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26F5EE" w14:textId="77777777" w:rsidR="00DA6DE4" w:rsidRPr="001E3D3F" w:rsidRDefault="007C1AAF" w:rsidP="001E3D3F">
      <w:pPr>
        <w:pStyle w:val="afe"/>
      </w:pPr>
      <w:bookmarkStart w:id="0" w:name="_GoBack"/>
      <w:bookmarkEnd w:id="0"/>
      <w:r w:rsidRPr="001E3D3F">
        <w:t xml:space="preserve">Руководство пользователя </w:t>
      </w:r>
    </w:p>
    <w:p w14:paraId="53F59C2B" w14:textId="73B0A7C2" w:rsidR="00284E42" w:rsidRPr="001E3D3F" w:rsidRDefault="007C1AAF" w:rsidP="001E3D3F">
      <w:pPr>
        <w:pStyle w:val="afe"/>
      </w:pPr>
      <w:r w:rsidRPr="001E3D3F">
        <w:t xml:space="preserve">по </w:t>
      </w:r>
      <w:r w:rsidR="00C146A5" w:rsidRPr="001E3D3F">
        <w:rPr>
          <w:rStyle w:val="aff6"/>
          <w:i w:val="0"/>
          <w:iCs w:val="0"/>
        </w:rPr>
        <w:t>формированию и ведению</w:t>
      </w:r>
      <w:r w:rsidR="008D4589" w:rsidRPr="001E3D3F">
        <w:t xml:space="preserve"> </w:t>
      </w:r>
      <w:r w:rsidR="00C146A5" w:rsidRPr="001E3D3F">
        <w:rPr>
          <w:rStyle w:val="aff6"/>
          <w:i w:val="0"/>
          <w:iCs w:val="0"/>
        </w:rPr>
        <w:t>реестра медицинских организаций</w:t>
      </w:r>
    </w:p>
    <w:p w14:paraId="3BB15959" w14:textId="77777777" w:rsidR="00284E42" w:rsidRPr="001E3D3F" w:rsidRDefault="00284E42" w:rsidP="001E3D3F">
      <w:pPr>
        <w:pStyle w:val="afe"/>
      </w:pPr>
      <w:r w:rsidRPr="001E3D3F">
        <w:t xml:space="preserve">В ГОСУДАРСТВЕННОЙ ИНФОРМАЦИОННОЙ СИСТЕМЕ ОБЯЗАТЕЛЬНОГО МЕДИЦИНСКОГО СТРАХОВАНИЯ </w:t>
      </w:r>
    </w:p>
    <w:p w14:paraId="1DBD7FDB" w14:textId="77777777" w:rsidR="00284E42" w:rsidRPr="001E3D3F" w:rsidRDefault="00284E42" w:rsidP="001E3D3F">
      <w:pPr>
        <w:pStyle w:val="afe"/>
      </w:pPr>
      <w:r w:rsidRPr="001E3D3F">
        <w:t xml:space="preserve">«ГИС ОМС» </w:t>
      </w:r>
    </w:p>
    <w:p w14:paraId="1514CB3A" w14:textId="4B972A26" w:rsidR="00284E42" w:rsidRPr="001E3D3F" w:rsidRDefault="00284E42" w:rsidP="001E3D3F">
      <w:pPr>
        <w:pStyle w:val="afe"/>
      </w:pPr>
      <w:r w:rsidRPr="001E3D3F">
        <w:t xml:space="preserve">ДЛЯ </w:t>
      </w:r>
      <w:r w:rsidR="00C146A5" w:rsidRPr="001E3D3F">
        <w:rPr>
          <w:rStyle w:val="aff6"/>
          <w:i w:val="0"/>
          <w:iCs w:val="0"/>
        </w:rPr>
        <w:t>медицинских организаций</w:t>
      </w:r>
    </w:p>
    <w:p w14:paraId="1405ACA9" w14:textId="1372B491" w:rsidR="00B105FE" w:rsidRPr="00CC1727" w:rsidRDefault="00B105FE" w:rsidP="00551BCA">
      <w:pPr>
        <w:pStyle w:val="afc"/>
        <w:spacing w:before="7800"/>
      </w:pPr>
    </w:p>
    <w:p w14:paraId="18D3F80B" w14:textId="4BBEDA55" w:rsidR="00284E42" w:rsidRPr="00B105FE" w:rsidRDefault="00B105FE" w:rsidP="000A050E">
      <w:pPr>
        <w:pStyle w:val="ae"/>
      </w:pPr>
      <w:r w:rsidRPr="00B105FE">
        <w:lastRenderedPageBreak/>
        <w:t>СОДЕРЖАНИЕ</w:t>
      </w:r>
    </w:p>
    <w:p w14:paraId="41A085B7" w14:textId="4A6D8EF0" w:rsidR="00894411" w:rsidRDefault="00B105FE">
      <w:pPr>
        <w:pStyle w:val="11"/>
        <w:rPr>
          <w:rFonts w:asciiTheme="minorHAnsi" w:eastAsiaTheme="minorEastAsia" w:hAnsiTheme="minorHAnsi" w:cstheme="minorBidi"/>
          <w:noProof/>
          <w:sz w:val="22"/>
          <w:lang w:eastAsia="ru-RU"/>
        </w:rPr>
      </w:pPr>
      <w:r>
        <w:fldChar w:fldCharType="begin"/>
      </w:r>
      <w:r>
        <w:instrText xml:space="preserve"> TOC \o "1-3" \h \z \u </w:instrText>
      </w:r>
      <w:r>
        <w:fldChar w:fldCharType="separate"/>
      </w:r>
      <w:hyperlink w:anchor="_Toc230092018" w:history="1">
        <w:r w:rsidR="00894411" w:rsidRPr="00A009DD">
          <w:rPr>
            <w:rStyle w:val="af5"/>
            <w:noProof/>
          </w:rPr>
          <w:t>1 Запуск Системы</w:t>
        </w:r>
        <w:r w:rsidR="00894411">
          <w:rPr>
            <w:noProof/>
            <w:webHidden/>
          </w:rPr>
          <w:tab/>
        </w:r>
        <w:r w:rsidR="00894411">
          <w:rPr>
            <w:noProof/>
            <w:webHidden/>
          </w:rPr>
          <w:fldChar w:fldCharType="begin"/>
        </w:r>
        <w:r w:rsidR="00894411">
          <w:rPr>
            <w:noProof/>
            <w:webHidden/>
          </w:rPr>
          <w:instrText xml:space="preserve"> PAGEREF _Toc230092018 \h </w:instrText>
        </w:r>
        <w:r w:rsidR="00894411">
          <w:rPr>
            <w:noProof/>
            <w:webHidden/>
          </w:rPr>
        </w:r>
        <w:r w:rsidR="00894411">
          <w:rPr>
            <w:noProof/>
            <w:webHidden/>
          </w:rPr>
          <w:fldChar w:fldCharType="separate"/>
        </w:r>
        <w:r w:rsidR="00894411">
          <w:rPr>
            <w:noProof/>
            <w:webHidden/>
          </w:rPr>
          <w:t>7</w:t>
        </w:r>
        <w:r w:rsidR="00894411">
          <w:rPr>
            <w:noProof/>
            <w:webHidden/>
          </w:rPr>
          <w:fldChar w:fldCharType="end"/>
        </w:r>
      </w:hyperlink>
    </w:p>
    <w:p w14:paraId="4636A63B" w14:textId="2100790C" w:rsidR="00894411" w:rsidRDefault="007E7BCF">
      <w:pPr>
        <w:pStyle w:val="11"/>
        <w:rPr>
          <w:rFonts w:asciiTheme="minorHAnsi" w:eastAsiaTheme="minorEastAsia" w:hAnsiTheme="minorHAnsi" w:cstheme="minorBidi"/>
          <w:noProof/>
          <w:sz w:val="22"/>
          <w:lang w:eastAsia="ru-RU"/>
        </w:rPr>
      </w:pPr>
      <w:hyperlink w:anchor="_Toc230092019" w:history="1">
        <w:r w:rsidR="00894411" w:rsidRPr="00A009DD">
          <w:rPr>
            <w:rStyle w:val="af5"/>
            <w:noProof/>
            <w:lang w:eastAsia="ru-RU"/>
          </w:rPr>
          <w:t>2 Работа в подразделе «</w:t>
        </w:r>
        <w:r w:rsidR="00894411" w:rsidRPr="00A009DD">
          <w:rPr>
            <w:rStyle w:val="af5"/>
            <w:noProof/>
          </w:rPr>
          <w:t>Документы МО</w:t>
        </w:r>
        <w:r w:rsidR="00894411" w:rsidRPr="00A009DD">
          <w:rPr>
            <w:rStyle w:val="af5"/>
            <w:noProof/>
            <w:lang w:eastAsia="ru-RU"/>
          </w:rPr>
          <w:t>»</w:t>
        </w:r>
        <w:r w:rsidR="00894411">
          <w:rPr>
            <w:noProof/>
            <w:webHidden/>
          </w:rPr>
          <w:tab/>
        </w:r>
        <w:r w:rsidR="00894411">
          <w:rPr>
            <w:noProof/>
            <w:webHidden/>
          </w:rPr>
          <w:fldChar w:fldCharType="begin"/>
        </w:r>
        <w:r w:rsidR="00894411">
          <w:rPr>
            <w:noProof/>
            <w:webHidden/>
          </w:rPr>
          <w:instrText xml:space="preserve"> PAGEREF _Toc230092019 \h </w:instrText>
        </w:r>
        <w:r w:rsidR="00894411">
          <w:rPr>
            <w:noProof/>
            <w:webHidden/>
          </w:rPr>
        </w:r>
        <w:r w:rsidR="00894411">
          <w:rPr>
            <w:noProof/>
            <w:webHidden/>
          </w:rPr>
          <w:fldChar w:fldCharType="separate"/>
        </w:r>
        <w:r w:rsidR="00894411">
          <w:rPr>
            <w:noProof/>
            <w:webHidden/>
          </w:rPr>
          <w:t>9</w:t>
        </w:r>
        <w:r w:rsidR="00894411">
          <w:rPr>
            <w:noProof/>
            <w:webHidden/>
          </w:rPr>
          <w:fldChar w:fldCharType="end"/>
        </w:r>
      </w:hyperlink>
    </w:p>
    <w:p w14:paraId="3993FCBA" w14:textId="39CAAFBC" w:rsidR="00894411" w:rsidRDefault="007E7BCF">
      <w:pPr>
        <w:pStyle w:val="21"/>
        <w:rPr>
          <w:rFonts w:asciiTheme="minorHAnsi" w:eastAsiaTheme="minorEastAsia" w:hAnsiTheme="minorHAnsi" w:cstheme="minorBidi"/>
          <w:noProof/>
          <w:sz w:val="22"/>
          <w:lang w:eastAsia="ru-RU"/>
        </w:rPr>
      </w:pPr>
      <w:hyperlink w:anchor="_Toc230092020" w:history="1">
        <w:r w:rsidR="00894411" w:rsidRPr="00A009DD">
          <w:rPr>
            <w:rStyle w:val="af5"/>
            <w:noProof/>
          </w:rPr>
          <w:t>2.1 Переход в подраздел «Документы МО»</w:t>
        </w:r>
        <w:r w:rsidR="00894411">
          <w:rPr>
            <w:noProof/>
            <w:webHidden/>
          </w:rPr>
          <w:tab/>
        </w:r>
        <w:r w:rsidR="00894411">
          <w:rPr>
            <w:noProof/>
            <w:webHidden/>
          </w:rPr>
          <w:fldChar w:fldCharType="begin"/>
        </w:r>
        <w:r w:rsidR="00894411">
          <w:rPr>
            <w:noProof/>
            <w:webHidden/>
          </w:rPr>
          <w:instrText xml:space="preserve"> PAGEREF _Toc230092020 \h </w:instrText>
        </w:r>
        <w:r w:rsidR="00894411">
          <w:rPr>
            <w:noProof/>
            <w:webHidden/>
          </w:rPr>
        </w:r>
        <w:r w:rsidR="00894411">
          <w:rPr>
            <w:noProof/>
            <w:webHidden/>
          </w:rPr>
          <w:fldChar w:fldCharType="separate"/>
        </w:r>
        <w:r w:rsidR="00894411">
          <w:rPr>
            <w:noProof/>
            <w:webHidden/>
          </w:rPr>
          <w:t>9</w:t>
        </w:r>
        <w:r w:rsidR="00894411">
          <w:rPr>
            <w:noProof/>
            <w:webHidden/>
          </w:rPr>
          <w:fldChar w:fldCharType="end"/>
        </w:r>
      </w:hyperlink>
    </w:p>
    <w:p w14:paraId="7D53367F" w14:textId="4D20FE6C" w:rsidR="00894411" w:rsidRDefault="007E7BCF">
      <w:pPr>
        <w:pStyle w:val="21"/>
        <w:rPr>
          <w:rFonts w:asciiTheme="minorHAnsi" w:eastAsiaTheme="minorEastAsia" w:hAnsiTheme="minorHAnsi" w:cstheme="minorBidi"/>
          <w:noProof/>
          <w:sz w:val="22"/>
          <w:lang w:eastAsia="ru-RU"/>
        </w:rPr>
      </w:pPr>
      <w:hyperlink w:anchor="_Toc230092021" w:history="1">
        <w:r w:rsidR="00894411" w:rsidRPr="00A009DD">
          <w:rPr>
            <w:rStyle w:val="af5"/>
            <w:noProof/>
          </w:rPr>
          <w:t>2.2 Формирование уведомления на включение в реестр МО</w:t>
        </w:r>
        <w:r w:rsidR="00894411">
          <w:rPr>
            <w:noProof/>
            <w:webHidden/>
          </w:rPr>
          <w:tab/>
        </w:r>
        <w:r w:rsidR="00894411">
          <w:rPr>
            <w:noProof/>
            <w:webHidden/>
          </w:rPr>
          <w:fldChar w:fldCharType="begin"/>
        </w:r>
        <w:r w:rsidR="00894411">
          <w:rPr>
            <w:noProof/>
            <w:webHidden/>
          </w:rPr>
          <w:instrText xml:space="preserve"> PAGEREF _Toc230092021 \h </w:instrText>
        </w:r>
        <w:r w:rsidR="00894411">
          <w:rPr>
            <w:noProof/>
            <w:webHidden/>
          </w:rPr>
        </w:r>
        <w:r w:rsidR="00894411">
          <w:rPr>
            <w:noProof/>
            <w:webHidden/>
          </w:rPr>
          <w:fldChar w:fldCharType="separate"/>
        </w:r>
        <w:r w:rsidR="00894411">
          <w:rPr>
            <w:noProof/>
            <w:webHidden/>
          </w:rPr>
          <w:t>11</w:t>
        </w:r>
        <w:r w:rsidR="00894411">
          <w:rPr>
            <w:noProof/>
            <w:webHidden/>
          </w:rPr>
          <w:fldChar w:fldCharType="end"/>
        </w:r>
      </w:hyperlink>
    </w:p>
    <w:p w14:paraId="7C5E988D" w14:textId="38268F2A" w:rsidR="00894411" w:rsidRDefault="007E7BCF">
      <w:pPr>
        <w:pStyle w:val="32"/>
        <w:rPr>
          <w:rFonts w:asciiTheme="minorHAnsi" w:eastAsiaTheme="minorEastAsia" w:hAnsiTheme="minorHAnsi" w:cstheme="minorBidi"/>
          <w:noProof/>
          <w:sz w:val="22"/>
          <w:lang w:eastAsia="ru-RU"/>
        </w:rPr>
      </w:pPr>
      <w:hyperlink w:anchor="_Toc230092022" w:history="1">
        <w:r w:rsidR="00894411" w:rsidRPr="00A009DD">
          <w:rPr>
            <w:rStyle w:val="af5"/>
            <w:noProof/>
          </w:rPr>
          <w:t>2.2.1 Просмотр и заполнение вкладки «Общие сведения»</w:t>
        </w:r>
        <w:r w:rsidR="00894411">
          <w:rPr>
            <w:noProof/>
            <w:webHidden/>
          </w:rPr>
          <w:tab/>
        </w:r>
        <w:r w:rsidR="00894411">
          <w:rPr>
            <w:noProof/>
            <w:webHidden/>
          </w:rPr>
          <w:fldChar w:fldCharType="begin"/>
        </w:r>
        <w:r w:rsidR="00894411">
          <w:rPr>
            <w:noProof/>
            <w:webHidden/>
          </w:rPr>
          <w:instrText xml:space="preserve"> PAGEREF _Toc230092022 \h </w:instrText>
        </w:r>
        <w:r w:rsidR="00894411">
          <w:rPr>
            <w:noProof/>
            <w:webHidden/>
          </w:rPr>
        </w:r>
        <w:r w:rsidR="00894411">
          <w:rPr>
            <w:noProof/>
            <w:webHidden/>
          </w:rPr>
          <w:fldChar w:fldCharType="separate"/>
        </w:r>
        <w:r w:rsidR="00894411">
          <w:rPr>
            <w:noProof/>
            <w:webHidden/>
          </w:rPr>
          <w:t>14</w:t>
        </w:r>
        <w:r w:rsidR="00894411">
          <w:rPr>
            <w:noProof/>
            <w:webHidden/>
          </w:rPr>
          <w:fldChar w:fldCharType="end"/>
        </w:r>
      </w:hyperlink>
    </w:p>
    <w:p w14:paraId="540F4126" w14:textId="3710A866" w:rsidR="00894411" w:rsidRDefault="007E7BCF">
      <w:pPr>
        <w:pStyle w:val="32"/>
        <w:rPr>
          <w:rFonts w:asciiTheme="minorHAnsi" w:eastAsiaTheme="minorEastAsia" w:hAnsiTheme="minorHAnsi" w:cstheme="minorBidi"/>
          <w:noProof/>
          <w:sz w:val="22"/>
          <w:lang w:eastAsia="ru-RU"/>
        </w:rPr>
      </w:pPr>
      <w:hyperlink w:anchor="_Toc230092023" w:history="1">
        <w:r w:rsidR="00894411" w:rsidRPr="00A009DD">
          <w:rPr>
            <w:rStyle w:val="af5"/>
            <w:noProof/>
          </w:rPr>
          <w:t>2.2.2 Просмотр и заполнение вкладки «Руководители»</w:t>
        </w:r>
        <w:r w:rsidR="00894411">
          <w:rPr>
            <w:noProof/>
            <w:webHidden/>
          </w:rPr>
          <w:tab/>
        </w:r>
        <w:r w:rsidR="00894411">
          <w:rPr>
            <w:noProof/>
            <w:webHidden/>
          </w:rPr>
          <w:fldChar w:fldCharType="begin"/>
        </w:r>
        <w:r w:rsidR="00894411">
          <w:rPr>
            <w:noProof/>
            <w:webHidden/>
          </w:rPr>
          <w:instrText xml:space="preserve"> PAGEREF _Toc230092023 \h </w:instrText>
        </w:r>
        <w:r w:rsidR="00894411">
          <w:rPr>
            <w:noProof/>
            <w:webHidden/>
          </w:rPr>
        </w:r>
        <w:r w:rsidR="00894411">
          <w:rPr>
            <w:noProof/>
            <w:webHidden/>
          </w:rPr>
          <w:fldChar w:fldCharType="separate"/>
        </w:r>
        <w:r w:rsidR="00894411">
          <w:rPr>
            <w:noProof/>
            <w:webHidden/>
          </w:rPr>
          <w:t>22</w:t>
        </w:r>
        <w:r w:rsidR="00894411">
          <w:rPr>
            <w:noProof/>
            <w:webHidden/>
          </w:rPr>
          <w:fldChar w:fldCharType="end"/>
        </w:r>
      </w:hyperlink>
    </w:p>
    <w:p w14:paraId="6843263E" w14:textId="10A89A11" w:rsidR="00894411" w:rsidRDefault="007E7BCF">
      <w:pPr>
        <w:pStyle w:val="32"/>
        <w:rPr>
          <w:rFonts w:asciiTheme="minorHAnsi" w:eastAsiaTheme="minorEastAsia" w:hAnsiTheme="minorHAnsi" w:cstheme="minorBidi"/>
          <w:noProof/>
          <w:sz w:val="22"/>
          <w:lang w:eastAsia="ru-RU"/>
        </w:rPr>
      </w:pPr>
      <w:hyperlink w:anchor="_Toc230092024" w:history="1">
        <w:r w:rsidR="00894411" w:rsidRPr="00A009DD">
          <w:rPr>
            <w:rStyle w:val="af5"/>
            <w:noProof/>
          </w:rPr>
          <w:t>2.2.3 Заполнение вкладки «Банковские реквизиты»</w:t>
        </w:r>
        <w:r w:rsidR="00894411">
          <w:rPr>
            <w:noProof/>
            <w:webHidden/>
          </w:rPr>
          <w:tab/>
        </w:r>
        <w:r w:rsidR="00894411">
          <w:rPr>
            <w:noProof/>
            <w:webHidden/>
          </w:rPr>
          <w:fldChar w:fldCharType="begin"/>
        </w:r>
        <w:r w:rsidR="00894411">
          <w:rPr>
            <w:noProof/>
            <w:webHidden/>
          </w:rPr>
          <w:instrText xml:space="preserve"> PAGEREF _Toc230092024 \h </w:instrText>
        </w:r>
        <w:r w:rsidR="00894411">
          <w:rPr>
            <w:noProof/>
            <w:webHidden/>
          </w:rPr>
        </w:r>
        <w:r w:rsidR="00894411">
          <w:rPr>
            <w:noProof/>
            <w:webHidden/>
          </w:rPr>
          <w:fldChar w:fldCharType="separate"/>
        </w:r>
        <w:r w:rsidR="00894411">
          <w:rPr>
            <w:noProof/>
            <w:webHidden/>
          </w:rPr>
          <w:t>23</w:t>
        </w:r>
        <w:r w:rsidR="00894411">
          <w:rPr>
            <w:noProof/>
            <w:webHidden/>
          </w:rPr>
          <w:fldChar w:fldCharType="end"/>
        </w:r>
      </w:hyperlink>
    </w:p>
    <w:p w14:paraId="731F17C0" w14:textId="5377054B" w:rsidR="00894411" w:rsidRDefault="007E7BCF">
      <w:pPr>
        <w:pStyle w:val="32"/>
        <w:rPr>
          <w:rFonts w:asciiTheme="minorHAnsi" w:eastAsiaTheme="minorEastAsia" w:hAnsiTheme="minorHAnsi" w:cstheme="minorBidi"/>
          <w:noProof/>
          <w:sz w:val="22"/>
          <w:lang w:eastAsia="ru-RU"/>
        </w:rPr>
      </w:pPr>
      <w:hyperlink w:anchor="_Toc230092025" w:history="1">
        <w:r w:rsidR="00894411" w:rsidRPr="00A009DD">
          <w:rPr>
            <w:rStyle w:val="af5"/>
            <w:noProof/>
          </w:rPr>
          <w:t>2.2.4 Заполнение вкладки «Сведения о лицензиях»</w:t>
        </w:r>
        <w:r w:rsidR="00894411">
          <w:rPr>
            <w:noProof/>
            <w:webHidden/>
          </w:rPr>
          <w:tab/>
        </w:r>
        <w:r w:rsidR="00894411">
          <w:rPr>
            <w:noProof/>
            <w:webHidden/>
          </w:rPr>
          <w:fldChar w:fldCharType="begin"/>
        </w:r>
        <w:r w:rsidR="00894411">
          <w:rPr>
            <w:noProof/>
            <w:webHidden/>
          </w:rPr>
          <w:instrText xml:space="preserve"> PAGEREF _Toc230092025 \h </w:instrText>
        </w:r>
        <w:r w:rsidR="00894411">
          <w:rPr>
            <w:noProof/>
            <w:webHidden/>
          </w:rPr>
        </w:r>
        <w:r w:rsidR="00894411">
          <w:rPr>
            <w:noProof/>
            <w:webHidden/>
          </w:rPr>
          <w:fldChar w:fldCharType="separate"/>
        </w:r>
        <w:r w:rsidR="00894411">
          <w:rPr>
            <w:noProof/>
            <w:webHidden/>
          </w:rPr>
          <w:t>30</w:t>
        </w:r>
        <w:r w:rsidR="00894411">
          <w:rPr>
            <w:noProof/>
            <w:webHidden/>
          </w:rPr>
          <w:fldChar w:fldCharType="end"/>
        </w:r>
      </w:hyperlink>
    </w:p>
    <w:p w14:paraId="0ADF0AED" w14:textId="66853A33" w:rsidR="00894411" w:rsidRDefault="007E7BCF">
      <w:pPr>
        <w:pStyle w:val="32"/>
        <w:rPr>
          <w:rFonts w:asciiTheme="minorHAnsi" w:eastAsiaTheme="minorEastAsia" w:hAnsiTheme="minorHAnsi" w:cstheme="minorBidi"/>
          <w:noProof/>
          <w:sz w:val="22"/>
          <w:lang w:eastAsia="ru-RU"/>
        </w:rPr>
      </w:pPr>
      <w:hyperlink w:anchor="_Toc230092026" w:history="1">
        <w:r w:rsidR="00894411" w:rsidRPr="00A009DD">
          <w:rPr>
            <w:rStyle w:val="af5"/>
            <w:noProof/>
          </w:rPr>
          <w:t>2.2.5 Заполнение вкладки «Структурные подразделения» для головной организации</w:t>
        </w:r>
        <w:r w:rsidR="00894411">
          <w:rPr>
            <w:noProof/>
            <w:webHidden/>
          </w:rPr>
          <w:tab/>
        </w:r>
        <w:r w:rsidR="00894411">
          <w:rPr>
            <w:noProof/>
            <w:webHidden/>
          </w:rPr>
          <w:fldChar w:fldCharType="begin"/>
        </w:r>
        <w:r w:rsidR="00894411">
          <w:rPr>
            <w:noProof/>
            <w:webHidden/>
          </w:rPr>
          <w:instrText xml:space="preserve"> PAGEREF _Toc230092026 \h </w:instrText>
        </w:r>
        <w:r w:rsidR="00894411">
          <w:rPr>
            <w:noProof/>
            <w:webHidden/>
          </w:rPr>
        </w:r>
        <w:r w:rsidR="00894411">
          <w:rPr>
            <w:noProof/>
            <w:webHidden/>
          </w:rPr>
          <w:fldChar w:fldCharType="separate"/>
        </w:r>
        <w:r w:rsidR="00894411">
          <w:rPr>
            <w:noProof/>
            <w:webHidden/>
          </w:rPr>
          <w:t>32</w:t>
        </w:r>
        <w:r w:rsidR="00894411">
          <w:rPr>
            <w:noProof/>
            <w:webHidden/>
          </w:rPr>
          <w:fldChar w:fldCharType="end"/>
        </w:r>
      </w:hyperlink>
    </w:p>
    <w:p w14:paraId="29B2E869" w14:textId="5177546B" w:rsidR="00894411" w:rsidRDefault="007E7BCF">
      <w:pPr>
        <w:pStyle w:val="32"/>
        <w:rPr>
          <w:rFonts w:asciiTheme="minorHAnsi" w:eastAsiaTheme="minorEastAsia" w:hAnsiTheme="minorHAnsi" w:cstheme="minorBidi"/>
          <w:noProof/>
          <w:sz w:val="22"/>
          <w:lang w:eastAsia="ru-RU"/>
        </w:rPr>
      </w:pPr>
      <w:hyperlink w:anchor="_Toc230092027" w:history="1">
        <w:r w:rsidR="00894411" w:rsidRPr="00A009DD">
          <w:rPr>
            <w:rStyle w:val="af5"/>
            <w:noProof/>
            <w:lang w:eastAsia="ru-RU"/>
          </w:rPr>
          <w:t>2.2.6 Заполнение вкладки «Структурные подразделения» для ОСП</w:t>
        </w:r>
        <w:r w:rsidR="00894411">
          <w:rPr>
            <w:noProof/>
            <w:webHidden/>
          </w:rPr>
          <w:tab/>
        </w:r>
        <w:r w:rsidR="00894411">
          <w:rPr>
            <w:noProof/>
            <w:webHidden/>
          </w:rPr>
          <w:fldChar w:fldCharType="begin"/>
        </w:r>
        <w:r w:rsidR="00894411">
          <w:rPr>
            <w:noProof/>
            <w:webHidden/>
          </w:rPr>
          <w:instrText xml:space="preserve"> PAGEREF _Toc230092027 \h </w:instrText>
        </w:r>
        <w:r w:rsidR="00894411">
          <w:rPr>
            <w:noProof/>
            <w:webHidden/>
          </w:rPr>
        </w:r>
        <w:r w:rsidR="00894411">
          <w:rPr>
            <w:noProof/>
            <w:webHidden/>
          </w:rPr>
          <w:fldChar w:fldCharType="separate"/>
        </w:r>
        <w:r w:rsidR="00894411">
          <w:rPr>
            <w:noProof/>
            <w:webHidden/>
          </w:rPr>
          <w:t>56</w:t>
        </w:r>
        <w:r w:rsidR="00894411">
          <w:rPr>
            <w:noProof/>
            <w:webHidden/>
          </w:rPr>
          <w:fldChar w:fldCharType="end"/>
        </w:r>
      </w:hyperlink>
    </w:p>
    <w:p w14:paraId="4F8AD478" w14:textId="7C001A3E" w:rsidR="00894411" w:rsidRDefault="007E7BCF">
      <w:pPr>
        <w:pStyle w:val="32"/>
        <w:rPr>
          <w:rFonts w:asciiTheme="minorHAnsi" w:eastAsiaTheme="minorEastAsia" w:hAnsiTheme="minorHAnsi" w:cstheme="minorBidi"/>
          <w:noProof/>
          <w:sz w:val="22"/>
          <w:lang w:eastAsia="ru-RU"/>
        </w:rPr>
      </w:pPr>
      <w:hyperlink w:anchor="_Toc230092028" w:history="1">
        <w:r w:rsidR="00894411" w:rsidRPr="00A009DD">
          <w:rPr>
            <w:rStyle w:val="af5"/>
            <w:noProof/>
          </w:rPr>
          <w:t>2.2.7 Заполнение вкладки «Сведения о мощностях»</w:t>
        </w:r>
        <w:r w:rsidR="00894411">
          <w:rPr>
            <w:noProof/>
            <w:webHidden/>
          </w:rPr>
          <w:tab/>
        </w:r>
        <w:r w:rsidR="00894411">
          <w:rPr>
            <w:noProof/>
            <w:webHidden/>
          </w:rPr>
          <w:fldChar w:fldCharType="begin"/>
        </w:r>
        <w:r w:rsidR="00894411">
          <w:rPr>
            <w:noProof/>
            <w:webHidden/>
          </w:rPr>
          <w:instrText xml:space="preserve"> PAGEREF _Toc230092028 \h </w:instrText>
        </w:r>
        <w:r w:rsidR="00894411">
          <w:rPr>
            <w:noProof/>
            <w:webHidden/>
          </w:rPr>
        </w:r>
        <w:r w:rsidR="00894411">
          <w:rPr>
            <w:noProof/>
            <w:webHidden/>
          </w:rPr>
          <w:fldChar w:fldCharType="separate"/>
        </w:r>
        <w:r w:rsidR="00894411">
          <w:rPr>
            <w:noProof/>
            <w:webHidden/>
          </w:rPr>
          <w:t>56</w:t>
        </w:r>
        <w:r w:rsidR="00894411">
          <w:rPr>
            <w:noProof/>
            <w:webHidden/>
          </w:rPr>
          <w:fldChar w:fldCharType="end"/>
        </w:r>
      </w:hyperlink>
    </w:p>
    <w:p w14:paraId="1C05CEA5" w14:textId="384F6C95" w:rsidR="00894411" w:rsidRDefault="007E7BCF">
      <w:pPr>
        <w:pStyle w:val="32"/>
        <w:rPr>
          <w:rFonts w:asciiTheme="minorHAnsi" w:eastAsiaTheme="minorEastAsia" w:hAnsiTheme="minorHAnsi" w:cstheme="minorBidi"/>
          <w:noProof/>
          <w:sz w:val="22"/>
          <w:lang w:eastAsia="ru-RU"/>
        </w:rPr>
      </w:pPr>
      <w:hyperlink w:anchor="_Toc230092029" w:history="1">
        <w:r w:rsidR="00894411" w:rsidRPr="00A009DD">
          <w:rPr>
            <w:rStyle w:val="af5"/>
            <w:noProof/>
          </w:rPr>
          <w:t>2.2.8 Заполнение вкладки «Сведения об объемах»</w:t>
        </w:r>
        <w:r w:rsidR="00894411">
          <w:rPr>
            <w:noProof/>
            <w:webHidden/>
          </w:rPr>
          <w:tab/>
        </w:r>
        <w:r w:rsidR="00894411">
          <w:rPr>
            <w:noProof/>
            <w:webHidden/>
          </w:rPr>
          <w:fldChar w:fldCharType="begin"/>
        </w:r>
        <w:r w:rsidR="00894411">
          <w:rPr>
            <w:noProof/>
            <w:webHidden/>
          </w:rPr>
          <w:instrText xml:space="preserve"> PAGEREF _Toc230092029 \h </w:instrText>
        </w:r>
        <w:r w:rsidR="00894411">
          <w:rPr>
            <w:noProof/>
            <w:webHidden/>
          </w:rPr>
        </w:r>
        <w:r w:rsidR="00894411">
          <w:rPr>
            <w:noProof/>
            <w:webHidden/>
          </w:rPr>
          <w:fldChar w:fldCharType="separate"/>
        </w:r>
        <w:r w:rsidR="00894411">
          <w:rPr>
            <w:noProof/>
            <w:webHidden/>
          </w:rPr>
          <w:t>67</w:t>
        </w:r>
        <w:r w:rsidR="00894411">
          <w:rPr>
            <w:noProof/>
            <w:webHidden/>
          </w:rPr>
          <w:fldChar w:fldCharType="end"/>
        </w:r>
      </w:hyperlink>
    </w:p>
    <w:p w14:paraId="25D55B9F" w14:textId="284E6950" w:rsidR="00894411" w:rsidRDefault="007E7BCF">
      <w:pPr>
        <w:pStyle w:val="32"/>
        <w:rPr>
          <w:rFonts w:asciiTheme="minorHAnsi" w:eastAsiaTheme="minorEastAsia" w:hAnsiTheme="minorHAnsi" w:cstheme="minorBidi"/>
          <w:noProof/>
          <w:sz w:val="22"/>
          <w:lang w:eastAsia="ru-RU"/>
        </w:rPr>
      </w:pPr>
      <w:hyperlink w:anchor="_Toc230092030" w:history="1">
        <w:r w:rsidR="00894411" w:rsidRPr="00A009DD">
          <w:rPr>
            <w:rStyle w:val="af5"/>
            <w:noProof/>
          </w:rPr>
          <w:t>2.2.9 Заполнение вкладки «Справочно. Выполненные объемы и финансирование»</w:t>
        </w:r>
        <w:r w:rsidR="00894411">
          <w:rPr>
            <w:noProof/>
            <w:webHidden/>
          </w:rPr>
          <w:tab/>
        </w:r>
        <w:r w:rsidR="00894411">
          <w:rPr>
            <w:noProof/>
            <w:webHidden/>
          </w:rPr>
          <w:fldChar w:fldCharType="begin"/>
        </w:r>
        <w:r w:rsidR="00894411">
          <w:rPr>
            <w:noProof/>
            <w:webHidden/>
          </w:rPr>
          <w:instrText xml:space="preserve"> PAGEREF _Toc230092030 \h </w:instrText>
        </w:r>
        <w:r w:rsidR="00894411">
          <w:rPr>
            <w:noProof/>
            <w:webHidden/>
          </w:rPr>
        </w:r>
        <w:r w:rsidR="00894411">
          <w:rPr>
            <w:noProof/>
            <w:webHidden/>
          </w:rPr>
          <w:fldChar w:fldCharType="separate"/>
        </w:r>
        <w:r w:rsidR="00894411">
          <w:rPr>
            <w:noProof/>
            <w:webHidden/>
          </w:rPr>
          <w:t>95</w:t>
        </w:r>
        <w:r w:rsidR="00894411">
          <w:rPr>
            <w:noProof/>
            <w:webHidden/>
          </w:rPr>
          <w:fldChar w:fldCharType="end"/>
        </w:r>
      </w:hyperlink>
    </w:p>
    <w:p w14:paraId="0528A7C6" w14:textId="435C0D1A" w:rsidR="00894411" w:rsidRDefault="007E7BCF">
      <w:pPr>
        <w:pStyle w:val="32"/>
        <w:rPr>
          <w:rFonts w:asciiTheme="minorHAnsi" w:eastAsiaTheme="minorEastAsia" w:hAnsiTheme="minorHAnsi" w:cstheme="minorBidi"/>
          <w:noProof/>
          <w:sz w:val="22"/>
          <w:lang w:eastAsia="ru-RU"/>
        </w:rPr>
      </w:pPr>
      <w:hyperlink w:anchor="_Toc230092031" w:history="1">
        <w:r w:rsidR="00894411" w:rsidRPr="00A009DD">
          <w:rPr>
            <w:rStyle w:val="af5"/>
            <w:noProof/>
          </w:rPr>
          <w:t>2.2.10 Заполнение вкладки «Графические копии документа»</w:t>
        </w:r>
        <w:r w:rsidR="00894411">
          <w:rPr>
            <w:noProof/>
            <w:webHidden/>
          </w:rPr>
          <w:tab/>
        </w:r>
        <w:r w:rsidR="00894411">
          <w:rPr>
            <w:noProof/>
            <w:webHidden/>
          </w:rPr>
          <w:fldChar w:fldCharType="begin"/>
        </w:r>
        <w:r w:rsidR="00894411">
          <w:rPr>
            <w:noProof/>
            <w:webHidden/>
          </w:rPr>
          <w:instrText xml:space="preserve"> PAGEREF _Toc230092031 \h </w:instrText>
        </w:r>
        <w:r w:rsidR="00894411">
          <w:rPr>
            <w:noProof/>
            <w:webHidden/>
          </w:rPr>
        </w:r>
        <w:r w:rsidR="00894411">
          <w:rPr>
            <w:noProof/>
            <w:webHidden/>
          </w:rPr>
          <w:fldChar w:fldCharType="separate"/>
        </w:r>
        <w:r w:rsidR="00894411">
          <w:rPr>
            <w:noProof/>
            <w:webHidden/>
          </w:rPr>
          <w:t>97</w:t>
        </w:r>
        <w:r w:rsidR="00894411">
          <w:rPr>
            <w:noProof/>
            <w:webHidden/>
          </w:rPr>
          <w:fldChar w:fldCharType="end"/>
        </w:r>
      </w:hyperlink>
    </w:p>
    <w:p w14:paraId="03B91593" w14:textId="48EFE18B" w:rsidR="00894411" w:rsidRDefault="007E7BCF">
      <w:pPr>
        <w:pStyle w:val="32"/>
        <w:rPr>
          <w:rFonts w:asciiTheme="minorHAnsi" w:eastAsiaTheme="minorEastAsia" w:hAnsiTheme="minorHAnsi" w:cstheme="minorBidi"/>
          <w:noProof/>
          <w:sz w:val="22"/>
          <w:lang w:eastAsia="ru-RU"/>
        </w:rPr>
      </w:pPr>
      <w:hyperlink w:anchor="_Toc230092032" w:history="1">
        <w:r w:rsidR="00894411" w:rsidRPr="00A009DD">
          <w:rPr>
            <w:rStyle w:val="af5"/>
            <w:noProof/>
          </w:rPr>
          <w:t>2.2.11 Закрытие карточки уведомления на включение в реестр МО</w:t>
        </w:r>
        <w:r w:rsidR="00894411">
          <w:rPr>
            <w:noProof/>
            <w:webHidden/>
          </w:rPr>
          <w:tab/>
        </w:r>
        <w:r w:rsidR="00894411">
          <w:rPr>
            <w:noProof/>
            <w:webHidden/>
          </w:rPr>
          <w:fldChar w:fldCharType="begin"/>
        </w:r>
        <w:r w:rsidR="00894411">
          <w:rPr>
            <w:noProof/>
            <w:webHidden/>
          </w:rPr>
          <w:instrText xml:space="preserve"> PAGEREF _Toc230092032 \h </w:instrText>
        </w:r>
        <w:r w:rsidR="00894411">
          <w:rPr>
            <w:noProof/>
            <w:webHidden/>
          </w:rPr>
        </w:r>
        <w:r w:rsidR="00894411">
          <w:rPr>
            <w:noProof/>
            <w:webHidden/>
          </w:rPr>
          <w:fldChar w:fldCharType="separate"/>
        </w:r>
        <w:r w:rsidR="00894411">
          <w:rPr>
            <w:noProof/>
            <w:webHidden/>
          </w:rPr>
          <w:t>100</w:t>
        </w:r>
        <w:r w:rsidR="00894411">
          <w:rPr>
            <w:noProof/>
            <w:webHidden/>
          </w:rPr>
          <w:fldChar w:fldCharType="end"/>
        </w:r>
      </w:hyperlink>
    </w:p>
    <w:p w14:paraId="6E7D562E" w14:textId="60336902" w:rsidR="00894411" w:rsidRDefault="007E7BCF">
      <w:pPr>
        <w:pStyle w:val="21"/>
        <w:rPr>
          <w:rFonts w:asciiTheme="minorHAnsi" w:eastAsiaTheme="minorEastAsia" w:hAnsiTheme="minorHAnsi" w:cstheme="minorBidi"/>
          <w:noProof/>
          <w:sz w:val="22"/>
          <w:lang w:eastAsia="ru-RU"/>
        </w:rPr>
      </w:pPr>
      <w:hyperlink w:anchor="_Toc230092033" w:history="1">
        <w:r w:rsidR="00894411" w:rsidRPr="00A009DD">
          <w:rPr>
            <w:rStyle w:val="af5"/>
            <w:noProof/>
          </w:rPr>
          <w:t>2.3 Формирование уведомления на актуализацию данных МО</w:t>
        </w:r>
        <w:r w:rsidR="00894411">
          <w:rPr>
            <w:noProof/>
            <w:webHidden/>
          </w:rPr>
          <w:tab/>
        </w:r>
        <w:r w:rsidR="00894411">
          <w:rPr>
            <w:noProof/>
            <w:webHidden/>
          </w:rPr>
          <w:fldChar w:fldCharType="begin"/>
        </w:r>
        <w:r w:rsidR="00894411">
          <w:rPr>
            <w:noProof/>
            <w:webHidden/>
          </w:rPr>
          <w:instrText xml:space="preserve"> PAGEREF _Toc230092033 \h </w:instrText>
        </w:r>
        <w:r w:rsidR="00894411">
          <w:rPr>
            <w:noProof/>
            <w:webHidden/>
          </w:rPr>
        </w:r>
        <w:r w:rsidR="00894411">
          <w:rPr>
            <w:noProof/>
            <w:webHidden/>
          </w:rPr>
          <w:fldChar w:fldCharType="separate"/>
        </w:r>
        <w:r w:rsidR="00894411">
          <w:rPr>
            <w:noProof/>
            <w:webHidden/>
          </w:rPr>
          <w:t>101</w:t>
        </w:r>
        <w:r w:rsidR="00894411">
          <w:rPr>
            <w:noProof/>
            <w:webHidden/>
          </w:rPr>
          <w:fldChar w:fldCharType="end"/>
        </w:r>
      </w:hyperlink>
    </w:p>
    <w:p w14:paraId="5960223D" w14:textId="045FEE22" w:rsidR="00894411" w:rsidRDefault="007E7BCF">
      <w:pPr>
        <w:pStyle w:val="32"/>
        <w:rPr>
          <w:rFonts w:asciiTheme="minorHAnsi" w:eastAsiaTheme="minorEastAsia" w:hAnsiTheme="minorHAnsi" w:cstheme="minorBidi"/>
          <w:noProof/>
          <w:sz w:val="22"/>
          <w:lang w:eastAsia="ru-RU"/>
        </w:rPr>
      </w:pPr>
      <w:hyperlink w:anchor="_Toc230092034" w:history="1">
        <w:r w:rsidR="00894411" w:rsidRPr="00A009DD">
          <w:rPr>
            <w:rStyle w:val="af5"/>
            <w:noProof/>
          </w:rPr>
          <w:t>2.3.1 Заполнение вкладки «Общие сведения»</w:t>
        </w:r>
        <w:r w:rsidR="00894411">
          <w:rPr>
            <w:noProof/>
            <w:webHidden/>
          </w:rPr>
          <w:tab/>
        </w:r>
        <w:r w:rsidR="00894411">
          <w:rPr>
            <w:noProof/>
            <w:webHidden/>
          </w:rPr>
          <w:fldChar w:fldCharType="begin"/>
        </w:r>
        <w:r w:rsidR="00894411">
          <w:rPr>
            <w:noProof/>
            <w:webHidden/>
          </w:rPr>
          <w:instrText xml:space="preserve"> PAGEREF _Toc230092034 \h </w:instrText>
        </w:r>
        <w:r w:rsidR="00894411">
          <w:rPr>
            <w:noProof/>
            <w:webHidden/>
          </w:rPr>
        </w:r>
        <w:r w:rsidR="00894411">
          <w:rPr>
            <w:noProof/>
            <w:webHidden/>
          </w:rPr>
          <w:fldChar w:fldCharType="separate"/>
        </w:r>
        <w:r w:rsidR="00894411">
          <w:rPr>
            <w:noProof/>
            <w:webHidden/>
          </w:rPr>
          <w:t>103</w:t>
        </w:r>
        <w:r w:rsidR="00894411">
          <w:rPr>
            <w:noProof/>
            <w:webHidden/>
          </w:rPr>
          <w:fldChar w:fldCharType="end"/>
        </w:r>
      </w:hyperlink>
    </w:p>
    <w:p w14:paraId="580E5DFE" w14:textId="3CDC4B94" w:rsidR="00894411" w:rsidRDefault="007E7BCF">
      <w:pPr>
        <w:pStyle w:val="32"/>
        <w:rPr>
          <w:rFonts w:asciiTheme="minorHAnsi" w:eastAsiaTheme="minorEastAsia" w:hAnsiTheme="minorHAnsi" w:cstheme="minorBidi"/>
          <w:noProof/>
          <w:sz w:val="22"/>
          <w:lang w:eastAsia="ru-RU"/>
        </w:rPr>
      </w:pPr>
      <w:hyperlink w:anchor="_Toc230092035" w:history="1">
        <w:r w:rsidR="00894411" w:rsidRPr="00A009DD">
          <w:rPr>
            <w:rStyle w:val="af5"/>
            <w:noProof/>
          </w:rPr>
          <w:t>2.3.2 Просмотр вкладки «Руководители»</w:t>
        </w:r>
        <w:r w:rsidR="00894411">
          <w:rPr>
            <w:noProof/>
            <w:webHidden/>
          </w:rPr>
          <w:tab/>
        </w:r>
        <w:r w:rsidR="00894411">
          <w:rPr>
            <w:noProof/>
            <w:webHidden/>
          </w:rPr>
          <w:fldChar w:fldCharType="begin"/>
        </w:r>
        <w:r w:rsidR="00894411">
          <w:rPr>
            <w:noProof/>
            <w:webHidden/>
          </w:rPr>
          <w:instrText xml:space="preserve"> PAGEREF _Toc230092035 \h </w:instrText>
        </w:r>
        <w:r w:rsidR="00894411">
          <w:rPr>
            <w:noProof/>
            <w:webHidden/>
          </w:rPr>
        </w:r>
        <w:r w:rsidR="00894411">
          <w:rPr>
            <w:noProof/>
            <w:webHidden/>
          </w:rPr>
          <w:fldChar w:fldCharType="separate"/>
        </w:r>
        <w:r w:rsidR="00894411">
          <w:rPr>
            <w:noProof/>
            <w:webHidden/>
          </w:rPr>
          <w:t>106</w:t>
        </w:r>
        <w:r w:rsidR="00894411">
          <w:rPr>
            <w:noProof/>
            <w:webHidden/>
          </w:rPr>
          <w:fldChar w:fldCharType="end"/>
        </w:r>
      </w:hyperlink>
    </w:p>
    <w:p w14:paraId="3A38BF54" w14:textId="4B50CD75" w:rsidR="00894411" w:rsidRDefault="007E7BCF">
      <w:pPr>
        <w:pStyle w:val="32"/>
        <w:rPr>
          <w:rFonts w:asciiTheme="minorHAnsi" w:eastAsiaTheme="minorEastAsia" w:hAnsiTheme="minorHAnsi" w:cstheme="minorBidi"/>
          <w:noProof/>
          <w:sz w:val="22"/>
          <w:lang w:eastAsia="ru-RU"/>
        </w:rPr>
      </w:pPr>
      <w:hyperlink w:anchor="_Toc230092036" w:history="1">
        <w:r w:rsidR="00894411" w:rsidRPr="00A009DD">
          <w:rPr>
            <w:rStyle w:val="af5"/>
            <w:noProof/>
          </w:rPr>
          <w:t>2.3.3 Заполнение вкладки «Банковские реквизиты»</w:t>
        </w:r>
        <w:r w:rsidR="00894411">
          <w:rPr>
            <w:noProof/>
            <w:webHidden/>
          </w:rPr>
          <w:tab/>
        </w:r>
        <w:r w:rsidR="00894411">
          <w:rPr>
            <w:noProof/>
            <w:webHidden/>
          </w:rPr>
          <w:fldChar w:fldCharType="begin"/>
        </w:r>
        <w:r w:rsidR="00894411">
          <w:rPr>
            <w:noProof/>
            <w:webHidden/>
          </w:rPr>
          <w:instrText xml:space="preserve"> PAGEREF _Toc230092036 \h </w:instrText>
        </w:r>
        <w:r w:rsidR="00894411">
          <w:rPr>
            <w:noProof/>
            <w:webHidden/>
          </w:rPr>
        </w:r>
        <w:r w:rsidR="00894411">
          <w:rPr>
            <w:noProof/>
            <w:webHidden/>
          </w:rPr>
          <w:fldChar w:fldCharType="separate"/>
        </w:r>
        <w:r w:rsidR="00894411">
          <w:rPr>
            <w:noProof/>
            <w:webHidden/>
          </w:rPr>
          <w:t>107</w:t>
        </w:r>
        <w:r w:rsidR="00894411">
          <w:rPr>
            <w:noProof/>
            <w:webHidden/>
          </w:rPr>
          <w:fldChar w:fldCharType="end"/>
        </w:r>
      </w:hyperlink>
    </w:p>
    <w:p w14:paraId="2E10BC21" w14:textId="07B4FAD9" w:rsidR="00894411" w:rsidRDefault="007E7BCF">
      <w:pPr>
        <w:pStyle w:val="32"/>
        <w:rPr>
          <w:rFonts w:asciiTheme="minorHAnsi" w:eastAsiaTheme="minorEastAsia" w:hAnsiTheme="minorHAnsi" w:cstheme="minorBidi"/>
          <w:noProof/>
          <w:sz w:val="22"/>
          <w:lang w:eastAsia="ru-RU"/>
        </w:rPr>
      </w:pPr>
      <w:hyperlink w:anchor="_Toc230092037" w:history="1">
        <w:r w:rsidR="00894411" w:rsidRPr="00A009DD">
          <w:rPr>
            <w:rStyle w:val="af5"/>
            <w:noProof/>
          </w:rPr>
          <w:t>2.3.4 Заполнение вкладки «Сведения о лицензиях»</w:t>
        </w:r>
        <w:r w:rsidR="00894411">
          <w:rPr>
            <w:noProof/>
            <w:webHidden/>
          </w:rPr>
          <w:tab/>
        </w:r>
        <w:r w:rsidR="00894411">
          <w:rPr>
            <w:noProof/>
            <w:webHidden/>
          </w:rPr>
          <w:fldChar w:fldCharType="begin"/>
        </w:r>
        <w:r w:rsidR="00894411">
          <w:rPr>
            <w:noProof/>
            <w:webHidden/>
          </w:rPr>
          <w:instrText xml:space="preserve"> PAGEREF _Toc230092037 \h </w:instrText>
        </w:r>
        <w:r w:rsidR="00894411">
          <w:rPr>
            <w:noProof/>
            <w:webHidden/>
          </w:rPr>
        </w:r>
        <w:r w:rsidR="00894411">
          <w:rPr>
            <w:noProof/>
            <w:webHidden/>
          </w:rPr>
          <w:fldChar w:fldCharType="separate"/>
        </w:r>
        <w:r w:rsidR="00894411">
          <w:rPr>
            <w:noProof/>
            <w:webHidden/>
          </w:rPr>
          <w:t>108</w:t>
        </w:r>
        <w:r w:rsidR="00894411">
          <w:rPr>
            <w:noProof/>
            <w:webHidden/>
          </w:rPr>
          <w:fldChar w:fldCharType="end"/>
        </w:r>
      </w:hyperlink>
    </w:p>
    <w:p w14:paraId="530E03D2" w14:textId="6D07DC2C" w:rsidR="00894411" w:rsidRDefault="007E7BCF">
      <w:pPr>
        <w:pStyle w:val="32"/>
        <w:rPr>
          <w:rFonts w:asciiTheme="minorHAnsi" w:eastAsiaTheme="minorEastAsia" w:hAnsiTheme="minorHAnsi" w:cstheme="minorBidi"/>
          <w:noProof/>
          <w:sz w:val="22"/>
          <w:lang w:eastAsia="ru-RU"/>
        </w:rPr>
      </w:pPr>
      <w:hyperlink w:anchor="_Toc230092038" w:history="1">
        <w:r w:rsidR="00894411" w:rsidRPr="00A009DD">
          <w:rPr>
            <w:rStyle w:val="af5"/>
            <w:noProof/>
          </w:rPr>
          <w:t>2.3.5 Заполнение вкладки «Структурные подразделения»</w:t>
        </w:r>
        <w:r w:rsidR="00894411">
          <w:rPr>
            <w:noProof/>
            <w:webHidden/>
          </w:rPr>
          <w:tab/>
        </w:r>
        <w:r w:rsidR="00894411">
          <w:rPr>
            <w:noProof/>
            <w:webHidden/>
          </w:rPr>
          <w:fldChar w:fldCharType="begin"/>
        </w:r>
        <w:r w:rsidR="00894411">
          <w:rPr>
            <w:noProof/>
            <w:webHidden/>
          </w:rPr>
          <w:instrText xml:space="preserve"> PAGEREF _Toc230092038 \h </w:instrText>
        </w:r>
        <w:r w:rsidR="00894411">
          <w:rPr>
            <w:noProof/>
            <w:webHidden/>
          </w:rPr>
        </w:r>
        <w:r w:rsidR="00894411">
          <w:rPr>
            <w:noProof/>
            <w:webHidden/>
          </w:rPr>
          <w:fldChar w:fldCharType="separate"/>
        </w:r>
        <w:r w:rsidR="00894411">
          <w:rPr>
            <w:noProof/>
            <w:webHidden/>
          </w:rPr>
          <w:t>108</w:t>
        </w:r>
        <w:r w:rsidR="00894411">
          <w:rPr>
            <w:noProof/>
            <w:webHidden/>
          </w:rPr>
          <w:fldChar w:fldCharType="end"/>
        </w:r>
      </w:hyperlink>
    </w:p>
    <w:p w14:paraId="5BB57437" w14:textId="4F09985D" w:rsidR="00894411" w:rsidRDefault="007E7BCF">
      <w:pPr>
        <w:pStyle w:val="32"/>
        <w:rPr>
          <w:rFonts w:asciiTheme="minorHAnsi" w:eastAsiaTheme="minorEastAsia" w:hAnsiTheme="minorHAnsi" w:cstheme="minorBidi"/>
          <w:noProof/>
          <w:sz w:val="22"/>
          <w:lang w:eastAsia="ru-RU"/>
        </w:rPr>
      </w:pPr>
      <w:hyperlink w:anchor="_Toc230092039" w:history="1">
        <w:r w:rsidR="00894411" w:rsidRPr="00A009DD">
          <w:rPr>
            <w:rStyle w:val="af5"/>
            <w:noProof/>
          </w:rPr>
          <w:t>2.3.6 Заполнение вкладки «Сведения о мощностях»</w:t>
        </w:r>
        <w:r w:rsidR="00894411">
          <w:rPr>
            <w:noProof/>
            <w:webHidden/>
          </w:rPr>
          <w:tab/>
        </w:r>
        <w:r w:rsidR="00894411">
          <w:rPr>
            <w:noProof/>
            <w:webHidden/>
          </w:rPr>
          <w:fldChar w:fldCharType="begin"/>
        </w:r>
        <w:r w:rsidR="00894411">
          <w:rPr>
            <w:noProof/>
            <w:webHidden/>
          </w:rPr>
          <w:instrText xml:space="preserve"> PAGEREF _Toc230092039 \h </w:instrText>
        </w:r>
        <w:r w:rsidR="00894411">
          <w:rPr>
            <w:noProof/>
            <w:webHidden/>
          </w:rPr>
        </w:r>
        <w:r w:rsidR="00894411">
          <w:rPr>
            <w:noProof/>
            <w:webHidden/>
          </w:rPr>
          <w:fldChar w:fldCharType="separate"/>
        </w:r>
        <w:r w:rsidR="00894411">
          <w:rPr>
            <w:noProof/>
            <w:webHidden/>
          </w:rPr>
          <w:t>108</w:t>
        </w:r>
        <w:r w:rsidR="00894411">
          <w:rPr>
            <w:noProof/>
            <w:webHidden/>
          </w:rPr>
          <w:fldChar w:fldCharType="end"/>
        </w:r>
      </w:hyperlink>
    </w:p>
    <w:p w14:paraId="5B385585" w14:textId="123A898E" w:rsidR="00894411" w:rsidRDefault="007E7BCF">
      <w:pPr>
        <w:pStyle w:val="32"/>
        <w:rPr>
          <w:rFonts w:asciiTheme="minorHAnsi" w:eastAsiaTheme="minorEastAsia" w:hAnsiTheme="minorHAnsi" w:cstheme="minorBidi"/>
          <w:noProof/>
          <w:sz w:val="22"/>
          <w:lang w:eastAsia="ru-RU"/>
        </w:rPr>
      </w:pPr>
      <w:hyperlink w:anchor="_Toc230092040" w:history="1">
        <w:r w:rsidR="00894411" w:rsidRPr="00A009DD">
          <w:rPr>
            <w:rStyle w:val="af5"/>
            <w:noProof/>
          </w:rPr>
          <w:t>2.3.7 Просмотр вкладки «Сведения об объемах»</w:t>
        </w:r>
        <w:r w:rsidR="00894411">
          <w:rPr>
            <w:noProof/>
            <w:webHidden/>
          </w:rPr>
          <w:tab/>
        </w:r>
        <w:r w:rsidR="00894411">
          <w:rPr>
            <w:noProof/>
            <w:webHidden/>
          </w:rPr>
          <w:fldChar w:fldCharType="begin"/>
        </w:r>
        <w:r w:rsidR="00894411">
          <w:rPr>
            <w:noProof/>
            <w:webHidden/>
          </w:rPr>
          <w:instrText xml:space="preserve"> PAGEREF _Toc230092040 \h </w:instrText>
        </w:r>
        <w:r w:rsidR="00894411">
          <w:rPr>
            <w:noProof/>
            <w:webHidden/>
          </w:rPr>
        </w:r>
        <w:r w:rsidR="00894411">
          <w:rPr>
            <w:noProof/>
            <w:webHidden/>
          </w:rPr>
          <w:fldChar w:fldCharType="separate"/>
        </w:r>
        <w:r w:rsidR="00894411">
          <w:rPr>
            <w:noProof/>
            <w:webHidden/>
          </w:rPr>
          <w:t>108</w:t>
        </w:r>
        <w:r w:rsidR="00894411">
          <w:rPr>
            <w:noProof/>
            <w:webHidden/>
          </w:rPr>
          <w:fldChar w:fldCharType="end"/>
        </w:r>
      </w:hyperlink>
    </w:p>
    <w:p w14:paraId="1B35AC9B" w14:textId="21AD63A0" w:rsidR="00894411" w:rsidRDefault="007E7BCF">
      <w:pPr>
        <w:pStyle w:val="32"/>
        <w:rPr>
          <w:rFonts w:asciiTheme="minorHAnsi" w:eastAsiaTheme="minorEastAsia" w:hAnsiTheme="minorHAnsi" w:cstheme="minorBidi"/>
          <w:noProof/>
          <w:sz w:val="22"/>
          <w:lang w:eastAsia="ru-RU"/>
        </w:rPr>
      </w:pPr>
      <w:hyperlink w:anchor="_Toc230092041" w:history="1">
        <w:r w:rsidR="00894411" w:rsidRPr="00A009DD">
          <w:rPr>
            <w:rStyle w:val="af5"/>
            <w:noProof/>
          </w:rPr>
          <w:t>2.3.8 Заполнение вкладки «Справочно. Выполненные объемы и финансирование»</w:t>
        </w:r>
        <w:r w:rsidR="00894411">
          <w:rPr>
            <w:noProof/>
            <w:webHidden/>
          </w:rPr>
          <w:tab/>
        </w:r>
        <w:r w:rsidR="00894411">
          <w:rPr>
            <w:noProof/>
            <w:webHidden/>
          </w:rPr>
          <w:fldChar w:fldCharType="begin"/>
        </w:r>
        <w:r w:rsidR="00894411">
          <w:rPr>
            <w:noProof/>
            <w:webHidden/>
          </w:rPr>
          <w:instrText xml:space="preserve"> PAGEREF _Toc230092041 \h </w:instrText>
        </w:r>
        <w:r w:rsidR="00894411">
          <w:rPr>
            <w:noProof/>
            <w:webHidden/>
          </w:rPr>
        </w:r>
        <w:r w:rsidR="00894411">
          <w:rPr>
            <w:noProof/>
            <w:webHidden/>
          </w:rPr>
          <w:fldChar w:fldCharType="separate"/>
        </w:r>
        <w:r w:rsidR="00894411">
          <w:rPr>
            <w:noProof/>
            <w:webHidden/>
          </w:rPr>
          <w:t>108</w:t>
        </w:r>
        <w:r w:rsidR="00894411">
          <w:rPr>
            <w:noProof/>
            <w:webHidden/>
          </w:rPr>
          <w:fldChar w:fldCharType="end"/>
        </w:r>
      </w:hyperlink>
    </w:p>
    <w:p w14:paraId="752B6F40" w14:textId="6C8F0CDD" w:rsidR="00894411" w:rsidRDefault="007E7BCF">
      <w:pPr>
        <w:pStyle w:val="32"/>
        <w:rPr>
          <w:rFonts w:asciiTheme="minorHAnsi" w:eastAsiaTheme="minorEastAsia" w:hAnsiTheme="minorHAnsi" w:cstheme="minorBidi"/>
          <w:noProof/>
          <w:sz w:val="22"/>
          <w:lang w:eastAsia="ru-RU"/>
        </w:rPr>
      </w:pPr>
      <w:hyperlink w:anchor="_Toc230092042" w:history="1">
        <w:r w:rsidR="00894411" w:rsidRPr="00A009DD">
          <w:rPr>
            <w:rStyle w:val="af5"/>
            <w:noProof/>
          </w:rPr>
          <w:t>2.3.9 Заполнение вкладки «Графические копии документа»</w:t>
        </w:r>
        <w:r w:rsidR="00894411">
          <w:rPr>
            <w:noProof/>
            <w:webHidden/>
          </w:rPr>
          <w:tab/>
        </w:r>
        <w:r w:rsidR="00894411">
          <w:rPr>
            <w:noProof/>
            <w:webHidden/>
          </w:rPr>
          <w:fldChar w:fldCharType="begin"/>
        </w:r>
        <w:r w:rsidR="00894411">
          <w:rPr>
            <w:noProof/>
            <w:webHidden/>
          </w:rPr>
          <w:instrText xml:space="preserve"> PAGEREF _Toc230092042 \h </w:instrText>
        </w:r>
        <w:r w:rsidR="00894411">
          <w:rPr>
            <w:noProof/>
            <w:webHidden/>
          </w:rPr>
        </w:r>
        <w:r w:rsidR="00894411">
          <w:rPr>
            <w:noProof/>
            <w:webHidden/>
          </w:rPr>
          <w:fldChar w:fldCharType="separate"/>
        </w:r>
        <w:r w:rsidR="00894411">
          <w:rPr>
            <w:noProof/>
            <w:webHidden/>
          </w:rPr>
          <w:t>110</w:t>
        </w:r>
        <w:r w:rsidR="00894411">
          <w:rPr>
            <w:noProof/>
            <w:webHidden/>
          </w:rPr>
          <w:fldChar w:fldCharType="end"/>
        </w:r>
      </w:hyperlink>
    </w:p>
    <w:p w14:paraId="1E57EC41" w14:textId="5F7B4382" w:rsidR="00894411" w:rsidRDefault="007E7BCF">
      <w:pPr>
        <w:pStyle w:val="32"/>
        <w:rPr>
          <w:rFonts w:asciiTheme="minorHAnsi" w:eastAsiaTheme="minorEastAsia" w:hAnsiTheme="minorHAnsi" w:cstheme="minorBidi"/>
          <w:noProof/>
          <w:sz w:val="22"/>
          <w:lang w:eastAsia="ru-RU"/>
        </w:rPr>
      </w:pPr>
      <w:hyperlink w:anchor="_Toc230092043" w:history="1">
        <w:r w:rsidR="00894411" w:rsidRPr="00A009DD">
          <w:rPr>
            <w:rStyle w:val="af5"/>
            <w:noProof/>
          </w:rPr>
          <w:t>2.3.10 Просмотр вкладки «Сведения о договоре»</w:t>
        </w:r>
        <w:r w:rsidR="00894411">
          <w:rPr>
            <w:noProof/>
            <w:webHidden/>
          </w:rPr>
          <w:tab/>
        </w:r>
        <w:r w:rsidR="00894411">
          <w:rPr>
            <w:noProof/>
            <w:webHidden/>
          </w:rPr>
          <w:fldChar w:fldCharType="begin"/>
        </w:r>
        <w:r w:rsidR="00894411">
          <w:rPr>
            <w:noProof/>
            <w:webHidden/>
          </w:rPr>
          <w:instrText xml:space="preserve"> PAGEREF _Toc230092043 \h </w:instrText>
        </w:r>
        <w:r w:rsidR="00894411">
          <w:rPr>
            <w:noProof/>
            <w:webHidden/>
          </w:rPr>
        </w:r>
        <w:r w:rsidR="00894411">
          <w:rPr>
            <w:noProof/>
            <w:webHidden/>
          </w:rPr>
          <w:fldChar w:fldCharType="separate"/>
        </w:r>
        <w:r w:rsidR="00894411">
          <w:rPr>
            <w:noProof/>
            <w:webHidden/>
          </w:rPr>
          <w:t>110</w:t>
        </w:r>
        <w:r w:rsidR="00894411">
          <w:rPr>
            <w:noProof/>
            <w:webHidden/>
          </w:rPr>
          <w:fldChar w:fldCharType="end"/>
        </w:r>
      </w:hyperlink>
    </w:p>
    <w:p w14:paraId="2E0F32C9" w14:textId="6B96D9E4" w:rsidR="00894411" w:rsidRDefault="007E7BCF">
      <w:pPr>
        <w:pStyle w:val="32"/>
        <w:rPr>
          <w:rFonts w:asciiTheme="minorHAnsi" w:eastAsiaTheme="minorEastAsia" w:hAnsiTheme="minorHAnsi" w:cstheme="minorBidi"/>
          <w:noProof/>
          <w:sz w:val="22"/>
          <w:lang w:eastAsia="ru-RU"/>
        </w:rPr>
      </w:pPr>
      <w:hyperlink w:anchor="_Toc230092044" w:history="1">
        <w:r w:rsidR="00894411" w:rsidRPr="00A009DD">
          <w:rPr>
            <w:rStyle w:val="af5"/>
            <w:noProof/>
          </w:rPr>
          <w:t>2.3.11 Закрытие карточки уведомления на актуализацию данных МО</w:t>
        </w:r>
        <w:r w:rsidR="00894411">
          <w:rPr>
            <w:noProof/>
            <w:webHidden/>
          </w:rPr>
          <w:tab/>
        </w:r>
        <w:r w:rsidR="00894411">
          <w:rPr>
            <w:noProof/>
            <w:webHidden/>
          </w:rPr>
          <w:fldChar w:fldCharType="begin"/>
        </w:r>
        <w:r w:rsidR="00894411">
          <w:rPr>
            <w:noProof/>
            <w:webHidden/>
          </w:rPr>
          <w:instrText xml:space="preserve"> PAGEREF _Toc230092044 \h </w:instrText>
        </w:r>
        <w:r w:rsidR="00894411">
          <w:rPr>
            <w:noProof/>
            <w:webHidden/>
          </w:rPr>
        </w:r>
        <w:r w:rsidR="00894411">
          <w:rPr>
            <w:noProof/>
            <w:webHidden/>
          </w:rPr>
          <w:fldChar w:fldCharType="separate"/>
        </w:r>
        <w:r w:rsidR="00894411">
          <w:rPr>
            <w:noProof/>
            <w:webHidden/>
          </w:rPr>
          <w:t>112</w:t>
        </w:r>
        <w:r w:rsidR="00894411">
          <w:rPr>
            <w:noProof/>
            <w:webHidden/>
          </w:rPr>
          <w:fldChar w:fldCharType="end"/>
        </w:r>
      </w:hyperlink>
    </w:p>
    <w:p w14:paraId="181C1334" w14:textId="522BCE6E" w:rsidR="00894411" w:rsidRDefault="007E7BCF">
      <w:pPr>
        <w:pStyle w:val="21"/>
        <w:rPr>
          <w:rFonts w:asciiTheme="minorHAnsi" w:eastAsiaTheme="minorEastAsia" w:hAnsiTheme="minorHAnsi" w:cstheme="minorBidi"/>
          <w:noProof/>
          <w:sz w:val="22"/>
          <w:lang w:eastAsia="ru-RU"/>
        </w:rPr>
      </w:pPr>
      <w:hyperlink w:anchor="_Toc230092045" w:history="1">
        <w:r w:rsidR="00894411" w:rsidRPr="00A009DD">
          <w:rPr>
            <w:rStyle w:val="af5"/>
            <w:noProof/>
          </w:rPr>
          <w:t>2.4 Формирование уведомления на актуализацию данных (ЕГРЮЛ/ЕГРИП)</w:t>
        </w:r>
        <w:r w:rsidR="00894411">
          <w:rPr>
            <w:noProof/>
            <w:webHidden/>
          </w:rPr>
          <w:tab/>
        </w:r>
        <w:r w:rsidR="00894411">
          <w:rPr>
            <w:noProof/>
            <w:webHidden/>
          </w:rPr>
          <w:fldChar w:fldCharType="begin"/>
        </w:r>
        <w:r w:rsidR="00894411">
          <w:rPr>
            <w:noProof/>
            <w:webHidden/>
          </w:rPr>
          <w:instrText xml:space="preserve"> PAGEREF _Toc230092045 \h </w:instrText>
        </w:r>
        <w:r w:rsidR="00894411">
          <w:rPr>
            <w:noProof/>
            <w:webHidden/>
          </w:rPr>
        </w:r>
        <w:r w:rsidR="00894411">
          <w:rPr>
            <w:noProof/>
            <w:webHidden/>
          </w:rPr>
          <w:fldChar w:fldCharType="separate"/>
        </w:r>
        <w:r w:rsidR="00894411">
          <w:rPr>
            <w:noProof/>
            <w:webHidden/>
          </w:rPr>
          <w:t>112</w:t>
        </w:r>
        <w:r w:rsidR="00894411">
          <w:rPr>
            <w:noProof/>
            <w:webHidden/>
          </w:rPr>
          <w:fldChar w:fldCharType="end"/>
        </w:r>
      </w:hyperlink>
    </w:p>
    <w:p w14:paraId="08195EA0" w14:textId="3E194867" w:rsidR="00894411" w:rsidRDefault="007E7BCF">
      <w:pPr>
        <w:pStyle w:val="32"/>
        <w:rPr>
          <w:rFonts w:asciiTheme="minorHAnsi" w:eastAsiaTheme="minorEastAsia" w:hAnsiTheme="minorHAnsi" w:cstheme="minorBidi"/>
          <w:noProof/>
          <w:sz w:val="22"/>
          <w:lang w:eastAsia="ru-RU"/>
        </w:rPr>
      </w:pPr>
      <w:hyperlink w:anchor="_Toc230092046" w:history="1">
        <w:r w:rsidR="00894411" w:rsidRPr="00A009DD">
          <w:rPr>
            <w:rStyle w:val="af5"/>
            <w:noProof/>
          </w:rPr>
          <w:t>2.4.1 Просмотр вкладки «Общие сведения»</w:t>
        </w:r>
        <w:r w:rsidR="00894411">
          <w:rPr>
            <w:noProof/>
            <w:webHidden/>
          </w:rPr>
          <w:tab/>
        </w:r>
        <w:r w:rsidR="00894411">
          <w:rPr>
            <w:noProof/>
            <w:webHidden/>
          </w:rPr>
          <w:fldChar w:fldCharType="begin"/>
        </w:r>
        <w:r w:rsidR="00894411">
          <w:rPr>
            <w:noProof/>
            <w:webHidden/>
          </w:rPr>
          <w:instrText xml:space="preserve"> PAGEREF _Toc230092046 \h </w:instrText>
        </w:r>
        <w:r w:rsidR="00894411">
          <w:rPr>
            <w:noProof/>
            <w:webHidden/>
          </w:rPr>
        </w:r>
        <w:r w:rsidR="00894411">
          <w:rPr>
            <w:noProof/>
            <w:webHidden/>
          </w:rPr>
          <w:fldChar w:fldCharType="separate"/>
        </w:r>
        <w:r w:rsidR="00894411">
          <w:rPr>
            <w:noProof/>
            <w:webHidden/>
          </w:rPr>
          <w:t>115</w:t>
        </w:r>
        <w:r w:rsidR="00894411">
          <w:rPr>
            <w:noProof/>
            <w:webHidden/>
          </w:rPr>
          <w:fldChar w:fldCharType="end"/>
        </w:r>
      </w:hyperlink>
    </w:p>
    <w:p w14:paraId="504FE475" w14:textId="3FE8E59C" w:rsidR="00894411" w:rsidRDefault="007E7BCF">
      <w:pPr>
        <w:pStyle w:val="32"/>
        <w:rPr>
          <w:rFonts w:asciiTheme="minorHAnsi" w:eastAsiaTheme="minorEastAsia" w:hAnsiTheme="minorHAnsi" w:cstheme="minorBidi"/>
          <w:noProof/>
          <w:sz w:val="22"/>
          <w:lang w:eastAsia="ru-RU"/>
        </w:rPr>
      </w:pPr>
      <w:hyperlink w:anchor="_Toc230092047" w:history="1">
        <w:r w:rsidR="00894411" w:rsidRPr="00A009DD">
          <w:rPr>
            <w:rStyle w:val="af5"/>
            <w:noProof/>
          </w:rPr>
          <w:t>2.4.2 Просмотр вкладки «Руководители»</w:t>
        </w:r>
        <w:r w:rsidR="00894411">
          <w:rPr>
            <w:noProof/>
            <w:webHidden/>
          </w:rPr>
          <w:tab/>
        </w:r>
        <w:r w:rsidR="00894411">
          <w:rPr>
            <w:noProof/>
            <w:webHidden/>
          </w:rPr>
          <w:fldChar w:fldCharType="begin"/>
        </w:r>
        <w:r w:rsidR="00894411">
          <w:rPr>
            <w:noProof/>
            <w:webHidden/>
          </w:rPr>
          <w:instrText xml:space="preserve"> PAGEREF _Toc230092047 \h </w:instrText>
        </w:r>
        <w:r w:rsidR="00894411">
          <w:rPr>
            <w:noProof/>
            <w:webHidden/>
          </w:rPr>
        </w:r>
        <w:r w:rsidR="00894411">
          <w:rPr>
            <w:noProof/>
            <w:webHidden/>
          </w:rPr>
          <w:fldChar w:fldCharType="separate"/>
        </w:r>
        <w:r w:rsidR="00894411">
          <w:rPr>
            <w:noProof/>
            <w:webHidden/>
          </w:rPr>
          <w:t>116</w:t>
        </w:r>
        <w:r w:rsidR="00894411">
          <w:rPr>
            <w:noProof/>
            <w:webHidden/>
          </w:rPr>
          <w:fldChar w:fldCharType="end"/>
        </w:r>
      </w:hyperlink>
    </w:p>
    <w:p w14:paraId="23FC4F85" w14:textId="387F0E86" w:rsidR="00894411" w:rsidRDefault="007E7BCF">
      <w:pPr>
        <w:pStyle w:val="32"/>
        <w:rPr>
          <w:rFonts w:asciiTheme="minorHAnsi" w:eastAsiaTheme="minorEastAsia" w:hAnsiTheme="minorHAnsi" w:cstheme="minorBidi"/>
          <w:noProof/>
          <w:sz w:val="22"/>
          <w:lang w:eastAsia="ru-RU"/>
        </w:rPr>
      </w:pPr>
      <w:hyperlink w:anchor="_Toc230092048" w:history="1">
        <w:r w:rsidR="00894411" w:rsidRPr="00A009DD">
          <w:rPr>
            <w:rStyle w:val="af5"/>
            <w:noProof/>
          </w:rPr>
          <w:t>2.4.3 Закрытие карточки уведомления на актуализацию данных (ЕГРЮЛ/ЕГРИП)</w:t>
        </w:r>
        <w:r w:rsidR="00894411">
          <w:rPr>
            <w:noProof/>
            <w:webHidden/>
          </w:rPr>
          <w:tab/>
        </w:r>
        <w:r w:rsidR="00894411">
          <w:rPr>
            <w:noProof/>
            <w:webHidden/>
          </w:rPr>
          <w:fldChar w:fldCharType="begin"/>
        </w:r>
        <w:r w:rsidR="00894411">
          <w:rPr>
            <w:noProof/>
            <w:webHidden/>
          </w:rPr>
          <w:instrText xml:space="preserve"> PAGEREF _Toc230092048 \h </w:instrText>
        </w:r>
        <w:r w:rsidR="00894411">
          <w:rPr>
            <w:noProof/>
            <w:webHidden/>
          </w:rPr>
        </w:r>
        <w:r w:rsidR="00894411">
          <w:rPr>
            <w:noProof/>
            <w:webHidden/>
          </w:rPr>
          <w:fldChar w:fldCharType="separate"/>
        </w:r>
        <w:r w:rsidR="00894411">
          <w:rPr>
            <w:noProof/>
            <w:webHidden/>
          </w:rPr>
          <w:t>116</w:t>
        </w:r>
        <w:r w:rsidR="00894411">
          <w:rPr>
            <w:noProof/>
            <w:webHidden/>
          </w:rPr>
          <w:fldChar w:fldCharType="end"/>
        </w:r>
      </w:hyperlink>
    </w:p>
    <w:p w14:paraId="21837430" w14:textId="070C728F" w:rsidR="00894411" w:rsidRDefault="007E7BCF">
      <w:pPr>
        <w:pStyle w:val="21"/>
        <w:rPr>
          <w:rFonts w:asciiTheme="minorHAnsi" w:eastAsiaTheme="minorEastAsia" w:hAnsiTheme="minorHAnsi" w:cstheme="minorBidi"/>
          <w:noProof/>
          <w:sz w:val="22"/>
          <w:lang w:eastAsia="ru-RU"/>
        </w:rPr>
      </w:pPr>
      <w:hyperlink w:anchor="_Toc230092049" w:history="1">
        <w:r w:rsidR="00894411" w:rsidRPr="00A009DD">
          <w:rPr>
            <w:rStyle w:val="af5"/>
            <w:noProof/>
          </w:rPr>
          <w:t>2.5 Формирование уведомления на исключение из реестра МО</w:t>
        </w:r>
        <w:r w:rsidR="00894411">
          <w:rPr>
            <w:noProof/>
            <w:webHidden/>
          </w:rPr>
          <w:tab/>
        </w:r>
        <w:r w:rsidR="00894411">
          <w:rPr>
            <w:noProof/>
            <w:webHidden/>
          </w:rPr>
          <w:fldChar w:fldCharType="begin"/>
        </w:r>
        <w:r w:rsidR="00894411">
          <w:rPr>
            <w:noProof/>
            <w:webHidden/>
          </w:rPr>
          <w:instrText xml:space="preserve"> PAGEREF _Toc230092049 \h </w:instrText>
        </w:r>
        <w:r w:rsidR="00894411">
          <w:rPr>
            <w:noProof/>
            <w:webHidden/>
          </w:rPr>
        </w:r>
        <w:r w:rsidR="00894411">
          <w:rPr>
            <w:noProof/>
            <w:webHidden/>
          </w:rPr>
          <w:fldChar w:fldCharType="separate"/>
        </w:r>
        <w:r w:rsidR="00894411">
          <w:rPr>
            <w:noProof/>
            <w:webHidden/>
          </w:rPr>
          <w:t>117</w:t>
        </w:r>
        <w:r w:rsidR="00894411">
          <w:rPr>
            <w:noProof/>
            <w:webHidden/>
          </w:rPr>
          <w:fldChar w:fldCharType="end"/>
        </w:r>
      </w:hyperlink>
    </w:p>
    <w:p w14:paraId="4B0D2B3B" w14:textId="57B6169B" w:rsidR="00894411" w:rsidRDefault="007E7BCF">
      <w:pPr>
        <w:pStyle w:val="32"/>
        <w:rPr>
          <w:rFonts w:asciiTheme="minorHAnsi" w:eastAsiaTheme="minorEastAsia" w:hAnsiTheme="minorHAnsi" w:cstheme="minorBidi"/>
          <w:noProof/>
          <w:sz w:val="22"/>
          <w:lang w:eastAsia="ru-RU"/>
        </w:rPr>
      </w:pPr>
      <w:hyperlink w:anchor="_Toc230092050" w:history="1">
        <w:r w:rsidR="00894411" w:rsidRPr="00A009DD">
          <w:rPr>
            <w:rStyle w:val="af5"/>
            <w:noProof/>
          </w:rPr>
          <w:t>2.5.1 Редактирование вкладки «Общие сведения»</w:t>
        </w:r>
        <w:r w:rsidR="00894411">
          <w:rPr>
            <w:noProof/>
            <w:webHidden/>
          </w:rPr>
          <w:tab/>
        </w:r>
        <w:r w:rsidR="00894411">
          <w:rPr>
            <w:noProof/>
            <w:webHidden/>
          </w:rPr>
          <w:fldChar w:fldCharType="begin"/>
        </w:r>
        <w:r w:rsidR="00894411">
          <w:rPr>
            <w:noProof/>
            <w:webHidden/>
          </w:rPr>
          <w:instrText xml:space="preserve"> PAGEREF _Toc230092050 \h </w:instrText>
        </w:r>
        <w:r w:rsidR="00894411">
          <w:rPr>
            <w:noProof/>
            <w:webHidden/>
          </w:rPr>
        </w:r>
        <w:r w:rsidR="00894411">
          <w:rPr>
            <w:noProof/>
            <w:webHidden/>
          </w:rPr>
          <w:fldChar w:fldCharType="separate"/>
        </w:r>
        <w:r w:rsidR="00894411">
          <w:rPr>
            <w:noProof/>
            <w:webHidden/>
          </w:rPr>
          <w:t>119</w:t>
        </w:r>
        <w:r w:rsidR="00894411">
          <w:rPr>
            <w:noProof/>
            <w:webHidden/>
          </w:rPr>
          <w:fldChar w:fldCharType="end"/>
        </w:r>
      </w:hyperlink>
    </w:p>
    <w:p w14:paraId="53404F73" w14:textId="377E31E0" w:rsidR="00894411" w:rsidRDefault="007E7BCF">
      <w:pPr>
        <w:pStyle w:val="32"/>
        <w:rPr>
          <w:rFonts w:asciiTheme="minorHAnsi" w:eastAsiaTheme="minorEastAsia" w:hAnsiTheme="minorHAnsi" w:cstheme="minorBidi"/>
          <w:noProof/>
          <w:sz w:val="22"/>
          <w:lang w:eastAsia="ru-RU"/>
        </w:rPr>
      </w:pPr>
      <w:hyperlink w:anchor="_Toc230092051" w:history="1">
        <w:r w:rsidR="00894411" w:rsidRPr="00A009DD">
          <w:rPr>
            <w:rStyle w:val="af5"/>
            <w:noProof/>
          </w:rPr>
          <w:t>2.5.2 Сохранение изменений и закрытие карточки уведомления на исключение из реестра МО</w:t>
        </w:r>
        <w:r w:rsidR="00894411">
          <w:rPr>
            <w:noProof/>
            <w:webHidden/>
          </w:rPr>
          <w:tab/>
        </w:r>
        <w:r w:rsidR="00894411">
          <w:rPr>
            <w:noProof/>
            <w:webHidden/>
          </w:rPr>
          <w:fldChar w:fldCharType="begin"/>
        </w:r>
        <w:r w:rsidR="00894411">
          <w:rPr>
            <w:noProof/>
            <w:webHidden/>
          </w:rPr>
          <w:instrText xml:space="preserve"> PAGEREF _Toc230092051 \h </w:instrText>
        </w:r>
        <w:r w:rsidR="00894411">
          <w:rPr>
            <w:noProof/>
            <w:webHidden/>
          </w:rPr>
        </w:r>
        <w:r w:rsidR="00894411">
          <w:rPr>
            <w:noProof/>
            <w:webHidden/>
          </w:rPr>
          <w:fldChar w:fldCharType="separate"/>
        </w:r>
        <w:r w:rsidR="00894411">
          <w:rPr>
            <w:noProof/>
            <w:webHidden/>
          </w:rPr>
          <w:t>120</w:t>
        </w:r>
        <w:r w:rsidR="00894411">
          <w:rPr>
            <w:noProof/>
            <w:webHidden/>
          </w:rPr>
          <w:fldChar w:fldCharType="end"/>
        </w:r>
      </w:hyperlink>
    </w:p>
    <w:p w14:paraId="6534C086" w14:textId="74690F0E" w:rsidR="00894411" w:rsidRDefault="007E7BCF">
      <w:pPr>
        <w:pStyle w:val="21"/>
        <w:rPr>
          <w:rFonts w:asciiTheme="minorHAnsi" w:eastAsiaTheme="minorEastAsia" w:hAnsiTheme="minorHAnsi" w:cstheme="minorBidi"/>
          <w:noProof/>
          <w:sz w:val="22"/>
          <w:lang w:eastAsia="ru-RU"/>
        </w:rPr>
      </w:pPr>
      <w:hyperlink w:anchor="_Toc230092052" w:history="1">
        <w:r w:rsidR="00894411" w:rsidRPr="00A009DD">
          <w:rPr>
            <w:rStyle w:val="af5"/>
            <w:noProof/>
          </w:rPr>
          <w:t>2.6 Форматно-логические контроли</w:t>
        </w:r>
        <w:r w:rsidR="00894411">
          <w:rPr>
            <w:noProof/>
            <w:webHidden/>
          </w:rPr>
          <w:tab/>
        </w:r>
        <w:r w:rsidR="00894411">
          <w:rPr>
            <w:noProof/>
            <w:webHidden/>
          </w:rPr>
          <w:fldChar w:fldCharType="begin"/>
        </w:r>
        <w:r w:rsidR="00894411">
          <w:rPr>
            <w:noProof/>
            <w:webHidden/>
          </w:rPr>
          <w:instrText xml:space="preserve"> PAGEREF _Toc230092052 \h </w:instrText>
        </w:r>
        <w:r w:rsidR="00894411">
          <w:rPr>
            <w:noProof/>
            <w:webHidden/>
          </w:rPr>
        </w:r>
        <w:r w:rsidR="00894411">
          <w:rPr>
            <w:noProof/>
            <w:webHidden/>
          </w:rPr>
          <w:fldChar w:fldCharType="separate"/>
        </w:r>
        <w:r w:rsidR="00894411">
          <w:rPr>
            <w:noProof/>
            <w:webHidden/>
          </w:rPr>
          <w:t>121</w:t>
        </w:r>
        <w:r w:rsidR="00894411">
          <w:rPr>
            <w:noProof/>
            <w:webHidden/>
          </w:rPr>
          <w:fldChar w:fldCharType="end"/>
        </w:r>
      </w:hyperlink>
    </w:p>
    <w:p w14:paraId="33CAB50A" w14:textId="51499953" w:rsidR="00894411" w:rsidRDefault="007E7BCF">
      <w:pPr>
        <w:pStyle w:val="21"/>
        <w:rPr>
          <w:rFonts w:asciiTheme="minorHAnsi" w:eastAsiaTheme="minorEastAsia" w:hAnsiTheme="minorHAnsi" w:cstheme="minorBidi"/>
          <w:noProof/>
          <w:sz w:val="22"/>
          <w:lang w:eastAsia="ru-RU"/>
        </w:rPr>
      </w:pPr>
      <w:hyperlink w:anchor="_Toc230092053" w:history="1">
        <w:r w:rsidR="00894411" w:rsidRPr="00A009DD">
          <w:rPr>
            <w:rStyle w:val="af5"/>
            <w:noProof/>
          </w:rPr>
          <w:t>2.7 Внутреннее согласование документа</w:t>
        </w:r>
        <w:r w:rsidR="00894411">
          <w:rPr>
            <w:noProof/>
            <w:webHidden/>
          </w:rPr>
          <w:tab/>
        </w:r>
        <w:r w:rsidR="00894411">
          <w:rPr>
            <w:noProof/>
            <w:webHidden/>
          </w:rPr>
          <w:fldChar w:fldCharType="begin"/>
        </w:r>
        <w:r w:rsidR="00894411">
          <w:rPr>
            <w:noProof/>
            <w:webHidden/>
          </w:rPr>
          <w:instrText xml:space="preserve"> PAGEREF _Toc230092053 \h </w:instrText>
        </w:r>
        <w:r w:rsidR="00894411">
          <w:rPr>
            <w:noProof/>
            <w:webHidden/>
          </w:rPr>
        </w:r>
        <w:r w:rsidR="00894411">
          <w:rPr>
            <w:noProof/>
            <w:webHidden/>
          </w:rPr>
          <w:fldChar w:fldCharType="separate"/>
        </w:r>
        <w:r w:rsidR="00894411">
          <w:rPr>
            <w:noProof/>
            <w:webHidden/>
          </w:rPr>
          <w:t>150</w:t>
        </w:r>
        <w:r w:rsidR="00894411">
          <w:rPr>
            <w:noProof/>
            <w:webHidden/>
          </w:rPr>
          <w:fldChar w:fldCharType="end"/>
        </w:r>
      </w:hyperlink>
    </w:p>
    <w:p w14:paraId="02900ABE" w14:textId="514DB903" w:rsidR="00894411" w:rsidRDefault="007E7BCF">
      <w:pPr>
        <w:pStyle w:val="32"/>
        <w:rPr>
          <w:rFonts w:asciiTheme="minorHAnsi" w:eastAsiaTheme="minorEastAsia" w:hAnsiTheme="minorHAnsi" w:cstheme="minorBidi"/>
          <w:noProof/>
          <w:sz w:val="22"/>
          <w:lang w:eastAsia="ru-RU"/>
        </w:rPr>
      </w:pPr>
      <w:hyperlink w:anchor="_Toc230092054" w:history="1">
        <w:r w:rsidR="00894411" w:rsidRPr="00A009DD">
          <w:rPr>
            <w:rStyle w:val="af5"/>
            <w:noProof/>
          </w:rPr>
          <w:t>2.7.1 Формирование листа согласования</w:t>
        </w:r>
        <w:r w:rsidR="00894411">
          <w:rPr>
            <w:noProof/>
            <w:webHidden/>
          </w:rPr>
          <w:tab/>
        </w:r>
        <w:r w:rsidR="00894411">
          <w:rPr>
            <w:noProof/>
            <w:webHidden/>
          </w:rPr>
          <w:fldChar w:fldCharType="begin"/>
        </w:r>
        <w:r w:rsidR="00894411">
          <w:rPr>
            <w:noProof/>
            <w:webHidden/>
          </w:rPr>
          <w:instrText xml:space="preserve"> PAGEREF _Toc230092054 \h </w:instrText>
        </w:r>
        <w:r w:rsidR="00894411">
          <w:rPr>
            <w:noProof/>
            <w:webHidden/>
          </w:rPr>
        </w:r>
        <w:r w:rsidR="00894411">
          <w:rPr>
            <w:noProof/>
            <w:webHidden/>
          </w:rPr>
          <w:fldChar w:fldCharType="separate"/>
        </w:r>
        <w:r w:rsidR="00894411">
          <w:rPr>
            <w:noProof/>
            <w:webHidden/>
          </w:rPr>
          <w:t>150</w:t>
        </w:r>
        <w:r w:rsidR="00894411">
          <w:rPr>
            <w:noProof/>
            <w:webHidden/>
          </w:rPr>
          <w:fldChar w:fldCharType="end"/>
        </w:r>
      </w:hyperlink>
    </w:p>
    <w:p w14:paraId="6AF8C0C9" w14:textId="374C61D0" w:rsidR="00894411" w:rsidRDefault="007E7BCF">
      <w:pPr>
        <w:pStyle w:val="32"/>
        <w:rPr>
          <w:rFonts w:asciiTheme="minorHAnsi" w:eastAsiaTheme="minorEastAsia" w:hAnsiTheme="minorHAnsi" w:cstheme="minorBidi"/>
          <w:noProof/>
          <w:sz w:val="22"/>
          <w:lang w:eastAsia="ru-RU"/>
        </w:rPr>
      </w:pPr>
      <w:hyperlink w:anchor="_Toc230092055" w:history="1">
        <w:r w:rsidR="00894411" w:rsidRPr="00A009DD">
          <w:rPr>
            <w:rStyle w:val="af5"/>
            <w:noProof/>
          </w:rPr>
          <w:t>2.7.2 Согласование</w:t>
        </w:r>
        <w:r w:rsidR="00894411">
          <w:rPr>
            <w:noProof/>
            <w:webHidden/>
          </w:rPr>
          <w:tab/>
        </w:r>
        <w:r w:rsidR="00894411">
          <w:rPr>
            <w:noProof/>
            <w:webHidden/>
          </w:rPr>
          <w:fldChar w:fldCharType="begin"/>
        </w:r>
        <w:r w:rsidR="00894411">
          <w:rPr>
            <w:noProof/>
            <w:webHidden/>
          </w:rPr>
          <w:instrText xml:space="preserve"> PAGEREF _Toc230092055 \h </w:instrText>
        </w:r>
        <w:r w:rsidR="00894411">
          <w:rPr>
            <w:noProof/>
            <w:webHidden/>
          </w:rPr>
        </w:r>
        <w:r w:rsidR="00894411">
          <w:rPr>
            <w:noProof/>
            <w:webHidden/>
          </w:rPr>
          <w:fldChar w:fldCharType="separate"/>
        </w:r>
        <w:r w:rsidR="00894411">
          <w:rPr>
            <w:noProof/>
            <w:webHidden/>
          </w:rPr>
          <w:t>155</w:t>
        </w:r>
        <w:r w:rsidR="00894411">
          <w:rPr>
            <w:noProof/>
            <w:webHidden/>
          </w:rPr>
          <w:fldChar w:fldCharType="end"/>
        </w:r>
      </w:hyperlink>
    </w:p>
    <w:p w14:paraId="6408CDD7" w14:textId="6C880226" w:rsidR="00894411" w:rsidRDefault="007E7BCF">
      <w:pPr>
        <w:pStyle w:val="32"/>
        <w:rPr>
          <w:rFonts w:asciiTheme="minorHAnsi" w:eastAsiaTheme="minorEastAsia" w:hAnsiTheme="minorHAnsi" w:cstheme="minorBidi"/>
          <w:noProof/>
          <w:sz w:val="22"/>
          <w:lang w:eastAsia="ru-RU"/>
        </w:rPr>
      </w:pPr>
      <w:hyperlink w:anchor="_Toc230092056" w:history="1">
        <w:r w:rsidR="00894411" w:rsidRPr="00A009DD">
          <w:rPr>
            <w:rStyle w:val="af5"/>
            <w:noProof/>
          </w:rPr>
          <w:t>2.7.3 Утверждение</w:t>
        </w:r>
        <w:r w:rsidR="00894411">
          <w:rPr>
            <w:noProof/>
            <w:webHidden/>
          </w:rPr>
          <w:tab/>
        </w:r>
        <w:r w:rsidR="00894411">
          <w:rPr>
            <w:noProof/>
            <w:webHidden/>
          </w:rPr>
          <w:fldChar w:fldCharType="begin"/>
        </w:r>
        <w:r w:rsidR="00894411">
          <w:rPr>
            <w:noProof/>
            <w:webHidden/>
          </w:rPr>
          <w:instrText xml:space="preserve"> PAGEREF _Toc230092056 \h </w:instrText>
        </w:r>
        <w:r w:rsidR="00894411">
          <w:rPr>
            <w:noProof/>
            <w:webHidden/>
          </w:rPr>
        </w:r>
        <w:r w:rsidR="00894411">
          <w:rPr>
            <w:noProof/>
            <w:webHidden/>
          </w:rPr>
          <w:fldChar w:fldCharType="separate"/>
        </w:r>
        <w:r w:rsidR="00894411">
          <w:rPr>
            <w:noProof/>
            <w:webHidden/>
          </w:rPr>
          <w:t>159</w:t>
        </w:r>
        <w:r w:rsidR="00894411">
          <w:rPr>
            <w:noProof/>
            <w:webHidden/>
          </w:rPr>
          <w:fldChar w:fldCharType="end"/>
        </w:r>
      </w:hyperlink>
    </w:p>
    <w:p w14:paraId="40CD9463" w14:textId="0271DA0B" w:rsidR="00894411" w:rsidRDefault="007E7BCF">
      <w:pPr>
        <w:pStyle w:val="32"/>
        <w:rPr>
          <w:rFonts w:asciiTheme="minorHAnsi" w:eastAsiaTheme="minorEastAsia" w:hAnsiTheme="minorHAnsi" w:cstheme="minorBidi"/>
          <w:noProof/>
          <w:sz w:val="22"/>
          <w:lang w:eastAsia="ru-RU"/>
        </w:rPr>
      </w:pPr>
      <w:hyperlink w:anchor="_Toc230092057" w:history="1">
        <w:r w:rsidR="00894411" w:rsidRPr="00A009DD">
          <w:rPr>
            <w:rStyle w:val="af5"/>
            <w:noProof/>
          </w:rPr>
          <w:t>2.7.4 Редактирование и повторное согласование</w:t>
        </w:r>
        <w:r w:rsidR="00894411">
          <w:rPr>
            <w:noProof/>
            <w:webHidden/>
          </w:rPr>
          <w:tab/>
        </w:r>
        <w:r w:rsidR="00894411">
          <w:rPr>
            <w:noProof/>
            <w:webHidden/>
          </w:rPr>
          <w:fldChar w:fldCharType="begin"/>
        </w:r>
        <w:r w:rsidR="00894411">
          <w:rPr>
            <w:noProof/>
            <w:webHidden/>
          </w:rPr>
          <w:instrText xml:space="preserve"> PAGEREF _Toc230092057 \h </w:instrText>
        </w:r>
        <w:r w:rsidR="00894411">
          <w:rPr>
            <w:noProof/>
            <w:webHidden/>
          </w:rPr>
        </w:r>
        <w:r w:rsidR="00894411">
          <w:rPr>
            <w:noProof/>
            <w:webHidden/>
          </w:rPr>
          <w:fldChar w:fldCharType="separate"/>
        </w:r>
        <w:r w:rsidR="00894411">
          <w:rPr>
            <w:noProof/>
            <w:webHidden/>
          </w:rPr>
          <w:t>163</w:t>
        </w:r>
        <w:r w:rsidR="00894411">
          <w:rPr>
            <w:noProof/>
            <w:webHidden/>
          </w:rPr>
          <w:fldChar w:fldCharType="end"/>
        </w:r>
      </w:hyperlink>
    </w:p>
    <w:p w14:paraId="29C2674B" w14:textId="025AC7F7" w:rsidR="00894411" w:rsidRDefault="007E7BCF">
      <w:pPr>
        <w:pStyle w:val="21"/>
        <w:rPr>
          <w:rFonts w:asciiTheme="minorHAnsi" w:eastAsiaTheme="minorEastAsia" w:hAnsiTheme="minorHAnsi" w:cstheme="minorBidi"/>
          <w:noProof/>
          <w:sz w:val="22"/>
          <w:lang w:eastAsia="ru-RU"/>
        </w:rPr>
      </w:pPr>
      <w:hyperlink w:anchor="_Toc230092058" w:history="1">
        <w:r w:rsidR="00894411" w:rsidRPr="00A009DD">
          <w:rPr>
            <w:rStyle w:val="af5"/>
            <w:noProof/>
          </w:rPr>
          <w:t>2.8 Просмотр электронной подписи документа</w:t>
        </w:r>
        <w:r w:rsidR="00894411">
          <w:rPr>
            <w:noProof/>
            <w:webHidden/>
          </w:rPr>
          <w:tab/>
        </w:r>
        <w:r w:rsidR="00894411">
          <w:rPr>
            <w:noProof/>
            <w:webHidden/>
          </w:rPr>
          <w:fldChar w:fldCharType="begin"/>
        </w:r>
        <w:r w:rsidR="00894411">
          <w:rPr>
            <w:noProof/>
            <w:webHidden/>
          </w:rPr>
          <w:instrText xml:space="preserve"> PAGEREF _Toc230092058 \h </w:instrText>
        </w:r>
        <w:r w:rsidR="00894411">
          <w:rPr>
            <w:noProof/>
            <w:webHidden/>
          </w:rPr>
        </w:r>
        <w:r w:rsidR="00894411">
          <w:rPr>
            <w:noProof/>
            <w:webHidden/>
          </w:rPr>
          <w:fldChar w:fldCharType="separate"/>
        </w:r>
        <w:r w:rsidR="00894411">
          <w:rPr>
            <w:noProof/>
            <w:webHidden/>
          </w:rPr>
          <w:t>165</w:t>
        </w:r>
        <w:r w:rsidR="00894411">
          <w:rPr>
            <w:noProof/>
            <w:webHidden/>
          </w:rPr>
          <w:fldChar w:fldCharType="end"/>
        </w:r>
      </w:hyperlink>
    </w:p>
    <w:p w14:paraId="22016D1B" w14:textId="2597C09C" w:rsidR="00894411" w:rsidRDefault="007E7BCF">
      <w:pPr>
        <w:pStyle w:val="21"/>
        <w:rPr>
          <w:rFonts w:asciiTheme="minorHAnsi" w:eastAsiaTheme="minorEastAsia" w:hAnsiTheme="minorHAnsi" w:cstheme="minorBidi"/>
          <w:noProof/>
          <w:sz w:val="22"/>
          <w:lang w:eastAsia="ru-RU"/>
        </w:rPr>
      </w:pPr>
      <w:hyperlink w:anchor="_Toc230092059" w:history="1">
        <w:r w:rsidR="00894411" w:rsidRPr="00A009DD">
          <w:rPr>
            <w:rStyle w:val="af5"/>
            <w:noProof/>
          </w:rPr>
          <w:t>2.9 Внешнее согласование документа</w:t>
        </w:r>
        <w:r w:rsidR="00894411">
          <w:rPr>
            <w:noProof/>
            <w:webHidden/>
          </w:rPr>
          <w:tab/>
        </w:r>
        <w:r w:rsidR="00894411">
          <w:rPr>
            <w:noProof/>
            <w:webHidden/>
          </w:rPr>
          <w:fldChar w:fldCharType="begin"/>
        </w:r>
        <w:r w:rsidR="00894411">
          <w:rPr>
            <w:noProof/>
            <w:webHidden/>
          </w:rPr>
          <w:instrText xml:space="preserve"> PAGEREF _Toc230092059 \h </w:instrText>
        </w:r>
        <w:r w:rsidR="00894411">
          <w:rPr>
            <w:noProof/>
            <w:webHidden/>
          </w:rPr>
        </w:r>
        <w:r w:rsidR="00894411">
          <w:rPr>
            <w:noProof/>
            <w:webHidden/>
          </w:rPr>
          <w:fldChar w:fldCharType="separate"/>
        </w:r>
        <w:r w:rsidR="00894411">
          <w:rPr>
            <w:noProof/>
            <w:webHidden/>
          </w:rPr>
          <w:t>166</w:t>
        </w:r>
        <w:r w:rsidR="00894411">
          <w:rPr>
            <w:noProof/>
            <w:webHidden/>
          </w:rPr>
          <w:fldChar w:fldCharType="end"/>
        </w:r>
      </w:hyperlink>
    </w:p>
    <w:p w14:paraId="2BC37BE0" w14:textId="7C7AD82E" w:rsidR="00894411" w:rsidRDefault="007E7BCF">
      <w:pPr>
        <w:pStyle w:val="21"/>
        <w:rPr>
          <w:rFonts w:asciiTheme="minorHAnsi" w:eastAsiaTheme="minorEastAsia" w:hAnsiTheme="minorHAnsi" w:cstheme="minorBidi"/>
          <w:noProof/>
          <w:sz w:val="22"/>
          <w:lang w:eastAsia="ru-RU"/>
        </w:rPr>
      </w:pPr>
      <w:hyperlink w:anchor="_Toc230092060" w:history="1">
        <w:r w:rsidR="00894411" w:rsidRPr="00A009DD">
          <w:rPr>
            <w:rStyle w:val="af5"/>
            <w:noProof/>
          </w:rPr>
          <w:t>2.10 Просмотр протокола изменений</w:t>
        </w:r>
        <w:r w:rsidR="00894411">
          <w:rPr>
            <w:noProof/>
            <w:webHidden/>
          </w:rPr>
          <w:tab/>
        </w:r>
        <w:r w:rsidR="00894411">
          <w:rPr>
            <w:noProof/>
            <w:webHidden/>
          </w:rPr>
          <w:fldChar w:fldCharType="begin"/>
        </w:r>
        <w:r w:rsidR="00894411">
          <w:rPr>
            <w:noProof/>
            <w:webHidden/>
          </w:rPr>
          <w:instrText xml:space="preserve"> PAGEREF _Toc230092060 \h </w:instrText>
        </w:r>
        <w:r w:rsidR="00894411">
          <w:rPr>
            <w:noProof/>
            <w:webHidden/>
          </w:rPr>
        </w:r>
        <w:r w:rsidR="00894411">
          <w:rPr>
            <w:noProof/>
            <w:webHidden/>
          </w:rPr>
          <w:fldChar w:fldCharType="separate"/>
        </w:r>
        <w:r w:rsidR="00894411">
          <w:rPr>
            <w:noProof/>
            <w:webHidden/>
          </w:rPr>
          <w:t>166</w:t>
        </w:r>
        <w:r w:rsidR="00894411">
          <w:rPr>
            <w:noProof/>
            <w:webHidden/>
          </w:rPr>
          <w:fldChar w:fldCharType="end"/>
        </w:r>
      </w:hyperlink>
    </w:p>
    <w:p w14:paraId="05741CC4" w14:textId="6EE2A7FA" w:rsidR="00894411" w:rsidRDefault="007E7BCF">
      <w:pPr>
        <w:pStyle w:val="32"/>
        <w:rPr>
          <w:rFonts w:asciiTheme="minorHAnsi" w:eastAsiaTheme="minorEastAsia" w:hAnsiTheme="minorHAnsi" w:cstheme="minorBidi"/>
          <w:noProof/>
          <w:sz w:val="22"/>
          <w:lang w:eastAsia="ru-RU"/>
        </w:rPr>
      </w:pPr>
      <w:hyperlink w:anchor="_Toc230092061" w:history="1">
        <w:r w:rsidR="00894411" w:rsidRPr="00A009DD">
          <w:rPr>
            <w:rStyle w:val="af5"/>
            <w:noProof/>
          </w:rPr>
          <w:t>2.10.1 Формирование печатной формы протокола изменений</w:t>
        </w:r>
        <w:r w:rsidR="00894411">
          <w:rPr>
            <w:noProof/>
            <w:webHidden/>
          </w:rPr>
          <w:tab/>
        </w:r>
        <w:r w:rsidR="00894411">
          <w:rPr>
            <w:noProof/>
            <w:webHidden/>
          </w:rPr>
          <w:fldChar w:fldCharType="begin"/>
        </w:r>
        <w:r w:rsidR="00894411">
          <w:rPr>
            <w:noProof/>
            <w:webHidden/>
          </w:rPr>
          <w:instrText xml:space="preserve"> PAGEREF _Toc230092061 \h </w:instrText>
        </w:r>
        <w:r w:rsidR="00894411">
          <w:rPr>
            <w:noProof/>
            <w:webHidden/>
          </w:rPr>
        </w:r>
        <w:r w:rsidR="00894411">
          <w:rPr>
            <w:noProof/>
            <w:webHidden/>
          </w:rPr>
          <w:fldChar w:fldCharType="separate"/>
        </w:r>
        <w:r w:rsidR="00894411">
          <w:rPr>
            <w:noProof/>
            <w:webHidden/>
          </w:rPr>
          <w:t>166</w:t>
        </w:r>
        <w:r w:rsidR="00894411">
          <w:rPr>
            <w:noProof/>
            <w:webHidden/>
          </w:rPr>
          <w:fldChar w:fldCharType="end"/>
        </w:r>
      </w:hyperlink>
    </w:p>
    <w:p w14:paraId="52803D41" w14:textId="1016D28F" w:rsidR="00894411" w:rsidRDefault="007E7BCF">
      <w:pPr>
        <w:pStyle w:val="21"/>
        <w:rPr>
          <w:rFonts w:asciiTheme="minorHAnsi" w:eastAsiaTheme="minorEastAsia" w:hAnsiTheme="minorHAnsi" w:cstheme="minorBidi"/>
          <w:noProof/>
          <w:sz w:val="22"/>
          <w:lang w:eastAsia="ru-RU"/>
        </w:rPr>
      </w:pPr>
      <w:hyperlink w:anchor="_Toc230092062" w:history="1">
        <w:r w:rsidR="00894411" w:rsidRPr="00A009DD">
          <w:rPr>
            <w:rStyle w:val="af5"/>
            <w:noProof/>
          </w:rPr>
          <w:t>2.11 Формирование печатной формы</w:t>
        </w:r>
        <w:r w:rsidR="00894411">
          <w:rPr>
            <w:noProof/>
            <w:webHidden/>
          </w:rPr>
          <w:tab/>
        </w:r>
        <w:r w:rsidR="00894411">
          <w:rPr>
            <w:noProof/>
            <w:webHidden/>
          </w:rPr>
          <w:fldChar w:fldCharType="begin"/>
        </w:r>
        <w:r w:rsidR="00894411">
          <w:rPr>
            <w:noProof/>
            <w:webHidden/>
          </w:rPr>
          <w:instrText xml:space="preserve"> PAGEREF _Toc230092062 \h </w:instrText>
        </w:r>
        <w:r w:rsidR="00894411">
          <w:rPr>
            <w:noProof/>
            <w:webHidden/>
          </w:rPr>
        </w:r>
        <w:r w:rsidR="00894411">
          <w:rPr>
            <w:noProof/>
            <w:webHidden/>
          </w:rPr>
          <w:fldChar w:fldCharType="separate"/>
        </w:r>
        <w:r w:rsidR="00894411">
          <w:rPr>
            <w:noProof/>
            <w:webHidden/>
          </w:rPr>
          <w:t>167</w:t>
        </w:r>
        <w:r w:rsidR="00894411">
          <w:rPr>
            <w:noProof/>
            <w:webHidden/>
          </w:rPr>
          <w:fldChar w:fldCharType="end"/>
        </w:r>
      </w:hyperlink>
    </w:p>
    <w:p w14:paraId="1CBACD58" w14:textId="3B43A09E" w:rsidR="00894411" w:rsidRDefault="007E7BCF">
      <w:pPr>
        <w:pStyle w:val="32"/>
        <w:rPr>
          <w:rFonts w:asciiTheme="minorHAnsi" w:eastAsiaTheme="minorEastAsia" w:hAnsiTheme="minorHAnsi" w:cstheme="minorBidi"/>
          <w:noProof/>
          <w:sz w:val="22"/>
          <w:lang w:eastAsia="ru-RU"/>
        </w:rPr>
      </w:pPr>
      <w:hyperlink w:anchor="_Toc230092063" w:history="1">
        <w:r w:rsidR="00894411" w:rsidRPr="00A009DD">
          <w:rPr>
            <w:rStyle w:val="af5"/>
            <w:noProof/>
          </w:rPr>
          <w:t>2.11.1 Формирование печатной формы подраздела</w:t>
        </w:r>
        <w:r w:rsidR="00894411">
          <w:rPr>
            <w:noProof/>
            <w:webHidden/>
          </w:rPr>
          <w:tab/>
        </w:r>
        <w:r w:rsidR="00894411">
          <w:rPr>
            <w:noProof/>
            <w:webHidden/>
          </w:rPr>
          <w:fldChar w:fldCharType="begin"/>
        </w:r>
        <w:r w:rsidR="00894411">
          <w:rPr>
            <w:noProof/>
            <w:webHidden/>
          </w:rPr>
          <w:instrText xml:space="preserve"> PAGEREF _Toc230092063 \h </w:instrText>
        </w:r>
        <w:r w:rsidR="00894411">
          <w:rPr>
            <w:noProof/>
            <w:webHidden/>
          </w:rPr>
        </w:r>
        <w:r w:rsidR="00894411">
          <w:rPr>
            <w:noProof/>
            <w:webHidden/>
          </w:rPr>
          <w:fldChar w:fldCharType="separate"/>
        </w:r>
        <w:r w:rsidR="00894411">
          <w:rPr>
            <w:noProof/>
            <w:webHidden/>
          </w:rPr>
          <w:t>167</w:t>
        </w:r>
        <w:r w:rsidR="00894411">
          <w:rPr>
            <w:noProof/>
            <w:webHidden/>
          </w:rPr>
          <w:fldChar w:fldCharType="end"/>
        </w:r>
      </w:hyperlink>
    </w:p>
    <w:p w14:paraId="45645D92" w14:textId="37008AA3" w:rsidR="00894411" w:rsidRDefault="007E7BCF">
      <w:pPr>
        <w:pStyle w:val="32"/>
        <w:rPr>
          <w:rFonts w:asciiTheme="minorHAnsi" w:eastAsiaTheme="minorEastAsia" w:hAnsiTheme="minorHAnsi" w:cstheme="minorBidi"/>
          <w:noProof/>
          <w:sz w:val="22"/>
          <w:lang w:eastAsia="ru-RU"/>
        </w:rPr>
      </w:pPr>
      <w:hyperlink w:anchor="_Toc230092064" w:history="1">
        <w:r w:rsidR="00894411" w:rsidRPr="00A009DD">
          <w:rPr>
            <w:rStyle w:val="af5"/>
            <w:noProof/>
          </w:rPr>
          <w:t>2.11.2 Формирование печатной формы документа</w:t>
        </w:r>
        <w:r w:rsidR="00894411">
          <w:rPr>
            <w:noProof/>
            <w:webHidden/>
          </w:rPr>
          <w:tab/>
        </w:r>
        <w:r w:rsidR="00894411">
          <w:rPr>
            <w:noProof/>
            <w:webHidden/>
          </w:rPr>
          <w:fldChar w:fldCharType="begin"/>
        </w:r>
        <w:r w:rsidR="00894411">
          <w:rPr>
            <w:noProof/>
            <w:webHidden/>
          </w:rPr>
          <w:instrText xml:space="preserve"> PAGEREF _Toc230092064 \h </w:instrText>
        </w:r>
        <w:r w:rsidR="00894411">
          <w:rPr>
            <w:noProof/>
            <w:webHidden/>
          </w:rPr>
        </w:r>
        <w:r w:rsidR="00894411">
          <w:rPr>
            <w:noProof/>
            <w:webHidden/>
          </w:rPr>
          <w:fldChar w:fldCharType="separate"/>
        </w:r>
        <w:r w:rsidR="00894411">
          <w:rPr>
            <w:noProof/>
            <w:webHidden/>
          </w:rPr>
          <w:t>168</w:t>
        </w:r>
        <w:r w:rsidR="00894411">
          <w:rPr>
            <w:noProof/>
            <w:webHidden/>
          </w:rPr>
          <w:fldChar w:fldCharType="end"/>
        </w:r>
      </w:hyperlink>
    </w:p>
    <w:p w14:paraId="36667126" w14:textId="2731C516" w:rsidR="00894411" w:rsidRDefault="007E7BCF">
      <w:pPr>
        <w:pStyle w:val="11"/>
        <w:rPr>
          <w:rFonts w:asciiTheme="minorHAnsi" w:eastAsiaTheme="minorEastAsia" w:hAnsiTheme="minorHAnsi" w:cstheme="minorBidi"/>
          <w:noProof/>
          <w:sz w:val="22"/>
          <w:lang w:eastAsia="ru-RU"/>
        </w:rPr>
      </w:pPr>
      <w:hyperlink w:anchor="_Toc230092065" w:history="1">
        <w:r w:rsidR="00894411" w:rsidRPr="00A009DD">
          <w:rPr>
            <w:rStyle w:val="af5"/>
            <w:noProof/>
          </w:rPr>
          <w:t>3 Работа в подразделе «Территориальный реестр МО»</w:t>
        </w:r>
        <w:r w:rsidR="00894411">
          <w:rPr>
            <w:noProof/>
            <w:webHidden/>
          </w:rPr>
          <w:tab/>
        </w:r>
        <w:r w:rsidR="00894411">
          <w:rPr>
            <w:noProof/>
            <w:webHidden/>
          </w:rPr>
          <w:fldChar w:fldCharType="begin"/>
        </w:r>
        <w:r w:rsidR="00894411">
          <w:rPr>
            <w:noProof/>
            <w:webHidden/>
          </w:rPr>
          <w:instrText xml:space="preserve"> PAGEREF _Toc230092065 \h </w:instrText>
        </w:r>
        <w:r w:rsidR="00894411">
          <w:rPr>
            <w:noProof/>
            <w:webHidden/>
          </w:rPr>
        </w:r>
        <w:r w:rsidR="00894411">
          <w:rPr>
            <w:noProof/>
            <w:webHidden/>
          </w:rPr>
          <w:fldChar w:fldCharType="separate"/>
        </w:r>
        <w:r w:rsidR="00894411">
          <w:rPr>
            <w:noProof/>
            <w:webHidden/>
          </w:rPr>
          <w:t>170</w:t>
        </w:r>
        <w:r w:rsidR="00894411">
          <w:rPr>
            <w:noProof/>
            <w:webHidden/>
          </w:rPr>
          <w:fldChar w:fldCharType="end"/>
        </w:r>
      </w:hyperlink>
    </w:p>
    <w:p w14:paraId="130F80BF" w14:textId="64923C61" w:rsidR="00894411" w:rsidRDefault="007E7BCF">
      <w:pPr>
        <w:pStyle w:val="21"/>
        <w:rPr>
          <w:rFonts w:asciiTheme="minorHAnsi" w:eastAsiaTheme="minorEastAsia" w:hAnsiTheme="minorHAnsi" w:cstheme="minorBidi"/>
          <w:noProof/>
          <w:sz w:val="22"/>
          <w:lang w:eastAsia="ru-RU"/>
        </w:rPr>
      </w:pPr>
      <w:hyperlink w:anchor="_Toc230092066" w:history="1">
        <w:r w:rsidR="00894411" w:rsidRPr="00A009DD">
          <w:rPr>
            <w:rStyle w:val="af5"/>
            <w:noProof/>
          </w:rPr>
          <w:t>3.1 Переход в подраздел «Территориальный реестр МО»</w:t>
        </w:r>
        <w:r w:rsidR="00894411">
          <w:rPr>
            <w:noProof/>
            <w:webHidden/>
          </w:rPr>
          <w:tab/>
        </w:r>
        <w:r w:rsidR="00894411">
          <w:rPr>
            <w:noProof/>
            <w:webHidden/>
          </w:rPr>
          <w:fldChar w:fldCharType="begin"/>
        </w:r>
        <w:r w:rsidR="00894411">
          <w:rPr>
            <w:noProof/>
            <w:webHidden/>
          </w:rPr>
          <w:instrText xml:space="preserve"> PAGEREF _Toc230092066 \h </w:instrText>
        </w:r>
        <w:r w:rsidR="00894411">
          <w:rPr>
            <w:noProof/>
            <w:webHidden/>
          </w:rPr>
        </w:r>
        <w:r w:rsidR="00894411">
          <w:rPr>
            <w:noProof/>
            <w:webHidden/>
          </w:rPr>
          <w:fldChar w:fldCharType="separate"/>
        </w:r>
        <w:r w:rsidR="00894411">
          <w:rPr>
            <w:noProof/>
            <w:webHidden/>
          </w:rPr>
          <w:t>170</w:t>
        </w:r>
        <w:r w:rsidR="00894411">
          <w:rPr>
            <w:noProof/>
            <w:webHidden/>
          </w:rPr>
          <w:fldChar w:fldCharType="end"/>
        </w:r>
      </w:hyperlink>
    </w:p>
    <w:p w14:paraId="54CACCDE" w14:textId="64F2D324" w:rsidR="00894411" w:rsidRDefault="007E7BCF">
      <w:pPr>
        <w:pStyle w:val="21"/>
        <w:rPr>
          <w:rFonts w:asciiTheme="minorHAnsi" w:eastAsiaTheme="minorEastAsia" w:hAnsiTheme="minorHAnsi" w:cstheme="minorBidi"/>
          <w:noProof/>
          <w:sz w:val="22"/>
          <w:lang w:eastAsia="ru-RU"/>
        </w:rPr>
      </w:pPr>
      <w:hyperlink w:anchor="_Toc230092067" w:history="1">
        <w:r w:rsidR="00894411" w:rsidRPr="00A009DD">
          <w:rPr>
            <w:rStyle w:val="af5"/>
            <w:noProof/>
          </w:rPr>
          <w:t>3.2 Просмотр карточки медицинской организации</w:t>
        </w:r>
        <w:r w:rsidR="00894411">
          <w:rPr>
            <w:noProof/>
            <w:webHidden/>
          </w:rPr>
          <w:tab/>
        </w:r>
        <w:r w:rsidR="00894411">
          <w:rPr>
            <w:noProof/>
            <w:webHidden/>
          </w:rPr>
          <w:fldChar w:fldCharType="begin"/>
        </w:r>
        <w:r w:rsidR="00894411">
          <w:rPr>
            <w:noProof/>
            <w:webHidden/>
          </w:rPr>
          <w:instrText xml:space="preserve"> PAGEREF _Toc230092067 \h </w:instrText>
        </w:r>
        <w:r w:rsidR="00894411">
          <w:rPr>
            <w:noProof/>
            <w:webHidden/>
          </w:rPr>
        </w:r>
        <w:r w:rsidR="00894411">
          <w:rPr>
            <w:noProof/>
            <w:webHidden/>
          </w:rPr>
          <w:fldChar w:fldCharType="separate"/>
        </w:r>
        <w:r w:rsidR="00894411">
          <w:rPr>
            <w:noProof/>
            <w:webHidden/>
          </w:rPr>
          <w:t>178</w:t>
        </w:r>
        <w:r w:rsidR="00894411">
          <w:rPr>
            <w:noProof/>
            <w:webHidden/>
          </w:rPr>
          <w:fldChar w:fldCharType="end"/>
        </w:r>
      </w:hyperlink>
    </w:p>
    <w:p w14:paraId="0322444F" w14:textId="6BA5A4FD" w:rsidR="00894411" w:rsidRDefault="007E7BCF">
      <w:pPr>
        <w:pStyle w:val="32"/>
        <w:rPr>
          <w:rFonts w:asciiTheme="minorHAnsi" w:eastAsiaTheme="minorEastAsia" w:hAnsiTheme="minorHAnsi" w:cstheme="minorBidi"/>
          <w:noProof/>
          <w:sz w:val="22"/>
          <w:lang w:eastAsia="ru-RU"/>
        </w:rPr>
      </w:pPr>
      <w:hyperlink w:anchor="_Toc230092068" w:history="1">
        <w:r w:rsidR="00894411" w:rsidRPr="00A009DD">
          <w:rPr>
            <w:rStyle w:val="af5"/>
            <w:noProof/>
          </w:rPr>
          <w:t>3.2.1 Просмотр вкладки «Общие сведения»</w:t>
        </w:r>
        <w:r w:rsidR="00894411">
          <w:rPr>
            <w:noProof/>
            <w:webHidden/>
          </w:rPr>
          <w:tab/>
        </w:r>
        <w:r w:rsidR="00894411">
          <w:rPr>
            <w:noProof/>
            <w:webHidden/>
          </w:rPr>
          <w:fldChar w:fldCharType="begin"/>
        </w:r>
        <w:r w:rsidR="00894411">
          <w:rPr>
            <w:noProof/>
            <w:webHidden/>
          </w:rPr>
          <w:instrText xml:space="preserve"> PAGEREF _Toc230092068 \h </w:instrText>
        </w:r>
        <w:r w:rsidR="00894411">
          <w:rPr>
            <w:noProof/>
            <w:webHidden/>
          </w:rPr>
        </w:r>
        <w:r w:rsidR="00894411">
          <w:rPr>
            <w:noProof/>
            <w:webHidden/>
          </w:rPr>
          <w:fldChar w:fldCharType="separate"/>
        </w:r>
        <w:r w:rsidR="00894411">
          <w:rPr>
            <w:noProof/>
            <w:webHidden/>
          </w:rPr>
          <w:t>179</w:t>
        </w:r>
        <w:r w:rsidR="00894411">
          <w:rPr>
            <w:noProof/>
            <w:webHidden/>
          </w:rPr>
          <w:fldChar w:fldCharType="end"/>
        </w:r>
      </w:hyperlink>
    </w:p>
    <w:p w14:paraId="54A32E24" w14:textId="7B87335C" w:rsidR="00894411" w:rsidRDefault="007E7BCF">
      <w:pPr>
        <w:pStyle w:val="32"/>
        <w:rPr>
          <w:rFonts w:asciiTheme="minorHAnsi" w:eastAsiaTheme="minorEastAsia" w:hAnsiTheme="minorHAnsi" w:cstheme="minorBidi"/>
          <w:noProof/>
          <w:sz w:val="22"/>
          <w:lang w:eastAsia="ru-RU"/>
        </w:rPr>
      </w:pPr>
      <w:hyperlink w:anchor="_Toc230092069" w:history="1">
        <w:r w:rsidR="00894411" w:rsidRPr="00A009DD">
          <w:rPr>
            <w:rStyle w:val="af5"/>
            <w:noProof/>
          </w:rPr>
          <w:t>3.2.2 Просмотр вкладки «Руководители»</w:t>
        </w:r>
        <w:r w:rsidR="00894411">
          <w:rPr>
            <w:noProof/>
            <w:webHidden/>
          </w:rPr>
          <w:tab/>
        </w:r>
        <w:r w:rsidR="00894411">
          <w:rPr>
            <w:noProof/>
            <w:webHidden/>
          </w:rPr>
          <w:fldChar w:fldCharType="begin"/>
        </w:r>
        <w:r w:rsidR="00894411">
          <w:rPr>
            <w:noProof/>
            <w:webHidden/>
          </w:rPr>
          <w:instrText xml:space="preserve"> PAGEREF _Toc230092069 \h </w:instrText>
        </w:r>
        <w:r w:rsidR="00894411">
          <w:rPr>
            <w:noProof/>
            <w:webHidden/>
          </w:rPr>
        </w:r>
        <w:r w:rsidR="00894411">
          <w:rPr>
            <w:noProof/>
            <w:webHidden/>
          </w:rPr>
          <w:fldChar w:fldCharType="separate"/>
        </w:r>
        <w:r w:rsidR="00894411">
          <w:rPr>
            <w:noProof/>
            <w:webHidden/>
          </w:rPr>
          <w:t>181</w:t>
        </w:r>
        <w:r w:rsidR="00894411">
          <w:rPr>
            <w:noProof/>
            <w:webHidden/>
          </w:rPr>
          <w:fldChar w:fldCharType="end"/>
        </w:r>
      </w:hyperlink>
    </w:p>
    <w:p w14:paraId="132DF1B3" w14:textId="51198BFC" w:rsidR="00894411" w:rsidRDefault="007E7BCF">
      <w:pPr>
        <w:pStyle w:val="32"/>
        <w:rPr>
          <w:rFonts w:asciiTheme="minorHAnsi" w:eastAsiaTheme="minorEastAsia" w:hAnsiTheme="minorHAnsi" w:cstheme="minorBidi"/>
          <w:noProof/>
          <w:sz w:val="22"/>
          <w:lang w:eastAsia="ru-RU"/>
        </w:rPr>
      </w:pPr>
      <w:hyperlink w:anchor="_Toc230092070" w:history="1">
        <w:r w:rsidR="00894411" w:rsidRPr="00A009DD">
          <w:rPr>
            <w:rStyle w:val="af5"/>
            <w:noProof/>
          </w:rPr>
          <w:t>3.2.3 Просмотр вкладки «Банковские реквизиты»</w:t>
        </w:r>
        <w:r w:rsidR="00894411">
          <w:rPr>
            <w:noProof/>
            <w:webHidden/>
          </w:rPr>
          <w:tab/>
        </w:r>
        <w:r w:rsidR="00894411">
          <w:rPr>
            <w:noProof/>
            <w:webHidden/>
          </w:rPr>
          <w:fldChar w:fldCharType="begin"/>
        </w:r>
        <w:r w:rsidR="00894411">
          <w:rPr>
            <w:noProof/>
            <w:webHidden/>
          </w:rPr>
          <w:instrText xml:space="preserve"> PAGEREF _Toc230092070 \h </w:instrText>
        </w:r>
        <w:r w:rsidR="00894411">
          <w:rPr>
            <w:noProof/>
            <w:webHidden/>
          </w:rPr>
        </w:r>
        <w:r w:rsidR="00894411">
          <w:rPr>
            <w:noProof/>
            <w:webHidden/>
          </w:rPr>
          <w:fldChar w:fldCharType="separate"/>
        </w:r>
        <w:r w:rsidR="00894411">
          <w:rPr>
            <w:noProof/>
            <w:webHidden/>
          </w:rPr>
          <w:t>181</w:t>
        </w:r>
        <w:r w:rsidR="00894411">
          <w:rPr>
            <w:noProof/>
            <w:webHidden/>
          </w:rPr>
          <w:fldChar w:fldCharType="end"/>
        </w:r>
      </w:hyperlink>
    </w:p>
    <w:p w14:paraId="649E299B" w14:textId="213786C0" w:rsidR="00894411" w:rsidRDefault="007E7BCF">
      <w:pPr>
        <w:pStyle w:val="32"/>
        <w:rPr>
          <w:rFonts w:asciiTheme="minorHAnsi" w:eastAsiaTheme="minorEastAsia" w:hAnsiTheme="minorHAnsi" w:cstheme="minorBidi"/>
          <w:noProof/>
          <w:sz w:val="22"/>
          <w:lang w:eastAsia="ru-RU"/>
        </w:rPr>
      </w:pPr>
      <w:hyperlink w:anchor="_Toc230092071" w:history="1">
        <w:r w:rsidR="00894411" w:rsidRPr="00A009DD">
          <w:rPr>
            <w:rStyle w:val="af5"/>
            <w:noProof/>
          </w:rPr>
          <w:t>3.2.4 Просмотр вкладки «Сведения о лицензиях»</w:t>
        </w:r>
        <w:r w:rsidR="00894411">
          <w:rPr>
            <w:noProof/>
            <w:webHidden/>
          </w:rPr>
          <w:tab/>
        </w:r>
        <w:r w:rsidR="00894411">
          <w:rPr>
            <w:noProof/>
            <w:webHidden/>
          </w:rPr>
          <w:fldChar w:fldCharType="begin"/>
        </w:r>
        <w:r w:rsidR="00894411">
          <w:rPr>
            <w:noProof/>
            <w:webHidden/>
          </w:rPr>
          <w:instrText xml:space="preserve"> PAGEREF _Toc230092071 \h </w:instrText>
        </w:r>
        <w:r w:rsidR="00894411">
          <w:rPr>
            <w:noProof/>
            <w:webHidden/>
          </w:rPr>
        </w:r>
        <w:r w:rsidR="00894411">
          <w:rPr>
            <w:noProof/>
            <w:webHidden/>
          </w:rPr>
          <w:fldChar w:fldCharType="separate"/>
        </w:r>
        <w:r w:rsidR="00894411">
          <w:rPr>
            <w:noProof/>
            <w:webHidden/>
          </w:rPr>
          <w:t>181</w:t>
        </w:r>
        <w:r w:rsidR="00894411">
          <w:rPr>
            <w:noProof/>
            <w:webHidden/>
          </w:rPr>
          <w:fldChar w:fldCharType="end"/>
        </w:r>
      </w:hyperlink>
    </w:p>
    <w:p w14:paraId="22AF0763" w14:textId="4AFB32E2" w:rsidR="00894411" w:rsidRDefault="007E7BCF">
      <w:pPr>
        <w:pStyle w:val="32"/>
        <w:rPr>
          <w:rFonts w:asciiTheme="minorHAnsi" w:eastAsiaTheme="minorEastAsia" w:hAnsiTheme="minorHAnsi" w:cstheme="minorBidi"/>
          <w:noProof/>
          <w:sz w:val="22"/>
          <w:lang w:eastAsia="ru-RU"/>
        </w:rPr>
      </w:pPr>
      <w:hyperlink w:anchor="_Toc230092072" w:history="1">
        <w:r w:rsidR="00894411" w:rsidRPr="00A009DD">
          <w:rPr>
            <w:rStyle w:val="af5"/>
            <w:noProof/>
          </w:rPr>
          <w:t>3.2.5 Просмотр вкладки «Структурные подразделения»</w:t>
        </w:r>
        <w:r w:rsidR="00894411">
          <w:rPr>
            <w:noProof/>
            <w:webHidden/>
          </w:rPr>
          <w:tab/>
        </w:r>
        <w:r w:rsidR="00894411">
          <w:rPr>
            <w:noProof/>
            <w:webHidden/>
          </w:rPr>
          <w:fldChar w:fldCharType="begin"/>
        </w:r>
        <w:r w:rsidR="00894411">
          <w:rPr>
            <w:noProof/>
            <w:webHidden/>
          </w:rPr>
          <w:instrText xml:space="preserve"> PAGEREF _Toc230092072 \h </w:instrText>
        </w:r>
        <w:r w:rsidR="00894411">
          <w:rPr>
            <w:noProof/>
            <w:webHidden/>
          </w:rPr>
        </w:r>
        <w:r w:rsidR="00894411">
          <w:rPr>
            <w:noProof/>
            <w:webHidden/>
          </w:rPr>
          <w:fldChar w:fldCharType="separate"/>
        </w:r>
        <w:r w:rsidR="00894411">
          <w:rPr>
            <w:noProof/>
            <w:webHidden/>
          </w:rPr>
          <w:t>182</w:t>
        </w:r>
        <w:r w:rsidR="00894411">
          <w:rPr>
            <w:noProof/>
            <w:webHidden/>
          </w:rPr>
          <w:fldChar w:fldCharType="end"/>
        </w:r>
      </w:hyperlink>
    </w:p>
    <w:p w14:paraId="2FBB1FE8" w14:textId="31858F14" w:rsidR="00894411" w:rsidRDefault="007E7BCF">
      <w:pPr>
        <w:pStyle w:val="32"/>
        <w:rPr>
          <w:rFonts w:asciiTheme="minorHAnsi" w:eastAsiaTheme="minorEastAsia" w:hAnsiTheme="minorHAnsi" w:cstheme="minorBidi"/>
          <w:noProof/>
          <w:sz w:val="22"/>
          <w:lang w:eastAsia="ru-RU"/>
        </w:rPr>
      </w:pPr>
      <w:hyperlink w:anchor="_Toc230092073" w:history="1">
        <w:r w:rsidR="00894411" w:rsidRPr="00A009DD">
          <w:rPr>
            <w:rStyle w:val="af5"/>
            <w:noProof/>
          </w:rPr>
          <w:t>3.2.6 Просмотр вкладки «Сведения о мощностях»</w:t>
        </w:r>
        <w:r w:rsidR="00894411">
          <w:rPr>
            <w:noProof/>
            <w:webHidden/>
          </w:rPr>
          <w:tab/>
        </w:r>
        <w:r w:rsidR="00894411">
          <w:rPr>
            <w:noProof/>
            <w:webHidden/>
          </w:rPr>
          <w:fldChar w:fldCharType="begin"/>
        </w:r>
        <w:r w:rsidR="00894411">
          <w:rPr>
            <w:noProof/>
            <w:webHidden/>
          </w:rPr>
          <w:instrText xml:space="preserve"> PAGEREF _Toc230092073 \h </w:instrText>
        </w:r>
        <w:r w:rsidR="00894411">
          <w:rPr>
            <w:noProof/>
            <w:webHidden/>
          </w:rPr>
        </w:r>
        <w:r w:rsidR="00894411">
          <w:rPr>
            <w:noProof/>
            <w:webHidden/>
          </w:rPr>
          <w:fldChar w:fldCharType="separate"/>
        </w:r>
        <w:r w:rsidR="00894411">
          <w:rPr>
            <w:noProof/>
            <w:webHidden/>
          </w:rPr>
          <w:t>184</w:t>
        </w:r>
        <w:r w:rsidR="00894411">
          <w:rPr>
            <w:noProof/>
            <w:webHidden/>
          </w:rPr>
          <w:fldChar w:fldCharType="end"/>
        </w:r>
      </w:hyperlink>
    </w:p>
    <w:p w14:paraId="38C3D0F0" w14:textId="3803EAAF" w:rsidR="00894411" w:rsidRDefault="007E7BCF">
      <w:pPr>
        <w:pStyle w:val="32"/>
        <w:rPr>
          <w:rFonts w:asciiTheme="minorHAnsi" w:eastAsiaTheme="minorEastAsia" w:hAnsiTheme="minorHAnsi" w:cstheme="minorBidi"/>
          <w:noProof/>
          <w:sz w:val="22"/>
          <w:lang w:eastAsia="ru-RU"/>
        </w:rPr>
      </w:pPr>
      <w:hyperlink w:anchor="_Toc230092074" w:history="1">
        <w:r w:rsidR="00894411" w:rsidRPr="00A009DD">
          <w:rPr>
            <w:rStyle w:val="af5"/>
            <w:noProof/>
          </w:rPr>
          <w:t>3.2.7 Просмотр вкладки «Сведения о прикрепленном населении»</w:t>
        </w:r>
        <w:r w:rsidR="00894411">
          <w:rPr>
            <w:noProof/>
            <w:webHidden/>
          </w:rPr>
          <w:tab/>
        </w:r>
        <w:r w:rsidR="00894411">
          <w:rPr>
            <w:noProof/>
            <w:webHidden/>
          </w:rPr>
          <w:fldChar w:fldCharType="begin"/>
        </w:r>
        <w:r w:rsidR="00894411">
          <w:rPr>
            <w:noProof/>
            <w:webHidden/>
          </w:rPr>
          <w:instrText xml:space="preserve"> PAGEREF _Toc230092074 \h </w:instrText>
        </w:r>
        <w:r w:rsidR="00894411">
          <w:rPr>
            <w:noProof/>
            <w:webHidden/>
          </w:rPr>
        </w:r>
        <w:r w:rsidR="00894411">
          <w:rPr>
            <w:noProof/>
            <w:webHidden/>
          </w:rPr>
          <w:fldChar w:fldCharType="separate"/>
        </w:r>
        <w:r w:rsidR="00894411">
          <w:rPr>
            <w:noProof/>
            <w:webHidden/>
          </w:rPr>
          <w:t>184</w:t>
        </w:r>
        <w:r w:rsidR="00894411">
          <w:rPr>
            <w:noProof/>
            <w:webHidden/>
          </w:rPr>
          <w:fldChar w:fldCharType="end"/>
        </w:r>
      </w:hyperlink>
    </w:p>
    <w:p w14:paraId="4B334FDE" w14:textId="2687BC47" w:rsidR="00894411" w:rsidRDefault="007E7BCF">
      <w:pPr>
        <w:pStyle w:val="32"/>
        <w:rPr>
          <w:rFonts w:asciiTheme="minorHAnsi" w:eastAsiaTheme="minorEastAsia" w:hAnsiTheme="minorHAnsi" w:cstheme="minorBidi"/>
          <w:noProof/>
          <w:sz w:val="22"/>
          <w:lang w:eastAsia="ru-RU"/>
        </w:rPr>
      </w:pPr>
      <w:hyperlink w:anchor="_Toc230092075" w:history="1">
        <w:r w:rsidR="00894411" w:rsidRPr="00A009DD">
          <w:rPr>
            <w:rStyle w:val="af5"/>
            <w:noProof/>
          </w:rPr>
          <w:t>3.2.8 Просмотр вкладки «Сведения об объемах»</w:t>
        </w:r>
        <w:r w:rsidR="00894411">
          <w:rPr>
            <w:noProof/>
            <w:webHidden/>
          </w:rPr>
          <w:tab/>
        </w:r>
        <w:r w:rsidR="00894411">
          <w:rPr>
            <w:noProof/>
            <w:webHidden/>
          </w:rPr>
          <w:fldChar w:fldCharType="begin"/>
        </w:r>
        <w:r w:rsidR="00894411">
          <w:rPr>
            <w:noProof/>
            <w:webHidden/>
          </w:rPr>
          <w:instrText xml:space="preserve"> PAGEREF _Toc230092075 \h </w:instrText>
        </w:r>
        <w:r w:rsidR="00894411">
          <w:rPr>
            <w:noProof/>
            <w:webHidden/>
          </w:rPr>
        </w:r>
        <w:r w:rsidR="00894411">
          <w:rPr>
            <w:noProof/>
            <w:webHidden/>
          </w:rPr>
          <w:fldChar w:fldCharType="separate"/>
        </w:r>
        <w:r w:rsidR="00894411">
          <w:rPr>
            <w:noProof/>
            <w:webHidden/>
          </w:rPr>
          <w:t>185</w:t>
        </w:r>
        <w:r w:rsidR="00894411">
          <w:rPr>
            <w:noProof/>
            <w:webHidden/>
          </w:rPr>
          <w:fldChar w:fldCharType="end"/>
        </w:r>
      </w:hyperlink>
    </w:p>
    <w:p w14:paraId="0A8BD8D6" w14:textId="05A4B3C4" w:rsidR="00894411" w:rsidRDefault="007E7BCF">
      <w:pPr>
        <w:pStyle w:val="32"/>
        <w:rPr>
          <w:rFonts w:asciiTheme="minorHAnsi" w:eastAsiaTheme="minorEastAsia" w:hAnsiTheme="minorHAnsi" w:cstheme="minorBidi"/>
          <w:noProof/>
          <w:sz w:val="22"/>
          <w:lang w:eastAsia="ru-RU"/>
        </w:rPr>
      </w:pPr>
      <w:hyperlink w:anchor="_Toc230092076" w:history="1">
        <w:r w:rsidR="00894411" w:rsidRPr="00A009DD">
          <w:rPr>
            <w:rStyle w:val="af5"/>
            <w:noProof/>
          </w:rPr>
          <w:t>3.2.9 Просмотр вкладки «Сведения о тарифах»</w:t>
        </w:r>
        <w:r w:rsidR="00894411">
          <w:rPr>
            <w:noProof/>
            <w:webHidden/>
          </w:rPr>
          <w:tab/>
        </w:r>
        <w:r w:rsidR="00894411">
          <w:rPr>
            <w:noProof/>
            <w:webHidden/>
          </w:rPr>
          <w:fldChar w:fldCharType="begin"/>
        </w:r>
        <w:r w:rsidR="00894411">
          <w:rPr>
            <w:noProof/>
            <w:webHidden/>
          </w:rPr>
          <w:instrText xml:space="preserve"> PAGEREF _Toc230092076 \h </w:instrText>
        </w:r>
        <w:r w:rsidR="00894411">
          <w:rPr>
            <w:noProof/>
            <w:webHidden/>
          </w:rPr>
        </w:r>
        <w:r w:rsidR="00894411">
          <w:rPr>
            <w:noProof/>
            <w:webHidden/>
          </w:rPr>
          <w:fldChar w:fldCharType="separate"/>
        </w:r>
        <w:r w:rsidR="00894411">
          <w:rPr>
            <w:noProof/>
            <w:webHidden/>
          </w:rPr>
          <w:t>186</w:t>
        </w:r>
        <w:r w:rsidR="00894411">
          <w:rPr>
            <w:noProof/>
            <w:webHidden/>
          </w:rPr>
          <w:fldChar w:fldCharType="end"/>
        </w:r>
      </w:hyperlink>
    </w:p>
    <w:p w14:paraId="320A2D69" w14:textId="1BB02B17" w:rsidR="00894411" w:rsidRDefault="007E7BCF">
      <w:pPr>
        <w:pStyle w:val="32"/>
        <w:rPr>
          <w:rFonts w:asciiTheme="minorHAnsi" w:eastAsiaTheme="minorEastAsia" w:hAnsiTheme="minorHAnsi" w:cstheme="minorBidi"/>
          <w:noProof/>
          <w:sz w:val="22"/>
          <w:lang w:eastAsia="ru-RU"/>
        </w:rPr>
      </w:pPr>
      <w:hyperlink w:anchor="_Toc230092077" w:history="1">
        <w:r w:rsidR="00894411" w:rsidRPr="00A009DD">
          <w:rPr>
            <w:rStyle w:val="af5"/>
            <w:noProof/>
          </w:rPr>
          <w:t>3.2.10 Просмотр вкладки «Сведения о распределенных объемах»</w:t>
        </w:r>
        <w:r w:rsidR="00894411">
          <w:rPr>
            <w:noProof/>
            <w:webHidden/>
          </w:rPr>
          <w:tab/>
        </w:r>
        <w:r w:rsidR="00894411">
          <w:rPr>
            <w:noProof/>
            <w:webHidden/>
          </w:rPr>
          <w:fldChar w:fldCharType="begin"/>
        </w:r>
        <w:r w:rsidR="00894411">
          <w:rPr>
            <w:noProof/>
            <w:webHidden/>
          </w:rPr>
          <w:instrText xml:space="preserve"> PAGEREF _Toc230092077 \h </w:instrText>
        </w:r>
        <w:r w:rsidR="00894411">
          <w:rPr>
            <w:noProof/>
            <w:webHidden/>
          </w:rPr>
        </w:r>
        <w:r w:rsidR="00894411">
          <w:rPr>
            <w:noProof/>
            <w:webHidden/>
          </w:rPr>
          <w:fldChar w:fldCharType="separate"/>
        </w:r>
        <w:r w:rsidR="00894411">
          <w:rPr>
            <w:noProof/>
            <w:webHidden/>
          </w:rPr>
          <w:t>187</w:t>
        </w:r>
        <w:r w:rsidR="00894411">
          <w:rPr>
            <w:noProof/>
            <w:webHidden/>
          </w:rPr>
          <w:fldChar w:fldCharType="end"/>
        </w:r>
      </w:hyperlink>
    </w:p>
    <w:p w14:paraId="4B7CDA4E" w14:textId="111C7404" w:rsidR="00894411" w:rsidRDefault="007E7BCF">
      <w:pPr>
        <w:pStyle w:val="32"/>
        <w:rPr>
          <w:rFonts w:asciiTheme="minorHAnsi" w:eastAsiaTheme="minorEastAsia" w:hAnsiTheme="minorHAnsi" w:cstheme="minorBidi"/>
          <w:noProof/>
          <w:sz w:val="22"/>
          <w:lang w:eastAsia="ru-RU"/>
        </w:rPr>
      </w:pPr>
      <w:hyperlink w:anchor="_Toc230092078" w:history="1">
        <w:r w:rsidR="00894411" w:rsidRPr="00A009DD">
          <w:rPr>
            <w:rStyle w:val="af5"/>
            <w:noProof/>
          </w:rPr>
          <w:t>3.2.11 Просмотр вкладки «Сведения о договоре»</w:t>
        </w:r>
        <w:r w:rsidR="00894411">
          <w:rPr>
            <w:noProof/>
            <w:webHidden/>
          </w:rPr>
          <w:tab/>
        </w:r>
        <w:r w:rsidR="00894411">
          <w:rPr>
            <w:noProof/>
            <w:webHidden/>
          </w:rPr>
          <w:fldChar w:fldCharType="begin"/>
        </w:r>
        <w:r w:rsidR="00894411">
          <w:rPr>
            <w:noProof/>
            <w:webHidden/>
          </w:rPr>
          <w:instrText xml:space="preserve"> PAGEREF _Toc230092078 \h </w:instrText>
        </w:r>
        <w:r w:rsidR="00894411">
          <w:rPr>
            <w:noProof/>
            <w:webHidden/>
          </w:rPr>
        </w:r>
        <w:r w:rsidR="00894411">
          <w:rPr>
            <w:noProof/>
            <w:webHidden/>
          </w:rPr>
          <w:fldChar w:fldCharType="separate"/>
        </w:r>
        <w:r w:rsidR="00894411">
          <w:rPr>
            <w:noProof/>
            <w:webHidden/>
          </w:rPr>
          <w:t>188</w:t>
        </w:r>
        <w:r w:rsidR="00894411">
          <w:rPr>
            <w:noProof/>
            <w:webHidden/>
          </w:rPr>
          <w:fldChar w:fldCharType="end"/>
        </w:r>
      </w:hyperlink>
    </w:p>
    <w:p w14:paraId="0FCFAEEA" w14:textId="6C8B0B27" w:rsidR="00894411" w:rsidRDefault="007E7BCF">
      <w:pPr>
        <w:pStyle w:val="21"/>
        <w:rPr>
          <w:rFonts w:asciiTheme="minorHAnsi" w:eastAsiaTheme="minorEastAsia" w:hAnsiTheme="minorHAnsi" w:cstheme="minorBidi"/>
          <w:noProof/>
          <w:sz w:val="22"/>
          <w:lang w:eastAsia="ru-RU"/>
        </w:rPr>
      </w:pPr>
      <w:hyperlink w:anchor="_Toc230092079" w:history="1">
        <w:r w:rsidR="00894411" w:rsidRPr="00A009DD">
          <w:rPr>
            <w:rStyle w:val="af5"/>
            <w:noProof/>
          </w:rPr>
          <w:t>3.3 Просмотр архивных сведений о МО</w:t>
        </w:r>
        <w:r w:rsidR="00894411">
          <w:rPr>
            <w:noProof/>
            <w:webHidden/>
          </w:rPr>
          <w:tab/>
        </w:r>
        <w:r w:rsidR="00894411">
          <w:rPr>
            <w:noProof/>
            <w:webHidden/>
          </w:rPr>
          <w:fldChar w:fldCharType="begin"/>
        </w:r>
        <w:r w:rsidR="00894411">
          <w:rPr>
            <w:noProof/>
            <w:webHidden/>
          </w:rPr>
          <w:instrText xml:space="preserve"> PAGEREF _Toc230092079 \h </w:instrText>
        </w:r>
        <w:r w:rsidR="00894411">
          <w:rPr>
            <w:noProof/>
            <w:webHidden/>
          </w:rPr>
        </w:r>
        <w:r w:rsidR="00894411">
          <w:rPr>
            <w:noProof/>
            <w:webHidden/>
          </w:rPr>
          <w:fldChar w:fldCharType="separate"/>
        </w:r>
        <w:r w:rsidR="00894411">
          <w:rPr>
            <w:noProof/>
            <w:webHidden/>
          </w:rPr>
          <w:t>188</w:t>
        </w:r>
        <w:r w:rsidR="00894411">
          <w:rPr>
            <w:noProof/>
            <w:webHidden/>
          </w:rPr>
          <w:fldChar w:fldCharType="end"/>
        </w:r>
      </w:hyperlink>
    </w:p>
    <w:p w14:paraId="2D7612E9" w14:textId="712E3F58" w:rsidR="00894411" w:rsidRDefault="007E7BCF">
      <w:pPr>
        <w:pStyle w:val="32"/>
        <w:rPr>
          <w:rFonts w:asciiTheme="minorHAnsi" w:eastAsiaTheme="minorEastAsia" w:hAnsiTheme="minorHAnsi" w:cstheme="minorBidi"/>
          <w:noProof/>
          <w:sz w:val="22"/>
          <w:lang w:eastAsia="ru-RU"/>
        </w:rPr>
      </w:pPr>
      <w:hyperlink w:anchor="_Toc230092080" w:history="1">
        <w:r w:rsidR="00894411" w:rsidRPr="00A009DD">
          <w:rPr>
            <w:rStyle w:val="af5"/>
            <w:noProof/>
          </w:rPr>
          <w:t>3.3.1 Просмотр вкладки «Основные сведения»</w:t>
        </w:r>
        <w:r w:rsidR="00894411">
          <w:rPr>
            <w:noProof/>
            <w:webHidden/>
          </w:rPr>
          <w:tab/>
        </w:r>
        <w:r w:rsidR="00894411">
          <w:rPr>
            <w:noProof/>
            <w:webHidden/>
          </w:rPr>
          <w:fldChar w:fldCharType="begin"/>
        </w:r>
        <w:r w:rsidR="00894411">
          <w:rPr>
            <w:noProof/>
            <w:webHidden/>
          </w:rPr>
          <w:instrText xml:space="preserve"> PAGEREF _Toc230092080 \h </w:instrText>
        </w:r>
        <w:r w:rsidR="00894411">
          <w:rPr>
            <w:noProof/>
            <w:webHidden/>
          </w:rPr>
        </w:r>
        <w:r w:rsidR="00894411">
          <w:rPr>
            <w:noProof/>
            <w:webHidden/>
          </w:rPr>
          <w:fldChar w:fldCharType="separate"/>
        </w:r>
        <w:r w:rsidR="00894411">
          <w:rPr>
            <w:noProof/>
            <w:webHidden/>
          </w:rPr>
          <w:t>190</w:t>
        </w:r>
        <w:r w:rsidR="00894411">
          <w:rPr>
            <w:noProof/>
            <w:webHidden/>
          </w:rPr>
          <w:fldChar w:fldCharType="end"/>
        </w:r>
      </w:hyperlink>
    </w:p>
    <w:p w14:paraId="25C04E8F" w14:textId="31B829B1" w:rsidR="00894411" w:rsidRDefault="007E7BCF">
      <w:pPr>
        <w:pStyle w:val="32"/>
        <w:rPr>
          <w:rFonts w:asciiTheme="minorHAnsi" w:eastAsiaTheme="minorEastAsia" w:hAnsiTheme="minorHAnsi" w:cstheme="minorBidi"/>
          <w:noProof/>
          <w:sz w:val="22"/>
          <w:lang w:eastAsia="ru-RU"/>
        </w:rPr>
      </w:pPr>
      <w:hyperlink w:anchor="_Toc230092081" w:history="1">
        <w:r w:rsidR="00894411" w:rsidRPr="00A009DD">
          <w:rPr>
            <w:rStyle w:val="af5"/>
            <w:noProof/>
          </w:rPr>
          <w:t>3.3.2 Просмотр вкладки «Включение МО в реестр ОМС»</w:t>
        </w:r>
        <w:r w:rsidR="00894411">
          <w:rPr>
            <w:noProof/>
            <w:webHidden/>
          </w:rPr>
          <w:tab/>
        </w:r>
        <w:r w:rsidR="00894411">
          <w:rPr>
            <w:noProof/>
            <w:webHidden/>
          </w:rPr>
          <w:fldChar w:fldCharType="begin"/>
        </w:r>
        <w:r w:rsidR="00894411">
          <w:rPr>
            <w:noProof/>
            <w:webHidden/>
          </w:rPr>
          <w:instrText xml:space="preserve"> PAGEREF _Toc230092081 \h </w:instrText>
        </w:r>
        <w:r w:rsidR="00894411">
          <w:rPr>
            <w:noProof/>
            <w:webHidden/>
          </w:rPr>
        </w:r>
        <w:r w:rsidR="00894411">
          <w:rPr>
            <w:noProof/>
            <w:webHidden/>
          </w:rPr>
          <w:fldChar w:fldCharType="separate"/>
        </w:r>
        <w:r w:rsidR="00894411">
          <w:rPr>
            <w:noProof/>
            <w:webHidden/>
          </w:rPr>
          <w:t>190</w:t>
        </w:r>
        <w:r w:rsidR="00894411">
          <w:rPr>
            <w:noProof/>
            <w:webHidden/>
          </w:rPr>
          <w:fldChar w:fldCharType="end"/>
        </w:r>
      </w:hyperlink>
    </w:p>
    <w:p w14:paraId="5D929C97" w14:textId="597D66C7" w:rsidR="00894411" w:rsidRDefault="007E7BCF">
      <w:pPr>
        <w:pStyle w:val="32"/>
        <w:rPr>
          <w:rFonts w:asciiTheme="minorHAnsi" w:eastAsiaTheme="minorEastAsia" w:hAnsiTheme="minorHAnsi" w:cstheme="minorBidi"/>
          <w:noProof/>
          <w:sz w:val="22"/>
          <w:lang w:eastAsia="ru-RU"/>
        </w:rPr>
      </w:pPr>
      <w:hyperlink w:anchor="_Toc230092082" w:history="1">
        <w:r w:rsidR="00894411" w:rsidRPr="00A009DD">
          <w:rPr>
            <w:rStyle w:val="af5"/>
            <w:noProof/>
          </w:rPr>
          <w:t>3.3.3 Просмотр вкладки «Уведомление МО об осуществлении деятельности в сфере ОМС»</w:t>
        </w:r>
        <w:r w:rsidR="00894411">
          <w:rPr>
            <w:noProof/>
            <w:webHidden/>
          </w:rPr>
          <w:tab/>
        </w:r>
        <w:r w:rsidR="00894411">
          <w:rPr>
            <w:noProof/>
            <w:webHidden/>
          </w:rPr>
          <w:fldChar w:fldCharType="begin"/>
        </w:r>
        <w:r w:rsidR="00894411">
          <w:rPr>
            <w:noProof/>
            <w:webHidden/>
          </w:rPr>
          <w:instrText xml:space="preserve"> PAGEREF _Toc230092082 \h </w:instrText>
        </w:r>
        <w:r w:rsidR="00894411">
          <w:rPr>
            <w:noProof/>
            <w:webHidden/>
          </w:rPr>
        </w:r>
        <w:r w:rsidR="00894411">
          <w:rPr>
            <w:noProof/>
            <w:webHidden/>
          </w:rPr>
          <w:fldChar w:fldCharType="separate"/>
        </w:r>
        <w:r w:rsidR="00894411">
          <w:rPr>
            <w:noProof/>
            <w:webHidden/>
          </w:rPr>
          <w:t>191</w:t>
        </w:r>
        <w:r w:rsidR="00894411">
          <w:rPr>
            <w:noProof/>
            <w:webHidden/>
          </w:rPr>
          <w:fldChar w:fldCharType="end"/>
        </w:r>
      </w:hyperlink>
    </w:p>
    <w:p w14:paraId="5C8E221F" w14:textId="3C4380CA" w:rsidR="00894411" w:rsidRDefault="007E7BCF">
      <w:pPr>
        <w:pStyle w:val="32"/>
        <w:rPr>
          <w:rFonts w:asciiTheme="minorHAnsi" w:eastAsiaTheme="minorEastAsia" w:hAnsiTheme="minorHAnsi" w:cstheme="minorBidi"/>
          <w:noProof/>
          <w:sz w:val="22"/>
          <w:lang w:eastAsia="ru-RU"/>
        </w:rPr>
      </w:pPr>
      <w:hyperlink w:anchor="_Toc230092083" w:history="1">
        <w:r w:rsidR="00894411" w:rsidRPr="00A009DD">
          <w:rPr>
            <w:rStyle w:val="af5"/>
            <w:noProof/>
          </w:rPr>
          <w:t>3.3.4 Просмотр вкладки «Лицензии МО»</w:t>
        </w:r>
        <w:r w:rsidR="00894411">
          <w:rPr>
            <w:noProof/>
            <w:webHidden/>
          </w:rPr>
          <w:tab/>
        </w:r>
        <w:r w:rsidR="00894411">
          <w:rPr>
            <w:noProof/>
            <w:webHidden/>
          </w:rPr>
          <w:fldChar w:fldCharType="begin"/>
        </w:r>
        <w:r w:rsidR="00894411">
          <w:rPr>
            <w:noProof/>
            <w:webHidden/>
          </w:rPr>
          <w:instrText xml:space="preserve"> PAGEREF _Toc230092083 \h </w:instrText>
        </w:r>
        <w:r w:rsidR="00894411">
          <w:rPr>
            <w:noProof/>
            <w:webHidden/>
          </w:rPr>
        </w:r>
        <w:r w:rsidR="00894411">
          <w:rPr>
            <w:noProof/>
            <w:webHidden/>
          </w:rPr>
          <w:fldChar w:fldCharType="separate"/>
        </w:r>
        <w:r w:rsidR="00894411">
          <w:rPr>
            <w:noProof/>
            <w:webHidden/>
          </w:rPr>
          <w:t>192</w:t>
        </w:r>
        <w:r w:rsidR="00894411">
          <w:rPr>
            <w:noProof/>
            <w:webHidden/>
          </w:rPr>
          <w:fldChar w:fldCharType="end"/>
        </w:r>
      </w:hyperlink>
    </w:p>
    <w:p w14:paraId="53BFF439" w14:textId="1169C498" w:rsidR="00894411" w:rsidRDefault="007E7BCF">
      <w:pPr>
        <w:pStyle w:val="32"/>
        <w:rPr>
          <w:rFonts w:asciiTheme="minorHAnsi" w:eastAsiaTheme="minorEastAsia" w:hAnsiTheme="minorHAnsi" w:cstheme="minorBidi"/>
          <w:noProof/>
          <w:sz w:val="22"/>
          <w:lang w:eastAsia="ru-RU"/>
        </w:rPr>
      </w:pPr>
      <w:hyperlink w:anchor="_Toc230092084" w:history="1">
        <w:r w:rsidR="00894411" w:rsidRPr="00A009DD">
          <w:rPr>
            <w:rStyle w:val="af5"/>
            <w:noProof/>
          </w:rPr>
          <w:t>3.3.5 Просмотр вкладки «Структурные подразделения МО»</w:t>
        </w:r>
        <w:r w:rsidR="00894411">
          <w:rPr>
            <w:noProof/>
            <w:webHidden/>
          </w:rPr>
          <w:tab/>
        </w:r>
        <w:r w:rsidR="00894411">
          <w:rPr>
            <w:noProof/>
            <w:webHidden/>
          </w:rPr>
          <w:fldChar w:fldCharType="begin"/>
        </w:r>
        <w:r w:rsidR="00894411">
          <w:rPr>
            <w:noProof/>
            <w:webHidden/>
          </w:rPr>
          <w:instrText xml:space="preserve"> PAGEREF _Toc230092084 \h </w:instrText>
        </w:r>
        <w:r w:rsidR="00894411">
          <w:rPr>
            <w:noProof/>
            <w:webHidden/>
          </w:rPr>
        </w:r>
        <w:r w:rsidR="00894411">
          <w:rPr>
            <w:noProof/>
            <w:webHidden/>
          </w:rPr>
          <w:fldChar w:fldCharType="separate"/>
        </w:r>
        <w:r w:rsidR="00894411">
          <w:rPr>
            <w:noProof/>
            <w:webHidden/>
          </w:rPr>
          <w:t>192</w:t>
        </w:r>
        <w:r w:rsidR="00894411">
          <w:rPr>
            <w:noProof/>
            <w:webHidden/>
          </w:rPr>
          <w:fldChar w:fldCharType="end"/>
        </w:r>
      </w:hyperlink>
    </w:p>
    <w:p w14:paraId="06091D4E" w14:textId="13162E0D" w:rsidR="00894411" w:rsidRDefault="007E7BCF">
      <w:pPr>
        <w:pStyle w:val="32"/>
        <w:rPr>
          <w:rFonts w:asciiTheme="minorHAnsi" w:eastAsiaTheme="minorEastAsia" w:hAnsiTheme="minorHAnsi" w:cstheme="minorBidi"/>
          <w:noProof/>
          <w:sz w:val="22"/>
          <w:lang w:eastAsia="ru-RU"/>
        </w:rPr>
      </w:pPr>
      <w:hyperlink w:anchor="_Toc230092085" w:history="1">
        <w:r w:rsidR="00894411" w:rsidRPr="00A009DD">
          <w:rPr>
            <w:rStyle w:val="af5"/>
            <w:noProof/>
          </w:rPr>
          <w:t>3.3.6 Просмотр вкладки «Архивные данные»</w:t>
        </w:r>
        <w:r w:rsidR="00894411">
          <w:rPr>
            <w:noProof/>
            <w:webHidden/>
          </w:rPr>
          <w:tab/>
        </w:r>
        <w:r w:rsidR="00894411">
          <w:rPr>
            <w:noProof/>
            <w:webHidden/>
          </w:rPr>
          <w:fldChar w:fldCharType="begin"/>
        </w:r>
        <w:r w:rsidR="00894411">
          <w:rPr>
            <w:noProof/>
            <w:webHidden/>
          </w:rPr>
          <w:instrText xml:space="preserve"> PAGEREF _Toc230092085 \h </w:instrText>
        </w:r>
        <w:r w:rsidR="00894411">
          <w:rPr>
            <w:noProof/>
            <w:webHidden/>
          </w:rPr>
        </w:r>
        <w:r w:rsidR="00894411">
          <w:rPr>
            <w:noProof/>
            <w:webHidden/>
          </w:rPr>
          <w:fldChar w:fldCharType="separate"/>
        </w:r>
        <w:r w:rsidR="00894411">
          <w:rPr>
            <w:noProof/>
            <w:webHidden/>
          </w:rPr>
          <w:t>193</w:t>
        </w:r>
        <w:r w:rsidR="00894411">
          <w:rPr>
            <w:noProof/>
            <w:webHidden/>
          </w:rPr>
          <w:fldChar w:fldCharType="end"/>
        </w:r>
      </w:hyperlink>
    </w:p>
    <w:p w14:paraId="26B5F0B6" w14:textId="20407BCA" w:rsidR="00894411" w:rsidRDefault="007E7BCF">
      <w:pPr>
        <w:pStyle w:val="21"/>
        <w:rPr>
          <w:rFonts w:asciiTheme="minorHAnsi" w:eastAsiaTheme="minorEastAsia" w:hAnsiTheme="minorHAnsi" w:cstheme="minorBidi"/>
          <w:noProof/>
          <w:sz w:val="22"/>
          <w:lang w:eastAsia="ru-RU"/>
        </w:rPr>
      </w:pPr>
      <w:hyperlink w:anchor="_Toc230092086" w:history="1">
        <w:r w:rsidR="00894411" w:rsidRPr="00A009DD">
          <w:rPr>
            <w:rStyle w:val="af5"/>
            <w:noProof/>
          </w:rPr>
          <w:t>3.4 Формирование печатной формы</w:t>
        </w:r>
        <w:r w:rsidR="00894411">
          <w:rPr>
            <w:noProof/>
            <w:webHidden/>
          </w:rPr>
          <w:tab/>
        </w:r>
        <w:r w:rsidR="00894411">
          <w:rPr>
            <w:noProof/>
            <w:webHidden/>
          </w:rPr>
          <w:fldChar w:fldCharType="begin"/>
        </w:r>
        <w:r w:rsidR="00894411">
          <w:rPr>
            <w:noProof/>
            <w:webHidden/>
          </w:rPr>
          <w:instrText xml:space="preserve"> PAGEREF _Toc230092086 \h </w:instrText>
        </w:r>
        <w:r w:rsidR="00894411">
          <w:rPr>
            <w:noProof/>
            <w:webHidden/>
          </w:rPr>
        </w:r>
        <w:r w:rsidR="00894411">
          <w:rPr>
            <w:noProof/>
            <w:webHidden/>
          </w:rPr>
          <w:fldChar w:fldCharType="separate"/>
        </w:r>
        <w:r w:rsidR="00894411">
          <w:rPr>
            <w:noProof/>
            <w:webHidden/>
          </w:rPr>
          <w:t>193</w:t>
        </w:r>
        <w:r w:rsidR="00894411">
          <w:rPr>
            <w:noProof/>
            <w:webHidden/>
          </w:rPr>
          <w:fldChar w:fldCharType="end"/>
        </w:r>
      </w:hyperlink>
    </w:p>
    <w:p w14:paraId="2CE03283" w14:textId="20A3EE41" w:rsidR="00894411" w:rsidRDefault="007E7BCF">
      <w:pPr>
        <w:pStyle w:val="32"/>
        <w:rPr>
          <w:rFonts w:asciiTheme="minorHAnsi" w:eastAsiaTheme="minorEastAsia" w:hAnsiTheme="minorHAnsi" w:cstheme="minorBidi"/>
          <w:noProof/>
          <w:sz w:val="22"/>
          <w:lang w:eastAsia="ru-RU"/>
        </w:rPr>
      </w:pPr>
      <w:hyperlink w:anchor="_Toc230092087" w:history="1">
        <w:r w:rsidR="00894411" w:rsidRPr="00A009DD">
          <w:rPr>
            <w:rStyle w:val="af5"/>
            <w:noProof/>
          </w:rPr>
          <w:t>3.4.1 Формирование печатной формы подраздела</w:t>
        </w:r>
        <w:r w:rsidR="00894411">
          <w:rPr>
            <w:noProof/>
            <w:webHidden/>
          </w:rPr>
          <w:tab/>
        </w:r>
        <w:r w:rsidR="00894411">
          <w:rPr>
            <w:noProof/>
            <w:webHidden/>
          </w:rPr>
          <w:fldChar w:fldCharType="begin"/>
        </w:r>
        <w:r w:rsidR="00894411">
          <w:rPr>
            <w:noProof/>
            <w:webHidden/>
          </w:rPr>
          <w:instrText xml:space="preserve"> PAGEREF _Toc230092087 \h </w:instrText>
        </w:r>
        <w:r w:rsidR="00894411">
          <w:rPr>
            <w:noProof/>
            <w:webHidden/>
          </w:rPr>
        </w:r>
        <w:r w:rsidR="00894411">
          <w:rPr>
            <w:noProof/>
            <w:webHidden/>
          </w:rPr>
          <w:fldChar w:fldCharType="separate"/>
        </w:r>
        <w:r w:rsidR="00894411">
          <w:rPr>
            <w:noProof/>
            <w:webHidden/>
          </w:rPr>
          <w:t>193</w:t>
        </w:r>
        <w:r w:rsidR="00894411">
          <w:rPr>
            <w:noProof/>
            <w:webHidden/>
          </w:rPr>
          <w:fldChar w:fldCharType="end"/>
        </w:r>
      </w:hyperlink>
    </w:p>
    <w:p w14:paraId="2FFE8E81" w14:textId="66A08A45" w:rsidR="00894411" w:rsidRDefault="007E7BCF">
      <w:pPr>
        <w:pStyle w:val="32"/>
        <w:rPr>
          <w:rFonts w:asciiTheme="minorHAnsi" w:eastAsiaTheme="minorEastAsia" w:hAnsiTheme="minorHAnsi" w:cstheme="minorBidi"/>
          <w:noProof/>
          <w:sz w:val="22"/>
          <w:lang w:eastAsia="ru-RU"/>
        </w:rPr>
      </w:pPr>
      <w:hyperlink w:anchor="_Toc230092088" w:history="1">
        <w:r w:rsidR="00894411" w:rsidRPr="00A009DD">
          <w:rPr>
            <w:rStyle w:val="af5"/>
            <w:noProof/>
          </w:rPr>
          <w:t>3.4.2 Формирование печатной формы подраздела с отображением сведений о СП</w:t>
        </w:r>
        <w:r w:rsidR="00894411">
          <w:rPr>
            <w:noProof/>
            <w:webHidden/>
          </w:rPr>
          <w:tab/>
        </w:r>
        <w:r w:rsidR="00894411">
          <w:rPr>
            <w:noProof/>
            <w:webHidden/>
          </w:rPr>
          <w:fldChar w:fldCharType="begin"/>
        </w:r>
        <w:r w:rsidR="00894411">
          <w:rPr>
            <w:noProof/>
            <w:webHidden/>
          </w:rPr>
          <w:instrText xml:space="preserve"> PAGEREF _Toc230092088 \h </w:instrText>
        </w:r>
        <w:r w:rsidR="00894411">
          <w:rPr>
            <w:noProof/>
            <w:webHidden/>
          </w:rPr>
        </w:r>
        <w:r w:rsidR="00894411">
          <w:rPr>
            <w:noProof/>
            <w:webHidden/>
          </w:rPr>
          <w:fldChar w:fldCharType="separate"/>
        </w:r>
        <w:r w:rsidR="00894411">
          <w:rPr>
            <w:noProof/>
            <w:webHidden/>
          </w:rPr>
          <w:t>193</w:t>
        </w:r>
        <w:r w:rsidR="00894411">
          <w:rPr>
            <w:noProof/>
            <w:webHidden/>
          </w:rPr>
          <w:fldChar w:fldCharType="end"/>
        </w:r>
      </w:hyperlink>
    </w:p>
    <w:p w14:paraId="53ADA635" w14:textId="6FDC3352" w:rsidR="00894411" w:rsidRDefault="007E7BCF">
      <w:pPr>
        <w:pStyle w:val="32"/>
        <w:rPr>
          <w:rFonts w:asciiTheme="minorHAnsi" w:eastAsiaTheme="minorEastAsia" w:hAnsiTheme="minorHAnsi" w:cstheme="minorBidi"/>
          <w:noProof/>
          <w:sz w:val="22"/>
          <w:lang w:eastAsia="ru-RU"/>
        </w:rPr>
      </w:pPr>
      <w:hyperlink w:anchor="_Toc230092089" w:history="1">
        <w:r w:rsidR="00894411" w:rsidRPr="00A009DD">
          <w:rPr>
            <w:rStyle w:val="af5"/>
            <w:noProof/>
          </w:rPr>
          <w:t>3.4.3 Формирование печатной формы сведений об объемах оказания МП</w:t>
        </w:r>
        <w:r w:rsidR="00894411">
          <w:rPr>
            <w:noProof/>
            <w:webHidden/>
          </w:rPr>
          <w:tab/>
        </w:r>
        <w:r w:rsidR="00894411">
          <w:rPr>
            <w:noProof/>
            <w:webHidden/>
          </w:rPr>
          <w:fldChar w:fldCharType="begin"/>
        </w:r>
        <w:r w:rsidR="00894411">
          <w:rPr>
            <w:noProof/>
            <w:webHidden/>
          </w:rPr>
          <w:instrText xml:space="preserve"> PAGEREF _Toc230092089 \h </w:instrText>
        </w:r>
        <w:r w:rsidR="00894411">
          <w:rPr>
            <w:noProof/>
            <w:webHidden/>
          </w:rPr>
        </w:r>
        <w:r w:rsidR="00894411">
          <w:rPr>
            <w:noProof/>
            <w:webHidden/>
          </w:rPr>
          <w:fldChar w:fldCharType="separate"/>
        </w:r>
        <w:r w:rsidR="00894411">
          <w:rPr>
            <w:noProof/>
            <w:webHidden/>
          </w:rPr>
          <w:t>194</w:t>
        </w:r>
        <w:r w:rsidR="00894411">
          <w:rPr>
            <w:noProof/>
            <w:webHidden/>
          </w:rPr>
          <w:fldChar w:fldCharType="end"/>
        </w:r>
      </w:hyperlink>
    </w:p>
    <w:p w14:paraId="47CE13B3" w14:textId="1067951D" w:rsidR="00894411" w:rsidRDefault="007E7BCF">
      <w:pPr>
        <w:pStyle w:val="32"/>
        <w:rPr>
          <w:rFonts w:asciiTheme="minorHAnsi" w:eastAsiaTheme="minorEastAsia" w:hAnsiTheme="minorHAnsi" w:cstheme="minorBidi"/>
          <w:noProof/>
          <w:sz w:val="22"/>
          <w:lang w:eastAsia="ru-RU"/>
        </w:rPr>
      </w:pPr>
      <w:hyperlink w:anchor="_Toc230092090" w:history="1">
        <w:r w:rsidR="00894411" w:rsidRPr="00A009DD">
          <w:rPr>
            <w:rStyle w:val="af5"/>
            <w:noProof/>
          </w:rPr>
          <w:t>3.4.1 Формирование печатной формы сведений о заявленных объемах МП в формате xml</w:t>
        </w:r>
        <w:r w:rsidR="00894411">
          <w:rPr>
            <w:noProof/>
            <w:webHidden/>
          </w:rPr>
          <w:tab/>
        </w:r>
        <w:r w:rsidR="00894411">
          <w:rPr>
            <w:noProof/>
            <w:webHidden/>
          </w:rPr>
          <w:fldChar w:fldCharType="begin"/>
        </w:r>
        <w:r w:rsidR="00894411">
          <w:rPr>
            <w:noProof/>
            <w:webHidden/>
          </w:rPr>
          <w:instrText xml:space="preserve"> PAGEREF _Toc230092090 \h </w:instrText>
        </w:r>
        <w:r w:rsidR="00894411">
          <w:rPr>
            <w:noProof/>
            <w:webHidden/>
          </w:rPr>
        </w:r>
        <w:r w:rsidR="00894411">
          <w:rPr>
            <w:noProof/>
            <w:webHidden/>
          </w:rPr>
          <w:fldChar w:fldCharType="separate"/>
        </w:r>
        <w:r w:rsidR="00894411">
          <w:rPr>
            <w:noProof/>
            <w:webHidden/>
          </w:rPr>
          <w:t>195</w:t>
        </w:r>
        <w:r w:rsidR="00894411">
          <w:rPr>
            <w:noProof/>
            <w:webHidden/>
          </w:rPr>
          <w:fldChar w:fldCharType="end"/>
        </w:r>
      </w:hyperlink>
    </w:p>
    <w:p w14:paraId="47D688B4" w14:textId="461E70FC" w:rsidR="00894411" w:rsidRDefault="007E7BCF">
      <w:pPr>
        <w:pStyle w:val="32"/>
        <w:rPr>
          <w:rFonts w:asciiTheme="minorHAnsi" w:eastAsiaTheme="minorEastAsia" w:hAnsiTheme="minorHAnsi" w:cstheme="minorBidi"/>
          <w:noProof/>
          <w:sz w:val="22"/>
          <w:lang w:eastAsia="ru-RU"/>
        </w:rPr>
      </w:pPr>
      <w:hyperlink w:anchor="_Toc230092091" w:history="1">
        <w:r w:rsidR="00894411" w:rsidRPr="00A009DD">
          <w:rPr>
            <w:rStyle w:val="af5"/>
            <w:noProof/>
          </w:rPr>
          <w:t>3.4.2 Формирование печатной формы сведений о мощностях МО в формате xml</w:t>
        </w:r>
        <w:r w:rsidR="00894411">
          <w:rPr>
            <w:noProof/>
            <w:webHidden/>
          </w:rPr>
          <w:tab/>
        </w:r>
        <w:r w:rsidR="00894411">
          <w:rPr>
            <w:noProof/>
            <w:webHidden/>
          </w:rPr>
          <w:fldChar w:fldCharType="begin"/>
        </w:r>
        <w:r w:rsidR="00894411">
          <w:rPr>
            <w:noProof/>
            <w:webHidden/>
          </w:rPr>
          <w:instrText xml:space="preserve"> PAGEREF _Toc230092091 \h </w:instrText>
        </w:r>
        <w:r w:rsidR="00894411">
          <w:rPr>
            <w:noProof/>
            <w:webHidden/>
          </w:rPr>
        </w:r>
        <w:r w:rsidR="00894411">
          <w:rPr>
            <w:noProof/>
            <w:webHidden/>
          </w:rPr>
          <w:fldChar w:fldCharType="separate"/>
        </w:r>
        <w:r w:rsidR="00894411">
          <w:rPr>
            <w:noProof/>
            <w:webHidden/>
          </w:rPr>
          <w:t>195</w:t>
        </w:r>
        <w:r w:rsidR="00894411">
          <w:rPr>
            <w:noProof/>
            <w:webHidden/>
          </w:rPr>
          <w:fldChar w:fldCharType="end"/>
        </w:r>
      </w:hyperlink>
    </w:p>
    <w:p w14:paraId="0C473098" w14:textId="2234BF73" w:rsidR="00894411" w:rsidRDefault="007E7BCF">
      <w:pPr>
        <w:pStyle w:val="11"/>
        <w:rPr>
          <w:rFonts w:asciiTheme="minorHAnsi" w:eastAsiaTheme="minorEastAsia" w:hAnsiTheme="minorHAnsi" w:cstheme="minorBidi"/>
          <w:noProof/>
          <w:sz w:val="22"/>
          <w:lang w:eastAsia="ru-RU"/>
        </w:rPr>
      </w:pPr>
      <w:hyperlink w:anchor="_Toc230092092" w:history="1">
        <w:r w:rsidR="00894411" w:rsidRPr="00A009DD">
          <w:rPr>
            <w:rStyle w:val="af5"/>
            <w:noProof/>
          </w:rPr>
          <w:t>4 Обращение в техническую поддержку</w:t>
        </w:r>
        <w:r w:rsidR="00894411">
          <w:rPr>
            <w:noProof/>
            <w:webHidden/>
          </w:rPr>
          <w:tab/>
        </w:r>
        <w:r w:rsidR="00894411">
          <w:rPr>
            <w:noProof/>
            <w:webHidden/>
          </w:rPr>
          <w:fldChar w:fldCharType="begin"/>
        </w:r>
        <w:r w:rsidR="00894411">
          <w:rPr>
            <w:noProof/>
            <w:webHidden/>
          </w:rPr>
          <w:instrText xml:space="preserve"> PAGEREF _Toc230092092 \h </w:instrText>
        </w:r>
        <w:r w:rsidR="00894411">
          <w:rPr>
            <w:noProof/>
            <w:webHidden/>
          </w:rPr>
        </w:r>
        <w:r w:rsidR="00894411">
          <w:rPr>
            <w:noProof/>
            <w:webHidden/>
          </w:rPr>
          <w:fldChar w:fldCharType="separate"/>
        </w:r>
        <w:r w:rsidR="00894411">
          <w:rPr>
            <w:noProof/>
            <w:webHidden/>
          </w:rPr>
          <w:t>197</w:t>
        </w:r>
        <w:r w:rsidR="00894411">
          <w:rPr>
            <w:noProof/>
            <w:webHidden/>
          </w:rPr>
          <w:fldChar w:fldCharType="end"/>
        </w:r>
      </w:hyperlink>
    </w:p>
    <w:p w14:paraId="3AA79E40" w14:textId="6509BCE5" w:rsidR="00284E42" w:rsidRDefault="00B105FE" w:rsidP="00B105FE">
      <w:pPr>
        <w:pStyle w:val="af"/>
      </w:pPr>
      <w:r>
        <w:lastRenderedPageBreak/>
        <w:fldChar w:fldCharType="end"/>
      </w:r>
      <w:r w:rsidR="00284E42">
        <w:t>перечень терминов и сокращений</w:t>
      </w:r>
    </w:p>
    <w:tbl>
      <w:tblPr>
        <w:tblW w:w="5000" w:type="pct"/>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00" w:firstRow="0" w:lastRow="0" w:firstColumn="0" w:lastColumn="0" w:noHBand="0" w:noVBand="1"/>
      </w:tblPr>
      <w:tblGrid>
        <w:gridCol w:w="3084"/>
        <w:gridCol w:w="6524"/>
      </w:tblGrid>
      <w:tr w:rsidR="00284E42" w14:paraId="3A6226A2" w14:textId="77777777" w:rsidTr="006B5126">
        <w:trPr>
          <w:tblHeader/>
        </w:trPr>
        <w:tc>
          <w:tcPr>
            <w:tcW w:w="1605" w:type="pct"/>
            <w:tcBorders>
              <w:top w:val="double" w:sz="4" w:space="0" w:color="auto"/>
              <w:left w:val="double" w:sz="4" w:space="0" w:color="auto"/>
              <w:bottom w:val="single" w:sz="4" w:space="0" w:color="auto"/>
            </w:tcBorders>
            <w:vAlign w:val="center"/>
          </w:tcPr>
          <w:p w14:paraId="4B6ECF12" w14:textId="77777777" w:rsidR="00284E42" w:rsidRDefault="00284E42" w:rsidP="003B4A27">
            <w:pPr>
              <w:pStyle w:val="Header14"/>
            </w:pPr>
            <w:r>
              <w:t>Сокращение</w:t>
            </w:r>
          </w:p>
        </w:tc>
        <w:tc>
          <w:tcPr>
            <w:tcW w:w="3395" w:type="pct"/>
            <w:tcBorders>
              <w:top w:val="double" w:sz="4" w:space="0" w:color="auto"/>
              <w:bottom w:val="single" w:sz="4" w:space="0" w:color="auto"/>
              <w:right w:val="double" w:sz="4" w:space="0" w:color="auto"/>
            </w:tcBorders>
          </w:tcPr>
          <w:p w14:paraId="750ACCDD" w14:textId="77777777" w:rsidR="00284E42" w:rsidRDefault="00284E42" w:rsidP="003B4A27">
            <w:pPr>
              <w:pStyle w:val="Header14"/>
            </w:pPr>
            <w:r>
              <w:t>Наименование</w:t>
            </w:r>
          </w:p>
        </w:tc>
      </w:tr>
      <w:tr w:rsidR="00D254FB" w14:paraId="43CAE96B" w14:textId="77777777" w:rsidTr="006B5126">
        <w:trPr>
          <w:trHeight w:val="497"/>
        </w:trPr>
        <w:tc>
          <w:tcPr>
            <w:tcW w:w="1605" w:type="pct"/>
            <w:tcBorders>
              <w:top w:val="single" w:sz="4" w:space="0" w:color="auto"/>
              <w:left w:val="double" w:sz="4" w:space="0" w:color="auto"/>
              <w:bottom w:val="single" w:sz="4" w:space="0" w:color="000000"/>
            </w:tcBorders>
          </w:tcPr>
          <w:p w14:paraId="4ED0F315" w14:textId="77777777" w:rsidR="00D254FB" w:rsidRPr="00B41A46" w:rsidRDefault="00D254FB" w:rsidP="00B41A46">
            <w:pPr>
              <w:pStyle w:val="TableGraf14L"/>
            </w:pPr>
            <w:r w:rsidRPr="00B41A46">
              <w:t>OID</w:t>
            </w:r>
          </w:p>
        </w:tc>
        <w:tc>
          <w:tcPr>
            <w:tcW w:w="3395" w:type="pct"/>
            <w:tcBorders>
              <w:top w:val="single" w:sz="4" w:space="0" w:color="000000"/>
              <w:bottom w:val="single" w:sz="4" w:space="0" w:color="000000"/>
              <w:right w:val="double" w:sz="4" w:space="0" w:color="auto"/>
            </w:tcBorders>
          </w:tcPr>
          <w:p w14:paraId="410A50CF" w14:textId="77777777" w:rsidR="00D254FB" w:rsidRPr="00B41A46" w:rsidRDefault="00D254FB" w:rsidP="00B41A46">
            <w:pPr>
              <w:pStyle w:val="TableGraf14L"/>
              <w:rPr>
                <w:rStyle w:val="template-mark-data2"/>
              </w:rPr>
            </w:pPr>
            <w:r w:rsidRPr="00B41A46">
              <w:t>Объектный идентификатор (Object Identifier)</w:t>
            </w:r>
          </w:p>
        </w:tc>
      </w:tr>
      <w:tr w:rsidR="00D254FB" w14:paraId="39C63797" w14:textId="77777777" w:rsidTr="0055116E">
        <w:trPr>
          <w:trHeight w:val="497"/>
        </w:trPr>
        <w:tc>
          <w:tcPr>
            <w:tcW w:w="1605" w:type="pct"/>
            <w:tcBorders>
              <w:top w:val="single" w:sz="4" w:space="0" w:color="000000"/>
              <w:left w:val="double" w:sz="4" w:space="0" w:color="auto"/>
              <w:bottom w:val="single" w:sz="4" w:space="0" w:color="000000"/>
            </w:tcBorders>
          </w:tcPr>
          <w:p w14:paraId="5A698E01" w14:textId="77777777" w:rsidR="00D254FB" w:rsidRPr="00B41A46" w:rsidRDefault="00D254FB" w:rsidP="00B41A46">
            <w:pPr>
              <w:pStyle w:val="TableGraf14L"/>
            </w:pPr>
            <w:r w:rsidRPr="00B41A46">
              <w:t>ВМП</w:t>
            </w:r>
          </w:p>
        </w:tc>
        <w:tc>
          <w:tcPr>
            <w:tcW w:w="3395" w:type="pct"/>
            <w:tcBorders>
              <w:top w:val="single" w:sz="4" w:space="0" w:color="000000"/>
              <w:bottom w:val="single" w:sz="4" w:space="0" w:color="000000"/>
              <w:right w:val="double" w:sz="4" w:space="0" w:color="auto"/>
            </w:tcBorders>
          </w:tcPr>
          <w:p w14:paraId="1E7997EE" w14:textId="77777777" w:rsidR="00D254FB" w:rsidRPr="00B41A46" w:rsidRDefault="00D254FB" w:rsidP="00B41A46">
            <w:pPr>
              <w:pStyle w:val="TableGraf14L"/>
              <w:rPr>
                <w:rStyle w:val="template-mark-data2"/>
              </w:rPr>
            </w:pPr>
            <w:r w:rsidRPr="00B41A46">
              <w:t>Высокотехнологичная медицинская помощь</w:t>
            </w:r>
          </w:p>
        </w:tc>
      </w:tr>
      <w:tr w:rsidR="00D254FB" w14:paraId="45FA34A3" w14:textId="77777777" w:rsidTr="0055116E">
        <w:trPr>
          <w:trHeight w:val="497"/>
        </w:trPr>
        <w:tc>
          <w:tcPr>
            <w:tcW w:w="1605" w:type="pct"/>
            <w:tcBorders>
              <w:top w:val="single" w:sz="4" w:space="0" w:color="000000"/>
              <w:left w:val="double" w:sz="4" w:space="0" w:color="auto"/>
              <w:bottom w:val="single" w:sz="4" w:space="0" w:color="000000"/>
            </w:tcBorders>
          </w:tcPr>
          <w:p w14:paraId="044F6331" w14:textId="77777777" w:rsidR="00D254FB" w:rsidRPr="00B41A46" w:rsidRDefault="00D254FB" w:rsidP="00B41A46">
            <w:pPr>
              <w:pStyle w:val="TableGraf14L"/>
            </w:pPr>
            <w:r w:rsidRPr="00B41A46">
              <w:t>ГАР</w:t>
            </w:r>
          </w:p>
        </w:tc>
        <w:tc>
          <w:tcPr>
            <w:tcW w:w="3395" w:type="pct"/>
            <w:tcBorders>
              <w:top w:val="single" w:sz="4" w:space="0" w:color="000000"/>
              <w:bottom w:val="single" w:sz="4" w:space="0" w:color="000000"/>
              <w:right w:val="double" w:sz="4" w:space="0" w:color="auto"/>
            </w:tcBorders>
          </w:tcPr>
          <w:p w14:paraId="749CFF47" w14:textId="77777777" w:rsidR="00D254FB" w:rsidRPr="00B41A46" w:rsidRDefault="00D254FB" w:rsidP="00B41A46">
            <w:pPr>
              <w:pStyle w:val="TableGraf14L"/>
              <w:rPr>
                <w:rStyle w:val="template-mark-data2"/>
              </w:rPr>
            </w:pPr>
            <w:r w:rsidRPr="00B41A46">
              <w:t>Государственный адресный реестр</w:t>
            </w:r>
          </w:p>
        </w:tc>
      </w:tr>
      <w:tr w:rsidR="00D254FB" w14:paraId="6838E8AF" w14:textId="77777777" w:rsidTr="0055116E">
        <w:trPr>
          <w:trHeight w:val="497"/>
        </w:trPr>
        <w:tc>
          <w:tcPr>
            <w:tcW w:w="1605" w:type="pct"/>
            <w:tcBorders>
              <w:top w:val="single" w:sz="4" w:space="0" w:color="000000"/>
              <w:left w:val="double" w:sz="4" w:space="0" w:color="auto"/>
              <w:bottom w:val="single" w:sz="4" w:space="0" w:color="000000"/>
            </w:tcBorders>
          </w:tcPr>
          <w:p w14:paraId="2AC23625" w14:textId="77777777" w:rsidR="00D254FB" w:rsidRPr="00B41A46" w:rsidRDefault="00D254FB" w:rsidP="00B41A46">
            <w:pPr>
              <w:pStyle w:val="TableGraf14L"/>
            </w:pPr>
            <w:r w:rsidRPr="00B41A46">
              <w:t>ЕГРИП</w:t>
            </w:r>
          </w:p>
        </w:tc>
        <w:tc>
          <w:tcPr>
            <w:tcW w:w="3395" w:type="pct"/>
            <w:tcBorders>
              <w:top w:val="single" w:sz="4" w:space="0" w:color="000000"/>
              <w:bottom w:val="single" w:sz="4" w:space="0" w:color="000000"/>
              <w:right w:val="double" w:sz="4" w:space="0" w:color="auto"/>
            </w:tcBorders>
          </w:tcPr>
          <w:p w14:paraId="77A3F69D" w14:textId="77777777" w:rsidR="00D254FB" w:rsidRPr="00B41A46" w:rsidRDefault="00D254FB" w:rsidP="00B41A46">
            <w:pPr>
              <w:pStyle w:val="TableGraf14L"/>
              <w:rPr>
                <w:rStyle w:val="template-mark-data2"/>
              </w:rPr>
            </w:pPr>
            <w:r w:rsidRPr="00B41A46">
              <w:t>Единый государственный реестр индивидуальных предпринимателей</w:t>
            </w:r>
          </w:p>
        </w:tc>
      </w:tr>
      <w:tr w:rsidR="00D254FB" w14:paraId="25A53103" w14:textId="77777777" w:rsidTr="0055116E">
        <w:trPr>
          <w:trHeight w:val="497"/>
        </w:trPr>
        <w:tc>
          <w:tcPr>
            <w:tcW w:w="1605" w:type="pct"/>
            <w:tcBorders>
              <w:top w:val="single" w:sz="4" w:space="0" w:color="000000"/>
              <w:left w:val="double" w:sz="4" w:space="0" w:color="auto"/>
              <w:bottom w:val="single" w:sz="4" w:space="0" w:color="000000"/>
            </w:tcBorders>
          </w:tcPr>
          <w:p w14:paraId="6A4360F5" w14:textId="77777777" w:rsidR="00D254FB" w:rsidRPr="00B41A46" w:rsidRDefault="00D254FB" w:rsidP="00B41A46">
            <w:pPr>
              <w:pStyle w:val="TableGraf14L"/>
            </w:pPr>
            <w:r w:rsidRPr="00B41A46">
              <w:t>ЕГРЮЛ</w:t>
            </w:r>
          </w:p>
        </w:tc>
        <w:tc>
          <w:tcPr>
            <w:tcW w:w="3395" w:type="pct"/>
            <w:tcBorders>
              <w:top w:val="single" w:sz="4" w:space="0" w:color="000000"/>
              <w:bottom w:val="single" w:sz="4" w:space="0" w:color="000000"/>
              <w:right w:val="double" w:sz="4" w:space="0" w:color="auto"/>
            </w:tcBorders>
          </w:tcPr>
          <w:p w14:paraId="35EB799C" w14:textId="77777777" w:rsidR="00D254FB" w:rsidRPr="00B41A46" w:rsidRDefault="00D254FB" w:rsidP="00B41A46">
            <w:pPr>
              <w:pStyle w:val="TableGraf14L"/>
              <w:rPr>
                <w:rStyle w:val="template-mark-data2"/>
              </w:rPr>
            </w:pPr>
            <w:r w:rsidRPr="00B41A46">
              <w:t>Единый государственный реестр юридических лиц</w:t>
            </w:r>
          </w:p>
        </w:tc>
      </w:tr>
      <w:tr w:rsidR="00D254FB" w14:paraId="2E74C537" w14:textId="77777777" w:rsidTr="0055116E">
        <w:trPr>
          <w:trHeight w:val="497"/>
        </w:trPr>
        <w:tc>
          <w:tcPr>
            <w:tcW w:w="1605" w:type="pct"/>
            <w:tcBorders>
              <w:top w:val="single" w:sz="4" w:space="0" w:color="000000"/>
              <w:left w:val="double" w:sz="4" w:space="0" w:color="auto"/>
              <w:bottom w:val="single" w:sz="4" w:space="0" w:color="000000"/>
            </w:tcBorders>
          </w:tcPr>
          <w:p w14:paraId="4D5603AD" w14:textId="77777777" w:rsidR="00D254FB" w:rsidRDefault="00D254FB" w:rsidP="00E66983">
            <w:pPr>
              <w:pStyle w:val="TableGraf14L"/>
            </w:pPr>
            <w:r>
              <w:t>ЕКС</w:t>
            </w:r>
          </w:p>
        </w:tc>
        <w:tc>
          <w:tcPr>
            <w:tcW w:w="3395" w:type="pct"/>
            <w:tcBorders>
              <w:top w:val="single" w:sz="4" w:space="0" w:color="000000"/>
              <w:bottom w:val="single" w:sz="4" w:space="0" w:color="000000"/>
              <w:right w:val="double" w:sz="4" w:space="0" w:color="auto"/>
            </w:tcBorders>
          </w:tcPr>
          <w:p w14:paraId="77D7D78A" w14:textId="77777777" w:rsidR="00D254FB" w:rsidRPr="007D1AA0" w:rsidRDefault="00D254FB" w:rsidP="007D1AA0">
            <w:pPr>
              <w:pStyle w:val="TableGraf14L"/>
              <w:rPr>
                <w:rStyle w:val="template-mark-data2"/>
              </w:rPr>
            </w:pPr>
            <w:r w:rsidRPr="007D1AA0">
              <w:t>Единый казначейский счет</w:t>
            </w:r>
          </w:p>
        </w:tc>
      </w:tr>
      <w:tr w:rsidR="00D254FB" w14:paraId="403D1F21" w14:textId="77777777" w:rsidTr="0055116E">
        <w:trPr>
          <w:trHeight w:val="497"/>
        </w:trPr>
        <w:tc>
          <w:tcPr>
            <w:tcW w:w="1605" w:type="pct"/>
            <w:tcBorders>
              <w:top w:val="single" w:sz="4" w:space="0" w:color="000000"/>
              <w:left w:val="double" w:sz="4" w:space="0" w:color="auto"/>
              <w:bottom w:val="single" w:sz="4" w:space="0" w:color="000000"/>
            </w:tcBorders>
          </w:tcPr>
          <w:p w14:paraId="50BEA107" w14:textId="77777777" w:rsidR="00D254FB" w:rsidRDefault="00D254FB" w:rsidP="00B139AC">
            <w:pPr>
              <w:pStyle w:val="TableGraf14L"/>
            </w:pPr>
            <w:r w:rsidRPr="007F3E22">
              <w:rPr>
                <w:lang w:eastAsia="ru-RU"/>
              </w:rPr>
              <w:t>ЕРМ</w:t>
            </w:r>
            <w:r>
              <w:rPr>
                <w:lang w:eastAsia="ru-RU"/>
              </w:rPr>
              <w:t>О</w:t>
            </w:r>
          </w:p>
        </w:tc>
        <w:tc>
          <w:tcPr>
            <w:tcW w:w="3395" w:type="pct"/>
            <w:tcBorders>
              <w:top w:val="single" w:sz="4" w:space="0" w:color="000000"/>
              <w:bottom w:val="single" w:sz="4" w:space="0" w:color="000000"/>
              <w:right w:val="double" w:sz="4" w:space="0" w:color="auto"/>
            </w:tcBorders>
          </w:tcPr>
          <w:p w14:paraId="3C345F69" w14:textId="77777777" w:rsidR="00D254FB" w:rsidRPr="00E66983" w:rsidRDefault="00D254FB" w:rsidP="00B139AC">
            <w:pPr>
              <w:pStyle w:val="TableGraf14L"/>
              <w:rPr>
                <w:rStyle w:val="template-mark-data2"/>
              </w:rPr>
            </w:pPr>
            <w:r>
              <w:t>Единый реестр медицинских организаций</w:t>
            </w:r>
          </w:p>
        </w:tc>
      </w:tr>
      <w:tr w:rsidR="00D254FB" w14:paraId="49094926" w14:textId="77777777" w:rsidTr="0055116E">
        <w:trPr>
          <w:trHeight w:val="497"/>
        </w:trPr>
        <w:tc>
          <w:tcPr>
            <w:tcW w:w="1605" w:type="pct"/>
            <w:tcBorders>
              <w:top w:val="single" w:sz="4" w:space="0" w:color="000000"/>
              <w:left w:val="double" w:sz="4" w:space="0" w:color="auto"/>
              <w:bottom w:val="single" w:sz="4" w:space="0" w:color="000000"/>
            </w:tcBorders>
          </w:tcPr>
          <w:p w14:paraId="03E0029E" w14:textId="77777777" w:rsidR="00D254FB" w:rsidRDefault="00D254FB" w:rsidP="00E66983">
            <w:pPr>
              <w:pStyle w:val="TableGraf14L"/>
            </w:pPr>
            <w:r>
              <w:t>ИНН</w:t>
            </w:r>
          </w:p>
        </w:tc>
        <w:tc>
          <w:tcPr>
            <w:tcW w:w="3395" w:type="pct"/>
            <w:tcBorders>
              <w:top w:val="single" w:sz="4" w:space="0" w:color="000000"/>
              <w:bottom w:val="single" w:sz="4" w:space="0" w:color="000000"/>
              <w:right w:val="double" w:sz="4" w:space="0" w:color="auto"/>
            </w:tcBorders>
          </w:tcPr>
          <w:p w14:paraId="43D121C5" w14:textId="77777777" w:rsidR="00D254FB" w:rsidRPr="00D271C1" w:rsidRDefault="00D254FB" w:rsidP="00D271C1">
            <w:pPr>
              <w:pStyle w:val="TableGraf14L"/>
              <w:rPr>
                <w:rStyle w:val="template-mark-data2"/>
              </w:rPr>
            </w:pPr>
            <w:r w:rsidRPr="00D271C1">
              <w:t>Идентификационный номер</w:t>
            </w:r>
            <w:r>
              <w:t xml:space="preserve"> </w:t>
            </w:r>
            <w:r w:rsidRPr="00D271C1">
              <w:t>налогоплательщика</w:t>
            </w:r>
          </w:p>
        </w:tc>
      </w:tr>
      <w:tr w:rsidR="00D254FB" w14:paraId="4DA8C585" w14:textId="77777777" w:rsidTr="006B5126">
        <w:tc>
          <w:tcPr>
            <w:tcW w:w="1605" w:type="pct"/>
            <w:tcBorders>
              <w:top w:val="single" w:sz="4" w:space="0" w:color="000000"/>
              <w:left w:val="double" w:sz="4" w:space="0" w:color="auto"/>
              <w:bottom w:val="single" w:sz="4" w:space="0" w:color="000000"/>
            </w:tcBorders>
          </w:tcPr>
          <w:p w14:paraId="044814B2" w14:textId="77777777" w:rsidR="00D254FB" w:rsidRPr="00DD672F" w:rsidRDefault="00D254FB" w:rsidP="00DD672F">
            <w:pPr>
              <w:pStyle w:val="TableGraf14L"/>
            </w:pPr>
            <w:r w:rsidRPr="00DD672F">
              <w:t>Интернет-обозреватель</w:t>
            </w:r>
          </w:p>
        </w:tc>
        <w:tc>
          <w:tcPr>
            <w:tcW w:w="3395" w:type="pct"/>
            <w:tcBorders>
              <w:right w:val="double" w:sz="4" w:space="0" w:color="auto"/>
            </w:tcBorders>
          </w:tcPr>
          <w:p w14:paraId="5C4E94A1" w14:textId="77777777" w:rsidR="00D254FB" w:rsidRPr="00DD672F" w:rsidRDefault="00D254FB" w:rsidP="00DD672F">
            <w:pPr>
              <w:pStyle w:val="TableGraf14L"/>
            </w:pPr>
            <w:r w:rsidRPr="002C78CB">
              <w:t>Программное обеспечение для просмот</w:t>
            </w:r>
            <w:r>
              <w:t>ра web-страниц в сети интернет:</w:t>
            </w:r>
            <w:r w:rsidRPr="00393823">
              <w:t xml:space="preserve"> </w:t>
            </w:r>
            <w:r>
              <w:rPr>
                <w:lang w:val="en-US"/>
              </w:rPr>
              <w:t>Chromium</w:t>
            </w:r>
            <w:r w:rsidRPr="00393823">
              <w:t>-</w:t>
            </w:r>
            <w:r>
              <w:rPr>
                <w:lang w:val="en-US"/>
              </w:rPr>
              <w:t>Gost</w:t>
            </w:r>
            <w:r w:rsidRPr="002C78CB">
              <w:t>, Яндекс.Браузер</w:t>
            </w:r>
          </w:p>
        </w:tc>
      </w:tr>
      <w:tr w:rsidR="00D254FB" w14:paraId="3B04A6B5" w14:textId="77777777" w:rsidTr="0055116E">
        <w:trPr>
          <w:trHeight w:val="497"/>
        </w:trPr>
        <w:tc>
          <w:tcPr>
            <w:tcW w:w="1605" w:type="pct"/>
            <w:tcBorders>
              <w:top w:val="single" w:sz="4" w:space="0" w:color="000000"/>
              <w:left w:val="double" w:sz="4" w:space="0" w:color="auto"/>
              <w:bottom w:val="single" w:sz="4" w:space="0" w:color="000000"/>
            </w:tcBorders>
          </w:tcPr>
          <w:p w14:paraId="5EAE61C5" w14:textId="77777777" w:rsidR="00D254FB" w:rsidRDefault="00D254FB" w:rsidP="00E66983">
            <w:pPr>
              <w:pStyle w:val="TableGraf14L"/>
            </w:pPr>
            <w:r>
              <w:t>КПГ</w:t>
            </w:r>
          </w:p>
        </w:tc>
        <w:tc>
          <w:tcPr>
            <w:tcW w:w="3395" w:type="pct"/>
            <w:tcBorders>
              <w:top w:val="single" w:sz="4" w:space="0" w:color="000000"/>
              <w:bottom w:val="single" w:sz="4" w:space="0" w:color="000000"/>
              <w:right w:val="double" w:sz="4" w:space="0" w:color="auto"/>
            </w:tcBorders>
          </w:tcPr>
          <w:p w14:paraId="62E9B654" w14:textId="77777777" w:rsidR="00D254FB" w:rsidRDefault="00D254FB" w:rsidP="00E66983">
            <w:pPr>
              <w:pStyle w:val="TableGraf14L"/>
              <w:rPr>
                <w:rStyle w:val="template-mark-data2"/>
              </w:rPr>
            </w:pPr>
            <w:r>
              <w:rPr>
                <w:rStyle w:val="template-mark-data2"/>
              </w:rPr>
              <w:t>Клинико-профильная группа</w:t>
            </w:r>
          </w:p>
        </w:tc>
      </w:tr>
      <w:tr w:rsidR="00D254FB" w14:paraId="555DED47" w14:textId="77777777" w:rsidTr="0055116E">
        <w:trPr>
          <w:trHeight w:val="497"/>
        </w:trPr>
        <w:tc>
          <w:tcPr>
            <w:tcW w:w="1605" w:type="pct"/>
            <w:tcBorders>
              <w:top w:val="single" w:sz="4" w:space="0" w:color="000000"/>
              <w:left w:val="double" w:sz="4" w:space="0" w:color="auto"/>
              <w:bottom w:val="single" w:sz="4" w:space="0" w:color="000000"/>
            </w:tcBorders>
          </w:tcPr>
          <w:p w14:paraId="3C7C40B3" w14:textId="77777777" w:rsidR="00D254FB" w:rsidRDefault="00D254FB" w:rsidP="00E66983">
            <w:pPr>
              <w:pStyle w:val="TableGraf14L"/>
            </w:pPr>
            <w:r>
              <w:t>КПП</w:t>
            </w:r>
          </w:p>
        </w:tc>
        <w:tc>
          <w:tcPr>
            <w:tcW w:w="3395" w:type="pct"/>
            <w:tcBorders>
              <w:top w:val="single" w:sz="4" w:space="0" w:color="000000"/>
              <w:bottom w:val="single" w:sz="4" w:space="0" w:color="000000"/>
              <w:right w:val="double" w:sz="4" w:space="0" w:color="auto"/>
            </w:tcBorders>
          </w:tcPr>
          <w:p w14:paraId="05CAEFCB" w14:textId="77777777" w:rsidR="00D254FB" w:rsidRPr="00D271C1" w:rsidRDefault="00D254FB" w:rsidP="00D271C1">
            <w:pPr>
              <w:pStyle w:val="TableGraf14L"/>
              <w:rPr>
                <w:rStyle w:val="template-mark-data2"/>
              </w:rPr>
            </w:pPr>
            <w:r w:rsidRPr="00D271C1">
              <w:t>Код причины постановки</w:t>
            </w:r>
            <w:r>
              <w:t xml:space="preserve"> </w:t>
            </w:r>
            <w:r w:rsidRPr="00D271C1">
              <w:t>на учет</w:t>
            </w:r>
          </w:p>
        </w:tc>
      </w:tr>
      <w:tr w:rsidR="00D254FB" w14:paraId="5D8DD154" w14:textId="77777777" w:rsidTr="0055116E">
        <w:trPr>
          <w:trHeight w:val="497"/>
        </w:trPr>
        <w:tc>
          <w:tcPr>
            <w:tcW w:w="1605" w:type="pct"/>
            <w:tcBorders>
              <w:top w:val="single" w:sz="4" w:space="0" w:color="000000"/>
              <w:left w:val="double" w:sz="4" w:space="0" w:color="auto"/>
              <w:bottom w:val="single" w:sz="4" w:space="0" w:color="000000"/>
            </w:tcBorders>
          </w:tcPr>
          <w:p w14:paraId="0F648EEB" w14:textId="77777777" w:rsidR="00D254FB" w:rsidRDefault="00D254FB" w:rsidP="00E66983">
            <w:pPr>
              <w:pStyle w:val="TableGraf14L"/>
            </w:pPr>
            <w:r>
              <w:t>КСГ</w:t>
            </w:r>
          </w:p>
        </w:tc>
        <w:tc>
          <w:tcPr>
            <w:tcW w:w="3395" w:type="pct"/>
            <w:tcBorders>
              <w:top w:val="single" w:sz="4" w:space="0" w:color="000000"/>
              <w:bottom w:val="single" w:sz="4" w:space="0" w:color="000000"/>
              <w:right w:val="double" w:sz="4" w:space="0" w:color="auto"/>
            </w:tcBorders>
          </w:tcPr>
          <w:p w14:paraId="1FCB83D9" w14:textId="77777777" w:rsidR="00D254FB" w:rsidRDefault="00D254FB" w:rsidP="00712EB2">
            <w:pPr>
              <w:pStyle w:val="TableGraf14L"/>
              <w:rPr>
                <w:rStyle w:val="template-mark-data2"/>
              </w:rPr>
            </w:pPr>
            <w:r>
              <w:t>Клинико-статистическая группа</w:t>
            </w:r>
          </w:p>
        </w:tc>
      </w:tr>
      <w:tr w:rsidR="00D254FB" w14:paraId="5F11759E" w14:textId="77777777" w:rsidTr="006B5126">
        <w:trPr>
          <w:trHeight w:val="497"/>
        </w:trPr>
        <w:tc>
          <w:tcPr>
            <w:tcW w:w="1605" w:type="pct"/>
            <w:tcBorders>
              <w:top w:val="single" w:sz="4" w:space="0" w:color="000000"/>
              <w:bottom w:val="single" w:sz="4" w:space="0" w:color="000000"/>
            </w:tcBorders>
          </w:tcPr>
          <w:p w14:paraId="24A477E2" w14:textId="77777777" w:rsidR="00D254FB" w:rsidRPr="00E66983" w:rsidRDefault="00D254FB" w:rsidP="0055116E">
            <w:pPr>
              <w:pStyle w:val="TableGraf14L"/>
            </w:pPr>
            <w:r>
              <w:t>МО</w:t>
            </w:r>
          </w:p>
        </w:tc>
        <w:tc>
          <w:tcPr>
            <w:tcW w:w="3395" w:type="pct"/>
          </w:tcPr>
          <w:p w14:paraId="5497CFF3" w14:textId="77777777" w:rsidR="00D254FB" w:rsidRPr="00E66983" w:rsidRDefault="00D254FB" w:rsidP="0055116E">
            <w:pPr>
              <w:pStyle w:val="TableGraf14L"/>
              <w:rPr>
                <w:rStyle w:val="template-mark-data2"/>
              </w:rPr>
            </w:pPr>
            <w:r w:rsidRPr="005F11E3">
              <w:t>Медицинские организации, осуществляющие деятельность в сфере обязательного медицинского страхования</w:t>
            </w:r>
          </w:p>
        </w:tc>
      </w:tr>
      <w:tr w:rsidR="00D254FB" w14:paraId="2A57BB22" w14:textId="77777777" w:rsidTr="006B5126">
        <w:tc>
          <w:tcPr>
            <w:tcW w:w="1605" w:type="pct"/>
            <w:tcBorders>
              <w:top w:val="single" w:sz="4" w:space="0" w:color="000000"/>
              <w:left w:val="double" w:sz="4" w:space="0" w:color="auto"/>
              <w:bottom w:val="single" w:sz="4" w:space="0" w:color="000000"/>
            </w:tcBorders>
          </w:tcPr>
          <w:p w14:paraId="3BDA0E28" w14:textId="77777777" w:rsidR="00D254FB" w:rsidRPr="00DD672F" w:rsidRDefault="00D254FB" w:rsidP="00DD672F">
            <w:pPr>
              <w:pStyle w:val="TableGraf14L"/>
            </w:pPr>
            <w:r>
              <w:t>МП</w:t>
            </w:r>
          </w:p>
        </w:tc>
        <w:tc>
          <w:tcPr>
            <w:tcW w:w="3395" w:type="pct"/>
            <w:tcBorders>
              <w:right w:val="double" w:sz="4" w:space="0" w:color="auto"/>
            </w:tcBorders>
          </w:tcPr>
          <w:p w14:paraId="375DF39E" w14:textId="77777777" w:rsidR="00D254FB" w:rsidRPr="00DD672F" w:rsidRDefault="00D254FB" w:rsidP="00DD672F">
            <w:pPr>
              <w:pStyle w:val="TableGraf14L"/>
              <w:rPr>
                <w:rStyle w:val="template-mark-data2"/>
              </w:rPr>
            </w:pPr>
            <w:r>
              <w:rPr>
                <w:rStyle w:val="template-mark-data2"/>
              </w:rPr>
              <w:t>Медицинская помощь</w:t>
            </w:r>
          </w:p>
        </w:tc>
      </w:tr>
      <w:tr w:rsidR="00D254FB" w14:paraId="52470716" w14:textId="77777777" w:rsidTr="0055116E">
        <w:trPr>
          <w:trHeight w:val="497"/>
        </w:trPr>
        <w:tc>
          <w:tcPr>
            <w:tcW w:w="1605" w:type="pct"/>
            <w:tcBorders>
              <w:top w:val="single" w:sz="4" w:space="0" w:color="000000"/>
              <w:left w:val="double" w:sz="4" w:space="0" w:color="auto"/>
              <w:bottom w:val="single" w:sz="4" w:space="0" w:color="000000"/>
            </w:tcBorders>
          </w:tcPr>
          <w:p w14:paraId="02B2CCD0" w14:textId="77777777" w:rsidR="00D254FB" w:rsidRDefault="00D254FB" w:rsidP="00E66983">
            <w:pPr>
              <w:pStyle w:val="TableGraf14L"/>
            </w:pPr>
            <w:r>
              <w:t>ОГРН</w:t>
            </w:r>
          </w:p>
        </w:tc>
        <w:tc>
          <w:tcPr>
            <w:tcW w:w="3395" w:type="pct"/>
            <w:tcBorders>
              <w:top w:val="single" w:sz="4" w:space="0" w:color="000000"/>
              <w:bottom w:val="single" w:sz="4" w:space="0" w:color="000000"/>
              <w:right w:val="double" w:sz="4" w:space="0" w:color="auto"/>
            </w:tcBorders>
          </w:tcPr>
          <w:p w14:paraId="206809A7" w14:textId="77777777" w:rsidR="00D254FB" w:rsidRPr="00D271C1" w:rsidRDefault="00D254FB" w:rsidP="00D271C1">
            <w:pPr>
              <w:pStyle w:val="TableGraf14L"/>
              <w:rPr>
                <w:rStyle w:val="template-mark-data2"/>
              </w:rPr>
            </w:pPr>
            <w:r>
              <w:rPr>
                <w:rStyle w:val="aff6"/>
                <w:i w:val="0"/>
                <w:iCs w:val="0"/>
              </w:rPr>
              <w:t>О</w:t>
            </w:r>
            <w:r w:rsidRPr="00D271C1">
              <w:rPr>
                <w:rStyle w:val="aff6"/>
                <w:i w:val="0"/>
                <w:iCs w:val="0"/>
              </w:rPr>
              <w:t>сновной государственный регистрационный номер</w:t>
            </w:r>
          </w:p>
        </w:tc>
      </w:tr>
      <w:tr w:rsidR="00D254FB" w14:paraId="0C6E5141" w14:textId="77777777" w:rsidTr="0055116E">
        <w:trPr>
          <w:trHeight w:val="497"/>
        </w:trPr>
        <w:tc>
          <w:tcPr>
            <w:tcW w:w="1605" w:type="pct"/>
            <w:tcBorders>
              <w:top w:val="single" w:sz="4" w:space="0" w:color="000000"/>
              <w:left w:val="double" w:sz="4" w:space="0" w:color="auto"/>
              <w:bottom w:val="single" w:sz="4" w:space="0" w:color="000000"/>
            </w:tcBorders>
          </w:tcPr>
          <w:p w14:paraId="09E7C969" w14:textId="77777777" w:rsidR="00D254FB" w:rsidRDefault="00D254FB" w:rsidP="00E66983">
            <w:pPr>
              <w:pStyle w:val="TableGraf14L"/>
            </w:pPr>
            <w:r>
              <w:t>ОКОПФ</w:t>
            </w:r>
          </w:p>
        </w:tc>
        <w:tc>
          <w:tcPr>
            <w:tcW w:w="3395" w:type="pct"/>
            <w:tcBorders>
              <w:top w:val="single" w:sz="4" w:space="0" w:color="000000"/>
              <w:bottom w:val="single" w:sz="4" w:space="0" w:color="000000"/>
              <w:right w:val="double" w:sz="4" w:space="0" w:color="auto"/>
            </w:tcBorders>
          </w:tcPr>
          <w:p w14:paraId="1C2682A2" w14:textId="77777777" w:rsidR="00D254FB" w:rsidRPr="00763D33" w:rsidRDefault="00D254FB" w:rsidP="00763D33">
            <w:pPr>
              <w:pStyle w:val="TableGraf14L"/>
              <w:rPr>
                <w:rStyle w:val="template-mark-data2"/>
              </w:rPr>
            </w:pPr>
            <w:r>
              <w:t>О</w:t>
            </w:r>
            <w:r w:rsidRPr="00763D33">
              <w:t>бщероссийский классификатор организационно-правовых форм</w:t>
            </w:r>
          </w:p>
        </w:tc>
      </w:tr>
      <w:tr w:rsidR="00D254FB" w14:paraId="3782CF96" w14:textId="77777777" w:rsidTr="00960240">
        <w:trPr>
          <w:trHeight w:val="497"/>
        </w:trPr>
        <w:tc>
          <w:tcPr>
            <w:tcW w:w="1605" w:type="pct"/>
            <w:tcBorders>
              <w:top w:val="single" w:sz="4" w:space="0" w:color="000000"/>
              <w:left w:val="double" w:sz="4" w:space="0" w:color="auto"/>
              <w:bottom w:val="single" w:sz="4" w:space="0" w:color="000000"/>
            </w:tcBorders>
          </w:tcPr>
          <w:p w14:paraId="7F2FDA44" w14:textId="77777777" w:rsidR="00D254FB" w:rsidRDefault="00D254FB" w:rsidP="00960240">
            <w:pPr>
              <w:pStyle w:val="TableGraf14L"/>
              <w:rPr>
                <w:lang w:eastAsia="ru-RU"/>
              </w:rPr>
            </w:pPr>
            <w:r w:rsidRPr="00E470C6">
              <w:t>ОКТМО</w:t>
            </w:r>
          </w:p>
        </w:tc>
        <w:tc>
          <w:tcPr>
            <w:tcW w:w="3395" w:type="pct"/>
            <w:tcBorders>
              <w:top w:val="single" w:sz="4" w:space="0" w:color="000000"/>
              <w:bottom w:val="single" w:sz="4" w:space="0" w:color="000000"/>
              <w:right w:val="double" w:sz="4" w:space="0" w:color="auto"/>
            </w:tcBorders>
          </w:tcPr>
          <w:p w14:paraId="69D5509F" w14:textId="77777777" w:rsidR="00D254FB" w:rsidRDefault="00D254FB" w:rsidP="00960240">
            <w:pPr>
              <w:pStyle w:val="TableGraf14L"/>
            </w:pPr>
            <w:r w:rsidRPr="00E470C6">
              <w:t>Общероссийский классификатор территорий муниципальных образований</w:t>
            </w:r>
          </w:p>
        </w:tc>
      </w:tr>
      <w:tr w:rsidR="00D254FB" w14:paraId="25547046" w14:textId="77777777" w:rsidTr="0055116E">
        <w:trPr>
          <w:trHeight w:val="497"/>
        </w:trPr>
        <w:tc>
          <w:tcPr>
            <w:tcW w:w="1605" w:type="pct"/>
            <w:tcBorders>
              <w:top w:val="single" w:sz="4" w:space="0" w:color="000000"/>
              <w:left w:val="double" w:sz="4" w:space="0" w:color="auto"/>
              <w:bottom w:val="single" w:sz="4" w:space="0" w:color="000000"/>
            </w:tcBorders>
          </w:tcPr>
          <w:p w14:paraId="30626F95" w14:textId="77777777" w:rsidR="00D254FB" w:rsidRPr="00D271C1" w:rsidRDefault="00D254FB" w:rsidP="00D271C1">
            <w:pPr>
              <w:pStyle w:val="TableGraf14L"/>
            </w:pPr>
            <w:r w:rsidRPr="00D271C1">
              <w:lastRenderedPageBreak/>
              <w:t>ОКФС</w:t>
            </w:r>
          </w:p>
        </w:tc>
        <w:tc>
          <w:tcPr>
            <w:tcW w:w="3395" w:type="pct"/>
            <w:tcBorders>
              <w:top w:val="single" w:sz="4" w:space="0" w:color="000000"/>
              <w:bottom w:val="single" w:sz="4" w:space="0" w:color="000000"/>
              <w:right w:val="double" w:sz="4" w:space="0" w:color="auto"/>
            </w:tcBorders>
          </w:tcPr>
          <w:p w14:paraId="4B5F628C" w14:textId="77777777" w:rsidR="00D254FB" w:rsidRPr="00D271C1" w:rsidRDefault="00D254FB" w:rsidP="00D271C1">
            <w:pPr>
              <w:pStyle w:val="TableGraf14L"/>
              <w:rPr>
                <w:rStyle w:val="template-mark-data2"/>
              </w:rPr>
            </w:pPr>
            <w:r w:rsidRPr="00D271C1">
              <w:t>Общероссийский классификатор форм собственности</w:t>
            </w:r>
          </w:p>
        </w:tc>
      </w:tr>
      <w:tr w:rsidR="00D254FB" w14:paraId="6E1AD15A" w14:textId="77777777" w:rsidTr="0055116E">
        <w:trPr>
          <w:trHeight w:val="497"/>
        </w:trPr>
        <w:tc>
          <w:tcPr>
            <w:tcW w:w="1605" w:type="pct"/>
            <w:tcBorders>
              <w:top w:val="single" w:sz="4" w:space="0" w:color="000000"/>
              <w:left w:val="double" w:sz="4" w:space="0" w:color="auto"/>
              <w:bottom w:val="single" w:sz="4" w:space="0" w:color="000000"/>
            </w:tcBorders>
          </w:tcPr>
          <w:p w14:paraId="3363F7FC" w14:textId="77777777" w:rsidR="00D254FB" w:rsidRDefault="00D254FB" w:rsidP="00C37AC4">
            <w:pPr>
              <w:pStyle w:val="TableGraf14L"/>
            </w:pPr>
            <w:r>
              <w:t>ОСП</w:t>
            </w:r>
          </w:p>
        </w:tc>
        <w:tc>
          <w:tcPr>
            <w:tcW w:w="3395" w:type="pct"/>
            <w:tcBorders>
              <w:top w:val="single" w:sz="4" w:space="0" w:color="000000"/>
              <w:bottom w:val="single" w:sz="4" w:space="0" w:color="000000"/>
              <w:right w:val="double" w:sz="4" w:space="0" w:color="auto"/>
            </w:tcBorders>
          </w:tcPr>
          <w:p w14:paraId="1D2D4E20" w14:textId="77777777" w:rsidR="00D254FB" w:rsidRDefault="00D254FB" w:rsidP="00C37AC4">
            <w:pPr>
              <w:pStyle w:val="TableGraf14L"/>
              <w:rPr>
                <w:rStyle w:val="template-mark-data2"/>
              </w:rPr>
            </w:pPr>
            <w:r>
              <w:rPr>
                <w:rStyle w:val="template-mark-data2"/>
              </w:rPr>
              <w:t>Обособленное структурное подразделение</w:t>
            </w:r>
          </w:p>
        </w:tc>
      </w:tr>
      <w:tr w:rsidR="00D254FB" w14:paraId="2AB60AF9" w14:textId="77777777" w:rsidTr="00960240">
        <w:trPr>
          <w:trHeight w:val="497"/>
        </w:trPr>
        <w:tc>
          <w:tcPr>
            <w:tcW w:w="1605" w:type="pct"/>
            <w:tcBorders>
              <w:top w:val="single" w:sz="4" w:space="0" w:color="000000"/>
              <w:left w:val="double" w:sz="4" w:space="0" w:color="auto"/>
              <w:bottom w:val="single" w:sz="4" w:space="0" w:color="000000"/>
            </w:tcBorders>
          </w:tcPr>
          <w:p w14:paraId="15DE5E96" w14:textId="77777777" w:rsidR="00D254FB" w:rsidRPr="00E470C6" w:rsidRDefault="00D254FB" w:rsidP="00960240">
            <w:pPr>
              <w:pStyle w:val="TableGraf14L"/>
            </w:pPr>
            <w:r>
              <w:t>ППО</w:t>
            </w:r>
          </w:p>
        </w:tc>
        <w:tc>
          <w:tcPr>
            <w:tcW w:w="3395" w:type="pct"/>
            <w:tcBorders>
              <w:top w:val="single" w:sz="4" w:space="0" w:color="000000"/>
              <w:bottom w:val="single" w:sz="4" w:space="0" w:color="000000"/>
              <w:right w:val="double" w:sz="4" w:space="0" w:color="auto"/>
            </w:tcBorders>
          </w:tcPr>
          <w:p w14:paraId="0EDF61C2" w14:textId="77777777" w:rsidR="00D254FB" w:rsidRPr="00E470C6" w:rsidRDefault="00D254FB" w:rsidP="00960240">
            <w:pPr>
              <w:pStyle w:val="TableGraf14L"/>
            </w:pPr>
            <w:r w:rsidRPr="00515AAB">
              <w:rPr>
                <w:rFonts w:eastAsia="Calibri"/>
              </w:rPr>
              <w:t>Публично-правов</w:t>
            </w:r>
            <w:r>
              <w:rPr>
                <w:rFonts w:eastAsia="Calibri"/>
              </w:rPr>
              <w:t>ое</w:t>
            </w:r>
            <w:r w:rsidRPr="00515AAB">
              <w:rPr>
                <w:rFonts w:eastAsia="Calibri"/>
              </w:rPr>
              <w:t xml:space="preserve"> образовани</w:t>
            </w:r>
            <w:r>
              <w:rPr>
                <w:rFonts w:eastAsia="Calibri"/>
              </w:rPr>
              <w:t>е</w:t>
            </w:r>
          </w:p>
        </w:tc>
      </w:tr>
      <w:tr w:rsidR="00D254FB" w14:paraId="1E0B7010" w14:textId="77777777" w:rsidTr="006B5126">
        <w:tc>
          <w:tcPr>
            <w:tcW w:w="1605" w:type="pct"/>
            <w:tcBorders>
              <w:top w:val="single" w:sz="4" w:space="0" w:color="000000"/>
              <w:left w:val="double" w:sz="4" w:space="0" w:color="auto"/>
              <w:bottom w:val="single" w:sz="4" w:space="0" w:color="000000"/>
            </w:tcBorders>
          </w:tcPr>
          <w:p w14:paraId="24CFAE7A" w14:textId="77777777" w:rsidR="00D254FB" w:rsidRPr="00DD672F" w:rsidRDefault="00D254FB" w:rsidP="00DD672F">
            <w:pPr>
              <w:pStyle w:val="TableGraf14L"/>
            </w:pPr>
            <w:r w:rsidRPr="00DD672F">
              <w:t>Система, ГИС ОМС</w:t>
            </w:r>
          </w:p>
        </w:tc>
        <w:tc>
          <w:tcPr>
            <w:tcW w:w="3395" w:type="pct"/>
            <w:tcBorders>
              <w:right w:val="double" w:sz="4" w:space="0" w:color="auto"/>
            </w:tcBorders>
          </w:tcPr>
          <w:p w14:paraId="4E6544C1" w14:textId="77777777" w:rsidR="00D254FB" w:rsidRPr="00DD672F" w:rsidRDefault="00D254FB" w:rsidP="00DD672F">
            <w:pPr>
              <w:pStyle w:val="TableGraf14L"/>
            </w:pPr>
            <w:r w:rsidRPr="00DD672F">
              <w:t>Государственная информационная система обязательного медицинского страхования «ГИС ОМС»</w:t>
            </w:r>
          </w:p>
        </w:tc>
      </w:tr>
      <w:tr w:rsidR="00D254FB" w14:paraId="246FE29A" w14:textId="77777777" w:rsidTr="0055116E">
        <w:trPr>
          <w:trHeight w:val="497"/>
        </w:trPr>
        <w:tc>
          <w:tcPr>
            <w:tcW w:w="1605" w:type="pct"/>
            <w:tcBorders>
              <w:top w:val="single" w:sz="4" w:space="0" w:color="000000"/>
              <w:left w:val="double" w:sz="4" w:space="0" w:color="auto"/>
              <w:bottom w:val="single" w:sz="4" w:space="0" w:color="000000"/>
            </w:tcBorders>
          </w:tcPr>
          <w:p w14:paraId="37D6E862" w14:textId="77777777" w:rsidR="00D254FB" w:rsidRDefault="00D254FB" w:rsidP="00E66983">
            <w:pPr>
              <w:pStyle w:val="TableGraf14L"/>
            </w:pPr>
            <w:r>
              <w:t>СП</w:t>
            </w:r>
          </w:p>
        </w:tc>
        <w:tc>
          <w:tcPr>
            <w:tcW w:w="3395" w:type="pct"/>
            <w:tcBorders>
              <w:top w:val="single" w:sz="4" w:space="0" w:color="000000"/>
              <w:bottom w:val="single" w:sz="4" w:space="0" w:color="000000"/>
              <w:right w:val="double" w:sz="4" w:space="0" w:color="auto"/>
            </w:tcBorders>
          </w:tcPr>
          <w:p w14:paraId="4A9DD7E2" w14:textId="77777777" w:rsidR="00D254FB" w:rsidRDefault="00D254FB" w:rsidP="00E66983">
            <w:pPr>
              <w:pStyle w:val="TableGraf14L"/>
              <w:rPr>
                <w:rStyle w:val="template-mark-data2"/>
              </w:rPr>
            </w:pPr>
            <w:r>
              <w:rPr>
                <w:rStyle w:val="template-mark-data2"/>
              </w:rPr>
              <w:t>Структурное подразделение</w:t>
            </w:r>
          </w:p>
        </w:tc>
      </w:tr>
      <w:tr w:rsidR="00D254FB" w14:paraId="43191CD6" w14:textId="77777777" w:rsidTr="006B5126">
        <w:trPr>
          <w:trHeight w:val="497"/>
        </w:trPr>
        <w:tc>
          <w:tcPr>
            <w:tcW w:w="1605" w:type="pct"/>
            <w:tcBorders>
              <w:top w:val="single" w:sz="4" w:space="0" w:color="000000"/>
              <w:left w:val="double" w:sz="4" w:space="0" w:color="auto"/>
              <w:bottom w:val="single" w:sz="4" w:space="0" w:color="000000"/>
            </w:tcBorders>
          </w:tcPr>
          <w:p w14:paraId="7354FE31" w14:textId="77777777" w:rsidR="00D254FB" w:rsidRDefault="00D254FB" w:rsidP="00E66983">
            <w:pPr>
              <w:pStyle w:val="TableGraf14L"/>
            </w:pPr>
            <w:r>
              <w:t>ТОФК</w:t>
            </w:r>
          </w:p>
        </w:tc>
        <w:tc>
          <w:tcPr>
            <w:tcW w:w="3395" w:type="pct"/>
            <w:tcBorders>
              <w:top w:val="single" w:sz="4" w:space="0" w:color="000000"/>
              <w:bottom w:val="single" w:sz="4" w:space="0" w:color="000000"/>
              <w:right w:val="double" w:sz="4" w:space="0" w:color="auto"/>
            </w:tcBorders>
          </w:tcPr>
          <w:p w14:paraId="1EA88C3F" w14:textId="77777777" w:rsidR="00D254FB" w:rsidRDefault="00D254FB" w:rsidP="00E66983">
            <w:pPr>
              <w:pStyle w:val="TableGraf14L"/>
              <w:rPr>
                <w:rStyle w:val="template-mark-data2"/>
              </w:rPr>
            </w:pPr>
            <w:r w:rsidRPr="007D1AA0">
              <w:rPr>
                <w:rStyle w:val="template-mark-data2"/>
              </w:rPr>
              <w:t>Территориальный орган Федерального казначейства</w:t>
            </w:r>
          </w:p>
        </w:tc>
      </w:tr>
      <w:tr w:rsidR="00D254FB" w14:paraId="3BE0F278" w14:textId="77777777" w:rsidTr="006B5126">
        <w:trPr>
          <w:trHeight w:val="497"/>
        </w:trPr>
        <w:tc>
          <w:tcPr>
            <w:tcW w:w="1605" w:type="pct"/>
            <w:tcBorders>
              <w:top w:val="single" w:sz="4" w:space="0" w:color="000000"/>
              <w:left w:val="double" w:sz="4" w:space="0" w:color="auto"/>
              <w:bottom w:val="single" w:sz="4" w:space="0" w:color="000000"/>
            </w:tcBorders>
          </w:tcPr>
          <w:p w14:paraId="35741050" w14:textId="77777777" w:rsidR="00D254FB" w:rsidRDefault="00D254FB" w:rsidP="002A390A">
            <w:pPr>
              <w:pStyle w:val="TableGraf14L"/>
              <w:rPr>
                <w:lang w:eastAsia="ru-RU"/>
              </w:rPr>
            </w:pPr>
            <w:r>
              <w:t>ТПГГ</w:t>
            </w:r>
          </w:p>
        </w:tc>
        <w:tc>
          <w:tcPr>
            <w:tcW w:w="3395" w:type="pct"/>
            <w:tcBorders>
              <w:top w:val="single" w:sz="4" w:space="0" w:color="000000"/>
              <w:bottom w:val="single" w:sz="4" w:space="0" w:color="000000"/>
              <w:right w:val="double" w:sz="4" w:space="0" w:color="auto"/>
            </w:tcBorders>
          </w:tcPr>
          <w:p w14:paraId="40A2AD58" w14:textId="77777777" w:rsidR="00D254FB" w:rsidRDefault="00D254FB" w:rsidP="002A390A">
            <w:pPr>
              <w:pStyle w:val="TableGraf14L"/>
            </w:pPr>
            <w:r>
              <w:t>Т</w:t>
            </w:r>
            <w:r w:rsidRPr="004B4CA8">
              <w:t>ерриториальн</w:t>
            </w:r>
            <w:r>
              <w:t>ая</w:t>
            </w:r>
            <w:r w:rsidRPr="004B4CA8">
              <w:t xml:space="preserve"> программ</w:t>
            </w:r>
            <w:r>
              <w:t>а</w:t>
            </w:r>
            <w:r w:rsidRPr="004B4CA8">
              <w:t xml:space="preserve"> государственных гарантий бесплатного оказания гражданам медицинской помощи</w:t>
            </w:r>
          </w:p>
        </w:tc>
      </w:tr>
      <w:tr w:rsidR="00D254FB" w14:paraId="08ADDC06" w14:textId="77777777" w:rsidTr="006B5126">
        <w:trPr>
          <w:trHeight w:val="497"/>
        </w:trPr>
        <w:tc>
          <w:tcPr>
            <w:tcW w:w="1605" w:type="pct"/>
            <w:tcBorders>
              <w:top w:val="single" w:sz="4" w:space="0" w:color="000000"/>
              <w:left w:val="double" w:sz="4" w:space="0" w:color="auto"/>
              <w:bottom w:val="single" w:sz="4" w:space="0" w:color="000000"/>
            </w:tcBorders>
          </w:tcPr>
          <w:p w14:paraId="3FC2B5D8" w14:textId="77777777" w:rsidR="00D254FB" w:rsidRPr="006B5126" w:rsidRDefault="00D254FB" w:rsidP="006B5126">
            <w:pPr>
              <w:pStyle w:val="TableGraf14L"/>
            </w:pPr>
            <w:r w:rsidRPr="006B5126">
              <w:t>ФИАС</w:t>
            </w:r>
          </w:p>
        </w:tc>
        <w:tc>
          <w:tcPr>
            <w:tcW w:w="3395" w:type="pct"/>
            <w:tcBorders>
              <w:top w:val="single" w:sz="4" w:space="0" w:color="000000"/>
              <w:bottom w:val="single" w:sz="4" w:space="0" w:color="000000"/>
              <w:right w:val="double" w:sz="4" w:space="0" w:color="auto"/>
            </w:tcBorders>
          </w:tcPr>
          <w:p w14:paraId="2BC6E78D" w14:textId="77777777" w:rsidR="00D254FB" w:rsidRPr="006B5126" w:rsidRDefault="00D254FB" w:rsidP="006B5126">
            <w:pPr>
              <w:pStyle w:val="TableGraf14L"/>
              <w:rPr>
                <w:rStyle w:val="template-mark-data2"/>
              </w:rPr>
            </w:pPr>
            <w:r w:rsidRPr="006B5126">
              <w:t>Федеральная информационная адресная система</w:t>
            </w:r>
          </w:p>
        </w:tc>
      </w:tr>
      <w:tr w:rsidR="00D254FB" w14:paraId="028D3EBF" w14:textId="77777777" w:rsidTr="00960240">
        <w:trPr>
          <w:trHeight w:val="497"/>
        </w:trPr>
        <w:tc>
          <w:tcPr>
            <w:tcW w:w="1605" w:type="pct"/>
            <w:tcBorders>
              <w:top w:val="single" w:sz="4" w:space="0" w:color="000000"/>
              <w:left w:val="double" w:sz="4" w:space="0" w:color="auto"/>
              <w:bottom w:val="single" w:sz="4" w:space="0" w:color="000000"/>
            </w:tcBorders>
          </w:tcPr>
          <w:p w14:paraId="10DE96D1" w14:textId="77777777" w:rsidR="00D254FB" w:rsidRDefault="00D254FB" w:rsidP="004102D2">
            <w:pPr>
              <w:pStyle w:val="TableGraf14L"/>
              <w:rPr>
                <w:lang w:eastAsia="ru-RU"/>
              </w:rPr>
            </w:pPr>
            <w:r>
              <w:rPr>
                <w:lang w:eastAsia="ru-RU"/>
              </w:rPr>
              <w:t>ФЛК</w:t>
            </w:r>
          </w:p>
        </w:tc>
        <w:tc>
          <w:tcPr>
            <w:tcW w:w="3395" w:type="pct"/>
            <w:tcBorders>
              <w:top w:val="single" w:sz="4" w:space="0" w:color="000000"/>
              <w:bottom w:val="single" w:sz="4" w:space="0" w:color="000000"/>
              <w:right w:val="double" w:sz="4" w:space="0" w:color="auto"/>
            </w:tcBorders>
          </w:tcPr>
          <w:p w14:paraId="464C9216" w14:textId="77777777" w:rsidR="00D254FB" w:rsidRDefault="00D254FB" w:rsidP="004102D2">
            <w:pPr>
              <w:pStyle w:val="TableGraf14L"/>
            </w:pPr>
            <w:r>
              <w:t>Форматно-логические контроли</w:t>
            </w:r>
          </w:p>
        </w:tc>
      </w:tr>
      <w:tr w:rsidR="00D254FB" w14:paraId="292F0231" w14:textId="77777777" w:rsidTr="006B5126">
        <w:trPr>
          <w:trHeight w:val="497"/>
        </w:trPr>
        <w:tc>
          <w:tcPr>
            <w:tcW w:w="1605" w:type="pct"/>
            <w:tcBorders>
              <w:top w:val="single" w:sz="4" w:space="0" w:color="000000"/>
              <w:left w:val="double" w:sz="4" w:space="0" w:color="auto"/>
              <w:bottom w:val="single" w:sz="4" w:space="0" w:color="000000"/>
            </w:tcBorders>
          </w:tcPr>
          <w:p w14:paraId="7FACD650" w14:textId="77777777" w:rsidR="00D254FB" w:rsidRPr="00E66983" w:rsidRDefault="00D254FB" w:rsidP="00E66983">
            <w:pPr>
              <w:pStyle w:val="TableGraf14L"/>
            </w:pPr>
            <w:r w:rsidRPr="00E66983">
              <w:t>ФОМС</w:t>
            </w:r>
          </w:p>
        </w:tc>
        <w:tc>
          <w:tcPr>
            <w:tcW w:w="3395" w:type="pct"/>
            <w:tcBorders>
              <w:top w:val="single" w:sz="4" w:space="0" w:color="000000"/>
              <w:bottom w:val="single" w:sz="4" w:space="0" w:color="000000"/>
              <w:right w:val="double" w:sz="4" w:space="0" w:color="auto"/>
            </w:tcBorders>
          </w:tcPr>
          <w:p w14:paraId="24A6AC5C" w14:textId="77777777" w:rsidR="00D254FB" w:rsidRPr="00E66983" w:rsidRDefault="00D254FB" w:rsidP="00E66983">
            <w:pPr>
              <w:pStyle w:val="TableGraf14L"/>
            </w:pPr>
            <w:r w:rsidRPr="00E66983">
              <w:rPr>
                <w:rStyle w:val="template-mark-data2"/>
              </w:rPr>
              <w:t>Фонд обязательного медицинского страхования</w:t>
            </w:r>
          </w:p>
        </w:tc>
      </w:tr>
      <w:tr w:rsidR="00D254FB" w14:paraId="5D14A13C" w14:textId="77777777" w:rsidTr="00960240">
        <w:trPr>
          <w:trHeight w:val="497"/>
        </w:trPr>
        <w:tc>
          <w:tcPr>
            <w:tcW w:w="1605" w:type="pct"/>
            <w:tcBorders>
              <w:top w:val="single" w:sz="4" w:space="0" w:color="000000"/>
              <w:left w:val="double" w:sz="4" w:space="0" w:color="auto"/>
              <w:bottom w:val="single" w:sz="4" w:space="0" w:color="000000"/>
            </w:tcBorders>
          </w:tcPr>
          <w:p w14:paraId="0B73D132" w14:textId="77777777" w:rsidR="00D254FB" w:rsidRDefault="00D254FB" w:rsidP="004102D2">
            <w:pPr>
              <w:pStyle w:val="TableGraf14L"/>
            </w:pPr>
            <w:r>
              <w:rPr>
                <w:lang w:eastAsia="ru-RU"/>
              </w:rPr>
              <w:t>ФРМО</w:t>
            </w:r>
          </w:p>
        </w:tc>
        <w:tc>
          <w:tcPr>
            <w:tcW w:w="3395" w:type="pct"/>
            <w:tcBorders>
              <w:top w:val="single" w:sz="4" w:space="0" w:color="000000"/>
              <w:bottom w:val="single" w:sz="4" w:space="0" w:color="000000"/>
              <w:right w:val="double" w:sz="4" w:space="0" w:color="auto"/>
            </w:tcBorders>
          </w:tcPr>
          <w:p w14:paraId="752D11E6" w14:textId="77777777" w:rsidR="00D254FB" w:rsidRDefault="00D254FB" w:rsidP="004102D2">
            <w:pPr>
              <w:pStyle w:val="TableGraf14L"/>
              <w:rPr>
                <w:rStyle w:val="template-mark-data2"/>
              </w:rPr>
            </w:pPr>
            <w:r>
              <w:t>Федеральный реестр медицинских организаций</w:t>
            </w:r>
          </w:p>
        </w:tc>
      </w:tr>
      <w:tr w:rsidR="00D254FB" w14:paraId="112F4A03" w14:textId="77777777" w:rsidTr="006B5126">
        <w:trPr>
          <w:trHeight w:val="497"/>
        </w:trPr>
        <w:tc>
          <w:tcPr>
            <w:tcW w:w="1605" w:type="pct"/>
            <w:tcBorders>
              <w:top w:val="single" w:sz="4" w:space="0" w:color="000000"/>
              <w:left w:val="double" w:sz="4" w:space="0" w:color="auto"/>
              <w:bottom w:val="double" w:sz="4" w:space="0" w:color="000000"/>
            </w:tcBorders>
          </w:tcPr>
          <w:p w14:paraId="7B7A5E39" w14:textId="77777777" w:rsidR="00D254FB" w:rsidRPr="00E66983" w:rsidRDefault="00D254FB" w:rsidP="00960240">
            <w:pPr>
              <w:pStyle w:val="TableGraf14L"/>
            </w:pPr>
            <w:r>
              <w:t>ЭП</w:t>
            </w:r>
          </w:p>
        </w:tc>
        <w:tc>
          <w:tcPr>
            <w:tcW w:w="3395" w:type="pct"/>
            <w:tcBorders>
              <w:top w:val="single" w:sz="4" w:space="0" w:color="000000"/>
              <w:bottom w:val="double" w:sz="4" w:space="0" w:color="000000"/>
              <w:right w:val="double" w:sz="4" w:space="0" w:color="auto"/>
            </w:tcBorders>
          </w:tcPr>
          <w:p w14:paraId="207DB256" w14:textId="77777777" w:rsidR="00D254FB" w:rsidRPr="00E66983" w:rsidRDefault="00D254FB" w:rsidP="00960240">
            <w:pPr>
              <w:pStyle w:val="TableGraf14L"/>
              <w:rPr>
                <w:rStyle w:val="template-mark-data2"/>
              </w:rPr>
            </w:pPr>
            <w:r>
              <w:rPr>
                <w:rStyle w:val="template-mark-data2"/>
              </w:rPr>
              <w:t>Электронная подпись</w:t>
            </w:r>
          </w:p>
        </w:tc>
      </w:tr>
    </w:tbl>
    <w:p w14:paraId="5F46AEB5" w14:textId="77777777" w:rsidR="005231B0" w:rsidRPr="007D6C50" w:rsidRDefault="005231B0" w:rsidP="005231B0">
      <w:pPr>
        <w:pStyle w:val="1"/>
      </w:pPr>
      <w:bookmarkStart w:id="1" w:name="_Toc535591207"/>
      <w:bookmarkStart w:id="2" w:name="_Toc61517222"/>
      <w:bookmarkStart w:id="3" w:name="_Toc67569615"/>
      <w:bookmarkStart w:id="4" w:name="_Toc69914730"/>
      <w:bookmarkStart w:id="5" w:name="_Ref84157458"/>
      <w:bookmarkStart w:id="6" w:name="_Toc230092018"/>
      <w:r w:rsidRPr="007D6C50">
        <w:lastRenderedPageBreak/>
        <w:t>Запуск Системы</w:t>
      </w:r>
      <w:bookmarkEnd w:id="1"/>
      <w:bookmarkEnd w:id="2"/>
      <w:bookmarkEnd w:id="3"/>
      <w:bookmarkEnd w:id="4"/>
      <w:bookmarkEnd w:id="5"/>
      <w:bookmarkEnd w:id="6"/>
    </w:p>
    <w:p w14:paraId="35A94566" w14:textId="77777777" w:rsidR="005231B0" w:rsidRPr="00C146A5" w:rsidRDefault="005231B0" w:rsidP="00C146A5">
      <w:pPr>
        <w:pStyle w:val="a8"/>
      </w:pPr>
      <w:r w:rsidRPr="00C146A5">
        <w:t>Для входа в государственную информационную систему обязательного медицинского страхования (далее – Система, ГИС ОМС) необходимо выполнить следующую последовательность действий:</w:t>
      </w:r>
    </w:p>
    <w:p w14:paraId="39D82642" w14:textId="77777777" w:rsidR="005231B0" w:rsidRPr="00C146A5" w:rsidRDefault="005231B0" w:rsidP="00C146A5">
      <w:pPr>
        <w:pStyle w:val="-"/>
      </w:pPr>
      <w:r w:rsidRPr="00C146A5">
        <w:t>запустить интернет-обозреватель двойным нажатием левой кнопки мыши на его ярлыке на рабочем столе или нажать на кнопку «Пуск» и в открывшемся меню выбрать пункт, соответствующий интернет-обозревателю;</w:t>
      </w:r>
    </w:p>
    <w:p w14:paraId="34408167" w14:textId="5F582A91" w:rsidR="005231B0" w:rsidRPr="00C146A5" w:rsidRDefault="005231B0" w:rsidP="00C146A5">
      <w:pPr>
        <w:pStyle w:val="-"/>
      </w:pPr>
      <w:r w:rsidRPr="00C146A5">
        <w:t xml:space="preserve">в интернет-обозревателе в адресной строке ввести адрес: </w:t>
      </w:r>
      <w:hyperlink r:id="rId8" w:history="1">
        <w:r w:rsidRPr="00C146A5">
          <w:rPr>
            <w:rStyle w:val="af5"/>
            <w:color w:val="auto"/>
            <w:u w:val="none"/>
          </w:rPr>
          <w:t>https://gisoms.ffoms.gov.ru/</w:t>
        </w:r>
      </w:hyperlink>
      <w:r w:rsidRPr="00C146A5">
        <w:t>;</w:t>
      </w:r>
    </w:p>
    <w:p w14:paraId="29B11493" w14:textId="4ACBF965" w:rsidR="005231B0" w:rsidRPr="00C146A5" w:rsidRDefault="005231B0" w:rsidP="00C146A5">
      <w:pPr>
        <w:pStyle w:val="-"/>
      </w:pPr>
      <w:r w:rsidRPr="00C146A5">
        <w:t>на странице Единой точки доступа Системы для входа по сертификату необходимо выбрать соответствующий сертификат и нажать на кнопку «ОК» (</w:t>
      </w:r>
      <w:r w:rsidRPr="00C146A5">
        <w:fldChar w:fldCharType="begin"/>
      </w:r>
      <w:r w:rsidRPr="00C146A5">
        <w:instrText xml:space="preserve"> REF _Ref59095148 \h </w:instrText>
      </w:r>
      <w:r w:rsidR="00C146A5">
        <w:instrText xml:space="preserve"> \* MERGEFORMAT </w:instrText>
      </w:r>
      <w:r w:rsidRPr="00C146A5">
        <w:fldChar w:fldCharType="separate"/>
      </w:r>
      <w:r w:rsidR="00894411" w:rsidRPr="00232334">
        <w:t>Рисунок </w:t>
      </w:r>
      <w:r w:rsidR="00894411">
        <w:t>1</w:t>
      </w:r>
      <w:r w:rsidRPr="00C146A5">
        <w:fldChar w:fldCharType="end"/>
      </w:r>
      <w:r w:rsidRPr="00C146A5">
        <w:t>).</w:t>
      </w:r>
    </w:p>
    <w:p w14:paraId="096F222C" w14:textId="77777777" w:rsidR="005231B0" w:rsidRPr="00F02DB7" w:rsidRDefault="005231B0" w:rsidP="005231B0">
      <w:pPr>
        <w:pStyle w:val="af0"/>
        <w:rPr>
          <w:highlight w:val="yellow"/>
        </w:rPr>
      </w:pPr>
      <w:r>
        <w:drawing>
          <wp:inline distT="0" distB="0" distL="0" distR="0" wp14:anchorId="4D0CE6EE" wp14:editId="03041933">
            <wp:extent cx="4538980" cy="1993045"/>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46606" cy="1996394"/>
                    </a:xfrm>
                    <a:prstGeom prst="rect">
                      <a:avLst/>
                    </a:prstGeom>
                  </pic:spPr>
                </pic:pic>
              </a:graphicData>
            </a:graphic>
          </wp:inline>
        </w:drawing>
      </w:r>
    </w:p>
    <w:p w14:paraId="077EB280" w14:textId="3857C0F9" w:rsidR="005231B0" w:rsidRPr="00365B8F" w:rsidRDefault="005231B0" w:rsidP="005231B0">
      <w:pPr>
        <w:pStyle w:val="af2"/>
        <w:shd w:val="clear" w:color="auto" w:fill="FFFFFF" w:themeFill="background1"/>
        <w:rPr>
          <w:bCs/>
          <w:szCs w:val="28"/>
        </w:rPr>
      </w:pPr>
      <w:bookmarkStart w:id="7" w:name="_Ref59095148"/>
      <w:r w:rsidRPr="00232334">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w:t>
      </w:r>
      <w:r w:rsidR="007E7BCF">
        <w:rPr>
          <w:noProof/>
        </w:rPr>
        <w:fldChar w:fldCharType="end"/>
      </w:r>
      <w:bookmarkEnd w:id="7"/>
      <w:r w:rsidRPr="00232334">
        <w:t>.</w:t>
      </w:r>
      <w:r w:rsidRPr="00365B8F">
        <w:rPr>
          <w:szCs w:val="28"/>
        </w:rPr>
        <w:t xml:space="preserve"> </w:t>
      </w:r>
      <w:r w:rsidRPr="00365B8F">
        <w:rPr>
          <w:bCs/>
          <w:szCs w:val="28"/>
        </w:rPr>
        <w:t xml:space="preserve">Окно </w:t>
      </w:r>
      <w:r>
        <w:rPr>
          <w:bCs/>
          <w:szCs w:val="28"/>
        </w:rPr>
        <w:t>идентификации</w:t>
      </w:r>
    </w:p>
    <w:p w14:paraId="22929B0A" w14:textId="366C7769" w:rsidR="005231B0" w:rsidRPr="00C146A5" w:rsidRDefault="005231B0" w:rsidP="00C146A5">
      <w:pPr>
        <w:pStyle w:val="a8"/>
      </w:pPr>
      <w:r w:rsidRPr="00C146A5">
        <w:rPr>
          <w:b/>
        </w:rPr>
        <w:t>Примечание.</w:t>
      </w:r>
      <w:r w:rsidRPr="00C146A5">
        <w:t xml:space="preserve"> После выбора сертификата автоматически выполнится запрос на ввод пин-кода сертификата, если он устанавливался, и осуществится поиск пользователя – владельца сертификата.</w:t>
      </w:r>
    </w:p>
    <w:p w14:paraId="6D528D7F" w14:textId="68BC61FF" w:rsidR="005231B0" w:rsidRPr="00C146A5" w:rsidRDefault="005231B0" w:rsidP="00C146A5">
      <w:pPr>
        <w:pStyle w:val="a8"/>
      </w:pPr>
      <w:r w:rsidRPr="00C146A5">
        <w:t>После успешной аутентификации пользователя в Системе откроется окно, содержащее личные сведения о пользователе ГИС ОМС (</w:t>
      </w:r>
      <w:r w:rsidR="00C146A5" w:rsidRPr="00C146A5">
        <w:fldChar w:fldCharType="begin"/>
      </w:r>
      <w:r w:rsidR="00C146A5" w:rsidRPr="00C146A5">
        <w:instrText xml:space="preserve"> REF _Ref102658710 \h  \* MERGEFORMAT </w:instrText>
      </w:r>
      <w:r w:rsidR="00C146A5" w:rsidRPr="00C146A5">
        <w:fldChar w:fldCharType="separate"/>
      </w:r>
      <w:r w:rsidR="00894411">
        <w:t>Рисунок 2</w:t>
      </w:r>
      <w:r w:rsidR="00C146A5" w:rsidRPr="00C146A5">
        <w:fldChar w:fldCharType="end"/>
      </w:r>
      <w:r w:rsidRPr="00C146A5">
        <w:t>).</w:t>
      </w:r>
    </w:p>
    <w:p w14:paraId="0047DA0D" w14:textId="77777777" w:rsidR="00C146A5" w:rsidRDefault="00C146A5" w:rsidP="00C146A5">
      <w:pPr>
        <w:pStyle w:val="af0"/>
      </w:pPr>
      <w:r>
        <w:lastRenderedPageBreak/>
        <w:drawing>
          <wp:inline distT="0" distB="0" distL="0" distR="0" wp14:anchorId="5AE35C93" wp14:editId="0DFEBFBB">
            <wp:extent cx="6120130" cy="186817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1868170"/>
                    </a:xfrm>
                    <a:prstGeom prst="rect">
                      <a:avLst/>
                    </a:prstGeom>
                  </pic:spPr>
                </pic:pic>
              </a:graphicData>
            </a:graphic>
          </wp:inline>
        </w:drawing>
      </w:r>
    </w:p>
    <w:p w14:paraId="1A37121F" w14:textId="5B1D988C" w:rsidR="00C146A5" w:rsidRPr="00513A15" w:rsidRDefault="00C146A5" w:rsidP="00C146A5">
      <w:pPr>
        <w:pStyle w:val="af2"/>
        <w:rPr>
          <w:spacing w:val="2"/>
        </w:rPr>
      </w:pPr>
      <w:bookmarkStart w:id="8" w:name="_Ref10265871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w:t>
      </w:r>
      <w:r w:rsidR="007E7BCF">
        <w:rPr>
          <w:noProof/>
        </w:rPr>
        <w:fldChar w:fldCharType="end"/>
      </w:r>
      <w:bookmarkEnd w:id="8"/>
      <w:r w:rsidRPr="00232334">
        <w:t>.</w:t>
      </w:r>
      <w:r w:rsidRPr="00365B8F">
        <w:t xml:space="preserve"> </w:t>
      </w:r>
      <w:r>
        <w:rPr>
          <w:bCs/>
        </w:rPr>
        <w:t>Личный кабинет пользователя ГИС ОМС</w:t>
      </w:r>
    </w:p>
    <w:p w14:paraId="70D904B5" w14:textId="77777777" w:rsidR="005231B0" w:rsidRPr="00513A15" w:rsidRDefault="005231B0" w:rsidP="00C146A5">
      <w:pPr>
        <w:pStyle w:val="a8"/>
      </w:pPr>
      <w:r>
        <w:t>В зависимости от прав доступа, установленных Фондом обязательного медицинского страхования (далее – ФОМС)</w:t>
      </w:r>
      <w:r w:rsidRPr="00513A15">
        <w:t>,</w:t>
      </w:r>
      <w:r>
        <w:t xml:space="preserve"> пользователю доступны</w:t>
      </w:r>
      <w:r w:rsidRPr="00513A15">
        <w:t xml:space="preserve"> </w:t>
      </w:r>
      <w:r>
        <w:t>для редактирования следующие поля</w:t>
      </w:r>
      <w:r w:rsidRPr="00513A15">
        <w:t>:</w:t>
      </w:r>
    </w:p>
    <w:p w14:paraId="38A35330" w14:textId="1A610BC5" w:rsidR="005231B0" w:rsidRPr="00513A15" w:rsidRDefault="005231B0" w:rsidP="00C146A5">
      <w:pPr>
        <w:pStyle w:val="-"/>
      </w:pPr>
      <w:r>
        <w:t>«</w:t>
      </w:r>
      <w:r w:rsidRPr="00513A15">
        <w:t>Режим отображения меню</w:t>
      </w:r>
      <w:r>
        <w:t>»</w:t>
      </w:r>
      <w:r w:rsidRPr="00513A15">
        <w:rPr>
          <w:lang w:val="en-US"/>
        </w:rPr>
        <w:t>;</w:t>
      </w:r>
    </w:p>
    <w:p w14:paraId="6CBB2310" w14:textId="4C3095CE" w:rsidR="005231B0" w:rsidRPr="00513A15" w:rsidRDefault="005231B0" w:rsidP="00C146A5">
      <w:pPr>
        <w:pStyle w:val="-"/>
      </w:pPr>
      <w:r>
        <w:t>«</w:t>
      </w:r>
      <w:r w:rsidRPr="00513A15">
        <w:t xml:space="preserve">Профиль пользователя в подсистемах, оператором которых является </w:t>
      </w:r>
      <w:r w:rsidR="00F1439A">
        <w:t>ФОМС</w:t>
      </w:r>
      <w:r>
        <w:t>»</w:t>
      </w:r>
      <w:r w:rsidRPr="00513A15">
        <w:t>;</w:t>
      </w:r>
    </w:p>
    <w:p w14:paraId="623D19B7" w14:textId="77777777" w:rsidR="005231B0" w:rsidRPr="00513A15" w:rsidRDefault="005231B0" w:rsidP="00C146A5">
      <w:pPr>
        <w:pStyle w:val="-"/>
      </w:pPr>
      <w:r>
        <w:t>«</w:t>
      </w:r>
      <w:r w:rsidRPr="00513A15">
        <w:t>Открывать ранее открытые вкладки</w:t>
      </w:r>
      <w:r>
        <w:t>»</w:t>
      </w:r>
      <w:r w:rsidRPr="00513A15">
        <w:rPr>
          <w:lang w:val="en-US"/>
        </w:rPr>
        <w:t>;</w:t>
      </w:r>
    </w:p>
    <w:p w14:paraId="5D1079E4" w14:textId="77777777" w:rsidR="005231B0" w:rsidRPr="00513A15" w:rsidRDefault="005231B0" w:rsidP="00C146A5">
      <w:pPr>
        <w:pStyle w:val="-"/>
      </w:pPr>
      <w:r>
        <w:t>«</w:t>
      </w:r>
      <w:r w:rsidRPr="00513A15">
        <w:t>Показывать навигационную цепочку</w:t>
      </w:r>
      <w:r>
        <w:t>»</w:t>
      </w:r>
      <w:r w:rsidRPr="00513A15">
        <w:t>.</w:t>
      </w:r>
    </w:p>
    <w:p w14:paraId="5C20F5B2" w14:textId="6C3C9249" w:rsidR="005231B0" w:rsidRPr="00513A15" w:rsidRDefault="005231B0" w:rsidP="00C146A5">
      <w:pPr>
        <w:pStyle w:val="a8"/>
      </w:pPr>
      <w:r>
        <w:t xml:space="preserve">После заполнения необходимых полей </w:t>
      </w:r>
      <w:r w:rsidRPr="00513A15">
        <w:t>нажать</w:t>
      </w:r>
      <w:r>
        <w:t xml:space="preserve"> на</w:t>
      </w:r>
      <w:r w:rsidRPr="00513A15">
        <w:t xml:space="preserve"> кн</w:t>
      </w:r>
      <w:r w:rsidR="00E95F64">
        <w:t>опку «Применить» и «Закрыть».</w:t>
      </w:r>
    </w:p>
    <w:p w14:paraId="777E8DA5" w14:textId="2CC5F318" w:rsidR="005231B0" w:rsidRDefault="005231B0" w:rsidP="00C146A5">
      <w:pPr>
        <w:pStyle w:val="a8"/>
      </w:pPr>
      <w:r>
        <w:t>Для</w:t>
      </w:r>
      <w:r w:rsidRPr="00513A15">
        <w:t xml:space="preserve"> отмены </w:t>
      </w:r>
      <w:r>
        <w:t xml:space="preserve">внесенных </w:t>
      </w:r>
      <w:r w:rsidRPr="00513A15">
        <w:t xml:space="preserve">изменений </w:t>
      </w:r>
      <w:r>
        <w:t>необходимо нажать на кнопку «Сбросить» и затем заполнить соответствующие поля</w:t>
      </w:r>
      <w:r w:rsidRPr="00513A15">
        <w:t>.</w:t>
      </w:r>
    </w:p>
    <w:p w14:paraId="525E8396" w14:textId="53BF2644" w:rsidR="00947610" w:rsidRDefault="00947610" w:rsidP="00947610">
      <w:pPr>
        <w:pStyle w:val="1"/>
        <w:rPr>
          <w:rFonts w:asciiTheme="minorHAnsi" w:hAnsiTheme="minorHAnsi"/>
          <w:lang w:eastAsia="ru-RU"/>
        </w:rPr>
      </w:pPr>
      <w:bookmarkStart w:id="9" w:name="_Toc77513042"/>
      <w:bookmarkStart w:id="10" w:name="_Toc230092019"/>
      <w:r>
        <w:rPr>
          <w:lang w:eastAsia="ru-RU"/>
        </w:rPr>
        <w:lastRenderedPageBreak/>
        <w:t>Работа в подразделе «</w:t>
      </w:r>
      <w:r>
        <w:t>Документы МО</w:t>
      </w:r>
      <w:r>
        <w:rPr>
          <w:lang w:eastAsia="ru-RU"/>
        </w:rPr>
        <w:t>»</w:t>
      </w:r>
      <w:bookmarkEnd w:id="9"/>
      <w:bookmarkEnd w:id="10"/>
    </w:p>
    <w:p w14:paraId="7C0E5E4C" w14:textId="031433B3" w:rsidR="00947610" w:rsidRDefault="00564A93" w:rsidP="0064275A">
      <w:pPr>
        <w:pStyle w:val="a8"/>
      </w:pPr>
      <w:r w:rsidRPr="00564A93">
        <w:rPr>
          <w:b/>
        </w:rPr>
        <w:t>Предусловие:</w:t>
      </w:r>
      <w:r>
        <w:t xml:space="preserve"> осуществлен вход с полномочием </w:t>
      </w:r>
      <w:r w:rsidR="0064275A">
        <w:t>«</w:t>
      </w:r>
      <w:r w:rsidR="0064275A" w:rsidRPr="00AB1DFA">
        <w:t>Формирование уведомлений о включении, исключении МО, уведомлений об изменении сведений о МО, осуществляющих деятельность в сфере обязательного медицинского страхования по программе обязательного медицинского страхования (МО)</w:t>
      </w:r>
      <w:r w:rsidR="0064275A">
        <w:t>» (Ввод данных, Просмотр, Согласование, Утверждение).</w:t>
      </w:r>
    </w:p>
    <w:p w14:paraId="30E31509" w14:textId="43D64CBB" w:rsidR="0064275A" w:rsidRDefault="0064275A" w:rsidP="0064275A">
      <w:pPr>
        <w:pStyle w:val="2"/>
      </w:pPr>
      <w:bookmarkStart w:id="11" w:name="_Toc230092020"/>
      <w:r>
        <w:t xml:space="preserve">Переход в подраздел </w:t>
      </w:r>
      <w:r w:rsidRPr="0055680C">
        <w:t>«</w:t>
      </w:r>
      <w:r>
        <w:t>Документы МО</w:t>
      </w:r>
      <w:r w:rsidRPr="0055680C">
        <w:t>»</w:t>
      </w:r>
      <w:bookmarkEnd w:id="11"/>
    </w:p>
    <w:p w14:paraId="65DCE757" w14:textId="64AF862A" w:rsidR="00947610" w:rsidRDefault="00947610" w:rsidP="00947610">
      <w:pPr>
        <w:pStyle w:val="a8"/>
      </w:pPr>
      <w:r w:rsidRPr="0055680C">
        <w:t>Для перехода в подраздел «</w:t>
      </w:r>
      <w:r>
        <w:t>Документы МО</w:t>
      </w:r>
      <w:r w:rsidRPr="0055680C">
        <w:t>» необходимо в главном окне Системы выбрать вкладку «Меню» (1), в открывшейся колонке выбрать раздел «</w:t>
      </w:r>
      <w:r>
        <w:t>Медицинские организации</w:t>
      </w:r>
      <w:r w:rsidRPr="0055680C">
        <w:t>» (2) и открыть подраздел «</w:t>
      </w:r>
      <w:r>
        <w:t>Документы МО</w:t>
      </w:r>
      <w:r w:rsidRPr="0055680C">
        <w:t xml:space="preserve">» </w:t>
      </w:r>
      <w:r>
        <w:t>(</w:t>
      </w:r>
      <w:r w:rsidR="003117C6">
        <w:fldChar w:fldCharType="begin"/>
      </w:r>
      <w:r w:rsidR="003117C6">
        <w:instrText xml:space="preserve"> REF _Ref102729572 \h </w:instrText>
      </w:r>
      <w:r w:rsidR="003117C6">
        <w:fldChar w:fldCharType="separate"/>
      </w:r>
      <w:r w:rsidR="00894411">
        <w:t>Рисунок </w:t>
      </w:r>
      <w:r w:rsidR="00894411">
        <w:rPr>
          <w:noProof/>
        </w:rPr>
        <w:t>3</w:t>
      </w:r>
      <w:r w:rsidR="003117C6">
        <w:fldChar w:fldCharType="end"/>
      </w:r>
      <w:r>
        <w:t>).</w:t>
      </w:r>
    </w:p>
    <w:p w14:paraId="0BB6297A" w14:textId="34E8114D" w:rsidR="003117C6" w:rsidRDefault="0080254A" w:rsidP="003117C6">
      <w:pPr>
        <w:pStyle w:val="af0"/>
      </w:pPr>
      <w:r>
        <w:drawing>
          <wp:inline distT="0" distB="0" distL="0" distR="0" wp14:anchorId="45EC93F5" wp14:editId="7D1D8E01">
            <wp:extent cx="6120130" cy="133540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20130" cy="1335405"/>
                    </a:xfrm>
                    <a:prstGeom prst="rect">
                      <a:avLst/>
                    </a:prstGeom>
                  </pic:spPr>
                </pic:pic>
              </a:graphicData>
            </a:graphic>
          </wp:inline>
        </w:drawing>
      </w:r>
    </w:p>
    <w:p w14:paraId="2C95409C" w14:textId="5702BADB" w:rsidR="003117C6" w:rsidRPr="0055680C" w:rsidRDefault="003117C6" w:rsidP="003117C6">
      <w:pPr>
        <w:pStyle w:val="af2"/>
        <w:rPr>
          <w:b/>
          <w:caps/>
        </w:rPr>
      </w:pPr>
      <w:bookmarkStart w:id="12" w:name="_Ref10272957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w:t>
      </w:r>
      <w:r w:rsidR="007E7BCF">
        <w:rPr>
          <w:noProof/>
        </w:rPr>
        <w:fldChar w:fldCharType="end"/>
      </w:r>
      <w:bookmarkEnd w:id="12"/>
      <w:r w:rsidRPr="0055680C">
        <w:t>. Переход в подраздел «</w:t>
      </w:r>
      <w:r>
        <w:t>Документы МО</w:t>
      </w:r>
      <w:r w:rsidRPr="0055680C">
        <w:t>»</w:t>
      </w:r>
    </w:p>
    <w:p w14:paraId="1E1603CE" w14:textId="48E4214C" w:rsidR="00947610" w:rsidRDefault="003117C6" w:rsidP="00947610">
      <w:pPr>
        <w:pStyle w:val="a8"/>
      </w:pPr>
      <w:r>
        <w:t>В результате о</w:t>
      </w:r>
      <w:r w:rsidR="00947610" w:rsidRPr="0055680C">
        <w:t>ткроется подраздел «</w:t>
      </w:r>
      <w:r w:rsidR="00947610">
        <w:t>Документы МО</w:t>
      </w:r>
      <w:r w:rsidR="00947610" w:rsidRPr="0055680C">
        <w:t>» (</w:t>
      </w:r>
      <w:r w:rsidR="00EF6BCF">
        <w:fldChar w:fldCharType="begin"/>
      </w:r>
      <w:r w:rsidR="00EF6BCF">
        <w:instrText xml:space="preserve"> REF _Ref103694535 \h </w:instrText>
      </w:r>
      <w:r w:rsidR="00EF6BCF">
        <w:fldChar w:fldCharType="separate"/>
      </w:r>
      <w:r w:rsidR="00894411">
        <w:t>Рисунок </w:t>
      </w:r>
      <w:r w:rsidR="00894411">
        <w:rPr>
          <w:noProof/>
        </w:rPr>
        <w:t>4</w:t>
      </w:r>
      <w:r w:rsidR="00EF6BCF">
        <w:fldChar w:fldCharType="end"/>
      </w:r>
      <w:r w:rsidR="00947610" w:rsidRPr="0055680C">
        <w:t>).</w:t>
      </w:r>
    </w:p>
    <w:p w14:paraId="0C237FD1" w14:textId="1C582F77" w:rsidR="00EF6BCF" w:rsidRDefault="0080254A" w:rsidP="00EF6BCF">
      <w:pPr>
        <w:pStyle w:val="af0"/>
      </w:pPr>
      <w:r>
        <w:drawing>
          <wp:inline distT="0" distB="0" distL="0" distR="0" wp14:anchorId="59710A9A" wp14:editId="457E9BE3">
            <wp:extent cx="6120130" cy="1428668"/>
            <wp:effectExtent l="0" t="0" r="0" b="635"/>
            <wp:docPr id="66" name="Рисунок 66" descr="C:\Users\ainur\AppData\Local\Temp\SNAGHTML3f265f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inur\AppData\Local\Temp\SNAGHTML3f265feb.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1428668"/>
                    </a:xfrm>
                    <a:prstGeom prst="rect">
                      <a:avLst/>
                    </a:prstGeom>
                    <a:noFill/>
                    <a:ln>
                      <a:noFill/>
                    </a:ln>
                  </pic:spPr>
                </pic:pic>
              </a:graphicData>
            </a:graphic>
          </wp:inline>
        </w:drawing>
      </w:r>
    </w:p>
    <w:p w14:paraId="1E3BDB7E" w14:textId="5672CE09" w:rsidR="00EF6BCF" w:rsidRDefault="00EF6BCF" w:rsidP="00EF6BCF">
      <w:pPr>
        <w:pStyle w:val="af2"/>
      </w:pPr>
      <w:bookmarkStart w:id="13" w:name="_Ref10369453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4</w:t>
      </w:r>
      <w:r w:rsidR="007E7BCF">
        <w:rPr>
          <w:noProof/>
        </w:rPr>
        <w:fldChar w:fldCharType="end"/>
      </w:r>
      <w:bookmarkEnd w:id="13"/>
      <w:r w:rsidRPr="0055680C">
        <w:t>. Подраздел «</w:t>
      </w:r>
      <w:r>
        <w:t>Документы МО</w:t>
      </w:r>
      <w:r w:rsidRPr="0055680C">
        <w:t>»</w:t>
      </w:r>
    </w:p>
    <w:p w14:paraId="6C4522AF" w14:textId="5D6C3D9F" w:rsidR="00947610" w:rsidRPr="00232334" w:rsidRDefault="00947610" w:rsidP="00947610">
      <w:pPr>
        <w:pStyle w:val="a8"/>
      </w:pPr>
      <w:r w:rsidRPr="00232334">
        <w:t>Для работы с подразделом «</w:t>
      </w:r>
      <w:r>
        <w:t>Документы МО</w:t>
      </w:r>
      <w:r w:rsidRPr="00232334">
        <w:t>» в Системе реализованы следующие функциональные кнопки (</w:t>
      </w:r>
      <w:r w:rsidR="00B42E55">
        <w:fldChar w:fldCharType="begin"/>
      </w:r>
      <w:r w:rsidR="00B42E55">
        <w:instrText xml:space="preserve"> REF _Ref103695073 \h </w:instrText>
      </w:r>
      <w:r w:rsidR="00B42E55">
        <w:fldChar w:fldCharType="separate"/>
      </w:r>
      <w:r w:rsidR="00894411">
        <w:t>Рисунок </w:t>
      </w:r>
      <w:r w:rsidR="00894411">
        <w:rPr>
          <w:noProof/>
        </w:rPr>
        <w:t>5</w:t>
      </w:r>
      <w:r w:rsidR="00B42E55">
        <w:fldChar w:fldCharType="end"/>
      </w:r>
      <w:r w:rsidRPr="00232334">
        <w:t>):</w:t>
      </w:r>
    </w:p>
    <w:p w14:paraId="3350932E" w14:textId="5FFE9BFF" w:rsidR="00947610" w:rsidRDefault="00947610" w:rsidP="00947610">
      <w:pPr>
        <w:pStyle w:val="-"/>
      </w:pPr>
      <w:r w:rsidRPr="009D3777">
        <w:t>«</w:t>
      </w:r>
      <w:r w:rsidRPr="00E52125">
        <w:t xml:space="preserve">Обновить» (1) – обновление данных </w:t>
      </w:r>
      <w:r>
        <w:t>подраздела</w:t>
      </w:r>
      <w:r w:rsidR="00634F3A">
        <w:t>;</w:t>
      </w:r>
    </w:p>
    <w:p w14:paraId="352B0C13" w14:textId="015F039A" w:rsidR="00947610" w:rsidRDefault="00947610" w:rsidP="00947610">
      <w:pPr>
        <w:pStyle w:val="-"/>
      </w:pPr>
      <w:r>
        <w:t>«Добавить» (2):</w:t>
      </w:r>
    </w:p>
    <w:p w14:paraId="6EED0615" w14:textId="4907EE63" w:rsidR="007F4633" w:rsidRPr="00634F3A" w:rsidRDefault="007F4633" w:rsidP="00634F3A">
      <w:pPr>
        <w:pStyle w:val="--"/>
      </w:pPr>
      <w:r w:rsidRPr="00634F3A">
        <w:rPr>
          <w:i/>
        </w:rPr>
        <w:lastRenderedPageBreak/>
        <w:t>[Включение в реестр]</w:t>
      </w:r>
      <w:r w:rsidRPr="00634F3A">
        <w:t xml:space="preserve"> – формирование </w:t>
      </w:r>
      <w:r w:rsidRPr="00634F3A">
        <w:rPr>
          <w:rStyle w:val="aff6"/>
          <w:i w:val="0"/>
          <w:iCs w:val="0"/>
        </w:rPr>
        <w:t xml:space="preserve">уведомления на включение в реестр </w:t>
      </w:r>
      <w:r w:rsidR="00634F3A" w:rsidRPr="003E6A2E">
        <w:t>медицинских организаций (далее – МО), осуществляющих деятельность в сфере обязательного медицинского страхования (далее – ОМС)</w:t>
      </w:r>
      <w:r w:rsidRPr="00634F3A">
        <w:rPr>
          <w:rStyle w:val="aff6"/>
          <w:i w:val="0"/>
          <w:iCs w:val="0"/>
        </w:rPr>
        <w:t>;</w:t>
      </w:r>
    </w:p>
    <w:p w14:paraId="160F47D8" w14:textId="3E094EC5" w:rsidR="007F4633" w:rsidRPr="00634F3A" w:rsidRDefault="007F4633" w:rsidP="00634F3A">
      <w:pPr>
        <w:pStyle w:val="--"/>
      </w:pPr>
      <w:r w:rsidRPr="00634F3A">
        <w:rPr>
          <w:i/>
        </w:rPr>
        <w:t>[Актуализация данных]</w:t>
      </w:r>
      <w:r w:rsidRPr="00634F3A">
        <w:t xml:space="preserve"> – </w:t>
      </w:r>
      <w:r w:rsidR="000C120E">
        <w:rPr>
          <w:rStyle w:val="aff6"/>
          <w:i w:val="0"/>
          <w:iCs w:val="0"/>
        </w:rPr>
        <w:t xml:space="preserve">актуализация данных в реестре </w:t>
      </w:r>
      <w:r w:rsidRPr="00634F3A">
        <w:rPr>
          <w:rStyle w:val="aff6"/>
          <w:i w:val="0"/>
          <w:iCs w:val="0"/>
        </w:rPr>
        <w:t>МО;</w:t>
      </w:r>
    </w:p>
    <w:p w14:paraId="6343F8D1" w14:textId="48B60780" w:rsidR="007F4633" w:rsidRPr="00193ECC" w:rsidRDefault="007F4633" w:rsidP="00634F3A">
      <w:pPr>
        <w:pStyle w:val="--"/>
        <w:rPr>
          <w:rStyle w:val="aff6"/>
          <w:i w:val="0"/>
          <w:iCs w:val="0"/>
        </w:rPr>
      </w:pPr>
      <w:r w:rsidRPr="00634F3A">
        <w:rPr>
          <w:i/>
        </w:rPr>
        <w:t>[Исключение из реестра]</w:t>
      </w:r>
      <w:r w:rsidRPr="00036A73">
        <w:t xml:space="preserve"> – </w:t>
      </w:r>
      <w:r w:rsidRPr="00B139AC">
        <w:rPr>
          <w:rStyle w:val="aff6"/>
          <w:i w:val="0"/>
        </w:rPr>
        <w:t xml:space="preserve">исключение </w:t>
      </w:r>
      <w:r w:rsidR="00B139AC">
        <w:rPr>
          <w:rStyle w:val="aff6"/>
          <w:i w:val="0"/>
        </w:rPr>
        <w:t xml:space="preserve">МО из реестра </w:t>
      </w:r>
      <w:r w:rsidRPr="00B139AC">
        <w:rPr>
          <w:rStyle w:val="aff6"/>
          <w:i w:val="0"/>
        </w:rPr>
        <w:t>МО;</w:t>
      </w:r>
    </w:p>
    <w:p w14:paraId="0A4A8CC0" w14:textId="73A51055" w:rsidR="00193ECC" w:rsidRPr="00085D69" w:rsidRDefault="00193ECC" w:rsidP="00AF12A0">
      <w:pPr>
        <w:pStyle w:val="--"/>
      </w:pPr>
      <w:r w:rsidRPr="00085D69">
        <w:rPr>
          <w:i/>
        </w:rPr>
        <w:t>[Актуализация данных (ЕГРЮЛ)]</w:t>
      </w:r>
      <w:r w:rsidRPr="00085D69">
        <w:t xml:space="preserve"> – </w:t>
      </w:r>
      <w:r w:rsidRPr="00085D69">
        <w:rPr>
          <w:rStyle w:val="aff6"/>
          <w:i w:val="0"/>
          <w:iCs w:val="0"/>
        </w:rPr>
        <w:t>актуализация данных в реестре МО;</w:t>
      </w:r>
    </w:p>
    <w:p w14:paraId="3F1C7EC1" w14:textId="5D1D0973" w:rsidR="00947610" w:rsidRDefault="00947610" w:rsidP="00947610">
      <w:pPr>
        <w:pStyle w:val="-"/>
      </w:pPr>
      <w:r>
        <w:t xml:space="preserve">«Согласование» (3) – согласование </w:t>
      </w:r>
      <w:r w:rsidR="00B139AC">
        <w:t>документа</w:t>
      </w:r>
      <w:r>
        <w:t>;</w:t>
      </w:r>
    </w:p>
    <w:p w14:paraId="3E005B84" w14:textId="025EE268" w:rsidR="00B139AC" w:rsidRDefault="00B139AC" w:rsidP="00947610">
      <w:pPr>
        <w:pStyle w:val="-"/>
      </w:pPr>
      <w:r>
        <w:t>«Протокол» (4)</w:t>
      </w:r>
      <w:r w:rsidR="00A21777">
        <w:t>:</w:t>
      </w:r>
    </w:p>
    <w:p w14:paraId="62823AA2" w14:textId="2351973D" w:rsidR="00A21777" w:rsidRDefault="00A21777" w:rsidP="00A21777">
      <w:pPr>
        <w:pStyle w:val="--"/>
      </w:pPr>
      <w:r w:rsidRPr="00AB568E">
        <w:rPr>
          <w:i/>
        </w:rPr>
        <w:t>[</w:t>
      </w:r>
      <w:r>
        <w:rPr>
          <w:i/>
        </w:rPr>
        <w:t>История протокола</w:t>
      </w:r>
      <w:r w:rsidRPr="00AB568E">
        <w:rPr>
          <w:i/>
        </w:rPr>
        <w:t>]</w:t>
      </w:r>
      <w:r>
        <w:t xml:space="preserve"> – просмотр истории протокола</w:t>
      </w:r>
      <w:r w:rsidRPr="00AB568E">
        <w:t>;</w:t>
      </w:r>
    </w:p>
    <w:p w14:paraId="25F0A413" w14:textId="724176E6" w:rsidR="00A21777" w:rsidRDefault="00A21777" w:rsidP="00A21777">
      <w:pPr>
        <w:pStyle w:val="--"/>
      </w:pPr>
      <w:r w:rsidRPr="00AB568E">
        <w:rPr>
          <w:i/>
        </w:rPr>
        <w:t>[</w:t>
      </w:r>
      <w:r>
        <w:rPr>
          <w:i/>
        </w:rPr>
        <w:t>Протокол</w:t>
      </w:r>
      <w:r w:rsidRPr="00AB568E">
        <w:rPr>
          <w:i/>
        </w:rPr>
        <w:t>]</w:t>
      </w:r>
      <w:r>
        <w:t xml:space="preserve"> – просмотр карточки протокола</w:t>
      </w:r>
      <w:r w:rsidRPr="00AB568E">
        <w:t>;</w:t>
      </w:r>
    </w:p>
    <w:p w14:paraId="3514954D" w14:textId="52EFBB12" w:rsidR="00A21777" w:rsidRDefault="00A21777" w:rsidP="00A21777">
      <w:pPr>
        <w:pStyle w:val="--"/>
      </w:pPr>
      <w:r w:rsidRPr="00AB568E">
        <w:rPr>
          <w:i/>
        </w:rPr>
        <w:t>[</w:t>
      </w:r>
      <w:r w:rsidRPr="00A21777">
        <w:rPr>
          <w:i/>
        </w:rPr>
        <w:t>Протокол изменений</w:t>
      </w:r>
      <w:r w:rsidRPr="00AB568E">
        <w:rPr>
          <w:i/>
        </w:rPr>
        <w:t>]</w:t>
      </w:r>
      <w:r>
        <w:t xml:space="preserve"> – выгрузка</w:t>
      </w:r>
      <w:r w:rsidRPr="00A21777">
        <w:t xml:space="preserve"> печатной формы протокола изменений</w:t>
      </w:r>
      <w:r w:rsidRPr="001252E7">
        <w:t xml:space="preserve"> </w:t>
      </w:r>
      <w:r>
        <w:t xml:space="preserve">на рабочую станцию пользователя с расширением </w:t>
      </w:r>
      <w:r w:rsidRPr="001252E7">
        <w:rPr>
          <w:b/>
        </w:rPr>
        <w:t>*.</w:t>
      </w:r>
      <w:r w:rsidRPr="001252E7">
        <w:rPr>
          <w:b/>
          <w:lang w:val="en-US"/>
        </w:rPr>
        <w:t>xls</w:t>
      </w:r>
      <w:r>
        <w:rPr>
          <w:b/>
          <w:lang w:val="en-US"/>
        </w:rPr>
        <w:t>x</w:t>
      </w:r>
      <w:r w:rsidRPr="00AB568E">
        <w:t>;</w:t>
      </w:r>
    </w:p>
    <w:p w14:paraId="43379A6A" w14:textId="7FA07B58" w:rsidR="00947610" w:rsidRDefault="00947610" w:rsidP="00947610">
      <w:pPr>
        <w:pStyle w:val="-"/>
      </w:pPr>
      <w:r>
        <w:t>«ЭП» (</w:t>
      </w:r>
      <w:r w:rsidR="00B139AC">
        <w:t>5</w:t>
      </w:r>
      <w:r>
        <w:t>):</w:t>
      </w:r>
    </w:p>
    <w:p w14:paraId="472BA85A" w14:textId="77777777" w:rsidR="00947610" w:rsidRDefault="00947610" w:rsidP="00947610">
      <w:pPr>
        <w:pStyle w:val="-"/>
      </w:pPr>
      <w:r w:rsidRPr="003E6A2E">
        <w:rPr>
          <w:i/>
        </w:rPr>
        <w:t>[Подписи документа]</w:t>
      </w:r>
      <w:r>
        <w:t xml:space="preserve"> – просмотр электронных подписей (далее – ЭП) документа;</w:t>
      </w:r>
    </w:p>
    <w:p w14:paraId="70E66859" w14:textId="563F06A5" w:rsidR="00947610" w:rsidRDefault="00947610" w:rsidP="00947610">
      <w:pPr>
        <w:pStyle w:val="-"/>
      </w:pPr>
      <w:r w:rsidRPr="00E52125">
        <w:t>«</w:t>
      </w:r>
      <w:r>
        <w:t>Печать» (</w:t>
      </w:r>
      <w:r w:rsidR="00B139AC">
        <w:t>6</w:t>
      </w:r>
      <w:r w:rsidRPr="00E52125">
        <w:t>)</w:t>
      </w:r>
      <w:r>
        <w:t>:</w:t>
      </w:r>
    </w:p>
    <w:p w14:paraId="523E0E80" w14:textId="0195B460" w:rsidR="00947610" w:rsidRDefault="00947610" w:rsidP="00947610">
      <w:pPr>
        <w:pStyle w:val="--"/>
      </w:pPr>
      <w:r w:rsidRPr="00AB568E">
        <w:rPr>
          <w:i/>
        </w:rPr>
        <w:t>[Печать реестра]</w:t>
      </w:r>
      <w:r>
        <w:t xml:space="preserve"> – выгрузка печатной формы подраздела</w:t>
      </w:r>
      <w:r w:rsidRPr="001252E7">
        <w:t xml:space="preserve"> </w:t>
      </w:r>
      <w:r>
        <w:t xml:space="preserve">на рабочую станцию пользователя с расширением </w:t>
      </w:r>
      <w:r w:rsidRPr="001252E7">
        <w:rPr>
          <w:b/>
        </w:rPr>
        <w:t>*.</w:t>
      </w:r>
      <w:r w:rsidRPr="001252E7">
        <w:rPr>
          <w:b/>
          <w:lang w:val="en-US"/>
        </w:rPr>
        <w:t>xls</w:t>
      </w:r>
      <w:r w:rsidR="005013A9">
        <w:rPr>
          <w:b/>
          <w:lang w:val="en-US"/>
        </w:rPr>
        <w:t>x</w:t>
      </w:r>
      <w:r w:rsidRPr="00AB568E">
        <w:t>;</w:t>
      </w:r>
    </w:p>
    <w:p w14:paraId="296D22F6" w14:textId="77777777" w:rsidR="00B139AC" w:rsidRDefault="00947610" w:rsidP="00947610">
      <w:pPr>
        <w:pStyle w:val="--"/>
      </w:pPr>
      <w:r w:rsidRPr="00870A16">
        <w:rPr>
          <w:i/>
        </w:rPr>
        <w:t>[</w:t>
      </w:r>
      <w:r>
        <w:rPr>
          <w:i/>
        </w:rPr>
        <w:t>Печать документа</w:t>
      </w:r>
      <w:r w:rsidRPr="00870A16">
        <w:rPr>
          <w:i/>
        </w:rPr>
        <w:t>]</w:t>
      </w:r>
      <w:r w:rsidR="00B139AC">
        <w:t>:</w:t>
      </w:r>
    </w:p>
    <w:p w14:paraId="11122CA4" w14:textId="437EB04D" w:rsidR="005013A9" w:rsidRDefault="005013A9" w:rsidP="00B139AC">
      <w:pPr>
        <w:pStyle w:val="---"/>
      </w:pPr>
      <w:r w:rsidRPr="00870A16">
        <w:rPr>
          <w:i/>
        </w:rPr>
        <w:t>[</w:t>
      </w:r>
      <w:r>
        <w:rPr>
          <w:i/>
          <w:lang w:val="en-US"/>
        </w:rPr>
        <w:t>Pdf</w:t>
      </w:r>
      <w:r w:rsidRPr="00870A16">
        <w:rPr>
          <w:i/>
        </w:rPr>
        <w:t>]</w:t>
      </w:r>
      <w:r w:rsidRPr="005013A9">
        <w:rPr>
          <w:i/>
        </w:rPr>
        <w:t xml:space="preserve"> </w:t>
      </w:r>
      <w:r w:rsidRPr="00E52125">
        <w:t xml:space="preserve">– </w:t>
      </w:r>
      <w:r>
        <w:t>выгрузка печатной формы документа</w:t>
      </w:r>
      <w:r w:rsidRPr="001252E7">
        <w:t xml:space="preserve"> </w:t>
      </w:r>
      <w:r>
        <w:t xml:space="preserve">на рабочую станцию пользователя с расширением </w:t>
      </w:r>
      <w:r w:rsidRPr="001252E7">
        <w:rPr>
          <w:b/>
        </w:rPr>
        <w:t>*.</w:t>
      </w:r>
      <w:r>
        <w:rPr>
          <w:b/>
          <w:lang w:val="en-US"/>
        </w:rPr>
        <w:t>pdf</w:t>
      </w:r>
      <w:r>
        <w:t>;</w:t>
      </w:r>
    </w:p>
    <w:p w14:paraId="31BF1B31" w14:textId="211D4708" w:rsidR="00947610" w:rsidRDefault="005013A9" w:rsidP="00B139AC">
      <w:pPr>
        <w:pStyle w:val="---"/>
      </w:pPr>
      <w:r w:rsidRPr="00870A16">
        <w:rPr>
          <w:i/>
        </w:rPr>
        <w:t>[</w:t>
      </w:r>
      <w:r>
        <w:rPr>
          <w:i/>
          <w:lang w:val="en-US"/>
        </w:rPr>
        <w:t>Excel</w:t>
      </w:r>
      <w:r w:rsidRPr="005013A9">
        <w:rPr>
          <w:i/>
        </w:rPr>
        <w:t>2007</w:t>
      </w:r>
      <w:r w:rsidRPr="00870A16">
        <w:rPr>
          <w:i/>
        </w:rPr>
        <w:t>]</w:t>
      </w:r>
      <w:r w:rsidR="00947610" w:rsidRPr="00E52125">
        <w:t xml:space="preserve"> – </w:t>
      </w:r>
      <w:r w:rsidR="00947610">
        <w:t>выгрузка печатной формы документа</w:t>
      </w:r>
      <w:r w:rsidR="00947610" w:rsidRPr="001252E7">
        <w:t xml:space="preserve"> </w:t>
      </w:r>
      <w:r w:rsidR="00947610">
        <w:t xml:space="preserve">на рабочую станцию пользователя с расширением </w:t>
      </w:r>
      <w:r w:rsidR="00947610" w:rsidRPr="001252E7">
        <w:rPr>
          <w:b/>
        </w:rPr>
        <w:t>*.</w:t>
      </w:r>
      <w:r w:rsidR="00947610" w:rsidRPr="001252E7">
        <w:rPr>
          <w:b/>
          <w:lang w:val="en-US"/>
        </w:rPr>
        <w:t>xls</w:t>
      </w:r>
      <w:r>
        <w:rPr>
          <w:b/>
          <w:lang w:val="en-US"/>
        </w:rPr>
        <w:t>x</w:t>
      </w:r>
      <w:r w:rsidRPr="005013A9">
        <w:t>;</w:t>
      </w:r>
    </w:p>
    <w:p w14:paraId="1ABAE636" w14:textId="6535329E" w:rsidR="005013A9" w:rsidRDefault="005013A9" w:rsidP="00B139AC">
      <w:pPr>
        <w:pStyle w:val="---"/>
      </w:pPr>
      <w:r w:rsidRPr="00870A16">
        <w:rPr>
          <w:i/>
        </w:rPr>
        <w:t>[</w:t>
      </w:r>
      <w:r>
        <w:rPr>
          <w:i/>
          <w:lang w:val="en-US"/>
        </w:rPr>
        <w:t>Word</w:t>
      </w:r>
      <w:r w:rsidRPr="005013A9">
        <w:rPr>
          <w:i/>
        </w:rPr>
        <w:t>2007</w:t>
      </w:r>
      <w:r w:rsidRPr="00870A16">
        <w:rPr>
          <w:i/>
        </w:rPr>
        <w:t>]</w:t>
      </w:r>
      <w:r w:rsidRPr="005013A9">
        <w:rPr>
          <w:i/>
        </w:rPr>
        <w:t xml:space="preserve"> </w:t>
      </w:r>
      <w:r w:rsidRPr="00E52125">
        <w:t xml:space="preserve">– </w:t>
      </w:r>
      <w:r>
        <w:t>выгрузка печатной формы документа</w:t>
      </w:r>
      <w:r w:rsidRPr="001252E7">
        <w:t xml:space="preserve"> </w:t>
      </w:r>
      <w:r>
        <w:t xml:space="preserve">на рабочую станцию пользователя с расширением </w:t>
      </w:r>
      <w:r w:rsidRPr="001252E7">
        <w:rPr>
          <w:b/>
        </w:rPr>
        <w:t>*.</w:t>
      </w:r>
      <w:r>
        <w:rPr>
          <w:b/>
          <w:lang w:val="en-US"/>
        </w:rPr>
        <w:t>docx</w:t>
      </w:r>
      <w:r w:rsidR="00EF6BCF">
        <w:t>;</w:t>
      </w:r>
    </w:p>
    <w:p w14:paraId="4D820B30" w14:textId="4E4B43D8" w:rsidR="00EF6BCF" w:rsidRDefault="00EF6BCF" w:rsidP="00B2372A">
      <w:pPr>
        <w:pStyle w:val="-"/>
      </w:pPr>
      <w:r>
        <w:t>«</w:t>
      </w:r>
      <w:r w:rsidRPr="002970A9">
        <w:t>В черновик» (7) – перевод статуса внутреннего согласования документа на значение «Черновик»</w:t>
      </w:r>
      <w:r w:rsidR="002970A9" w:rsidRPr="002970A9">
        <w:t xml:space="preserve"> при его отклонении на внешнем </w:t>
      </w:r>
      <w:r w:rsidR="00145987">
        <w:lastRenderedPageBreak/>
        <w:t>согласовании</w:t>
      </w:r>
      <w:r w:rsidR="002970A9" w:rsidRPr="002970A9">
        <w:t xml:space="preserve"> ТФОМС</w:t>
      </w:r>
      <w:r w:rsidR="00B2372A">
        <w:t xml:space="preserve">. </w:t>
      </w:r>
      <w:r w:rsidR="00B2372A" w:rsidRPr="00B2372A">
        <w:t xml:space="preserve">Для пользователя МО кнопка </w:t>
      </w:r>
      <w:r w:rsidR="00B2372A" w:rsidRPr="002970A9">
        <w:t>«</w:t>
      </w:r>
      <w:r w:rsidR="00B2372A" w:rsidRPr="00B2372A">
        <w:t>В черновик</w:t>
      </w:r>
      <w:r w:rsidR="00B2372A">
        <w:t>»</w:t>
      </w:r>
      <w:r w:rsidR="00B2372A" w:rsidRPr="00B2372A">
        <w:t xml:space="preserve"> активна только если</w:t>
      </w:r>
      <w:r w:rsidR="00B2372A">
        <w:t xml:space="preserve"> со стороны ТФОМС</w:t>
      </w:r>
      <w:r w:rsidR="00B2372A" w:rsidRPr="00B2372A">
        <w:t xml:space="preserve"> резолюция создана,</w:t>
      </w:r>
      <w:r w:rsidR="00B2372A">
        <w:t xml:space="preserve"> </w:t>
      </w:r>
      <w:r w:rsidR="00B2372A" w:rsidRPr="00B2372A">
        <w:t>отклонена и утверждена</w:t>
      </w:r>
      <w:r w:rsidR="0080254A">
        <w:t>;</w:t>
      </w:r>
    </w:p>
    <w:p w14:paraId="7868CC71" w14:textId="69FC315C" w:rsidR="00EF6BCF" w:rsidRDefault="00EF6BCF" w:rsidP="00EF6BCF">
      <w:pPr>
        <w:pStyle w:val="-"/>
      </w:pPr>
      <w:r>
        <w:t>«Уд</w:t>
      </w:r>
      <w:r w:rsidR="004020DF">
        <w:t>алить» (8) – удаление документа;</w:t>
      </w:r>
    </w:p>
    <w:p w14:paraId="0AFE7C7A" w14:textId="4C31B5D2" w:rsidR="004020DF" w:rsidRDefault="004020DF" w:rsidP="00EF6BCF">
      <w:pPr>
        <w:pStyle w:val="-"/>
      </w:pPr>
      <w:r>
        <w:t>«Год участия» (9)</w:t>
      </w:r>
      <w:r w:rsidRPr="00BB4C96">
        <w:t xml:space="preserve"> </w:t>
      </w:r>
      <w:r>
        <w:t>– фильтрация записей подраздела по году участия.</w:t>
      </w:r>
    </w:p>
    <w:p w14:paraId="787427A4" w14:textId="61C5090B" w:rsidR="00B42E55" w:rsidRDefault="007860CC" w:rsidP="00B42E55">
      <w:pPr>
        <w:pStyle w:val="af0"/>
      </w:pPr>
      <w:r>
        <w:drawing>
          <wp:inline distT="0" distB="0" distL="0" distR="0" wp14:anchorId="5EF8CAD4" wp14:editId="68A268ED">
            <wp:extent cx="6120130" cy="1456690"/>
            <wp:effectExtent l="0" t="0" r="0"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1456690"/>
                    </a:xfrm>
                    <a:prstGeom prst="rect">
                      <a:avLst/>
                    </a:prstGeom>
                  </pic:spPr>
                </pic:pic>
              </a:graphicData>
            </a:graphic>
          </wp:inline>
        </w:drawing>
      </w:r>
    </w:p>
    <w:p w14:paraId="201D32EC" w14:textId="5C1949A7" w:rsidR="00B42E55" w:rsidRPr="00E52125" w:rsidRDefault="00B42E55" w:rsidP="00B42E55">
      <w:pPr>
        <w:pStyle w:val="af2"/>
      </w:pPr>
      <w:bookmarkStart w:id="14" w:name="_Ref10369507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5</w:t>
      </w:r>
      <w:r w:rsidR="007E7BCF">
        <w:rPr>
          <w:noProof/>
        </w:rPr>
        <w:fldChar w:fldCharType="end"/>
      </w:r>
      <w:bookmarkEnd w:id="14"/>
      <w:r w:rsidRPr="00232334">
        <w:t xml:space="preserve">. Функциональные </w:t>
      </w:r>
      <w:r>
        <w:t xml:space="preserve">кнопки подраздела </w:t>
      </w:r>
      <w:r w:rsidRPr="00CD5F50">
        <w:t>«</w:t>
      </w:r>
      <w:r>
        <w:t>Документы МО</w:t>
      </w:r>
      <w:r w:rsidRPr="00CD5F50">
        <w:t>»</w:t>
      </w:r>
    </w:p>
    <w:p w14:paraId="3A320067" w14:textId="165360B5" w:rsidR="002970A9" w:rsidRDefault="002970A9" w:rsidP="007F4633">
      <w:pPr>
        <w:pStyle w:val="a8"/>
      </w:pPr>
      <w:r w:rsidRPr="002970A9">
        <w:rPr>
          <w:b/>
        </w:rPr>
        <w:t>Важно!</w:t>
      </w:r>
      <w:r>
        <w:t xml:space="preserve"> Невозможно перевести в статус «Черновик» документы, утвержденные на внешнем согласовании ТФОМС.</w:t>
      </w:r>
    </w:p>
    <w:p w14:paraId="6B027478" w14:textId="2F17B0B8" w:rsidR="007F4633" w:rsidRDefault="007F4633" w:rsidP="007F4633">
      <w:pPr>
        <w:pStyle w:val="a8"/>
      </w:pPr>
      <w:r>
        <w:t>Для быстрого поиска записи в Системе реализованы поля поиска по столбцам (</w:t>
      </w:r>
      <w:r w:rsidR="00EF6BCF">
        <w:fldChar w:fldCharType="begin"/>
      </w:r>
      <w:r w:rsidR="00EF6BCF">
        <w:instrText xml:space="preserve"> REF _Ref103694787 \h </w:instrText>
      </w:r>
      <w:r w:rsidR="00EF6BCF">
        <w:fldChar w:fldCharType="separate"/>
      </w:r>
      <w:r w:rsidR="00894411">
        <w:t>Рисунок </w:t>
      </w:r>
      <w:r w:rsidR="00894411">
        <w:rPr>
          <w:noProof/>
        </w:rPr>
        <w:t>6</w:t>
      </w:r>
      <w:r w:rsidR="00EF6BCF">
        <w:fldChar w:fldCharType="end"/>
      </w:r>
      <w:r>
        <w:t>).</w:t>
      </w:r>
    </w:p>
    <w:p w14:paraId="16990E7C" w14:textId="08109043" w:rsidR="00EF6BCF" w:rsidRDefault="007860CC" w:rsidP="00EF6BCF">
      <w:pPr>
        <w:pStyle w:val="af0"/>
      </w:pPr>
      <w:r>
        <w:drawing>
          <wp:inline distT="0" distB="0" distL="0" distR="0" wp14:anchorId="7E7B0B44" wp14:editId="3E9D12C8">
            <wp:extent cx="6120130" cy="1478915"/>
            <wp:effectExtent l="0" t="0" r="0" b="6985"/>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130" cy="1478915"/>
                    </a:xfrm>
                    <a:prstGeom prst="rect">
                      <a:avLst/>
                    </a:prstGeom>
                  </pic:spPr>
                </pic:pic>
              </a:graphicData>
            </a:graphic>
          </wp:inline>
        </w:drawing>
      </w:r>
    </w:p>
    <w:p w14:paraId="3AE6215D" w14:textId="3F0CE2C9" w:rsidR="00EF6BCF" w:rsidRDefault="00EF6BCF" w:rsidP="00EF6BCF">
      <w:pPr>
        <w:pStyle w:val="af2"/>
      </w:pPr>
      <w:bookmarkStart w:id="15" w:name="_Ref10369478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6</w:t>
      </w:r>
      <w:r w:rsidR="007E7BCF">
        <w:rPr>
          <w:noProof/>
        </w:rPr>
        <w:fldChar w:fldCharType="end"/>
      </w:r>
      <w:bookmarkEnd w:id="15"/>
      <w:r w:rsidRPr="00E24F85">
        <w:t>. Поиск по столбцам</w:t>
      </w:r>
    </w:p>
    <w:p w14:paraId="032FEBA6" w14:textId="789738D1" w:rsidR="00A50F08" w:rsidRDefault="00947610" w:rsidP="00EF6BCF">
      <w:pPr>
        <w:pStyle w:val="2"/>
      </w:pPr>
      <w:bookmarkStart w:id="16" w:name="_Toc77513043"/>
      <w:bookmarkStart w:id="17" w:name="_Toc230092021"/>
      <w:r w:rsidRPr="00A50F08">
        <w:t>Формирование уведомления на включение в реестр МО</w:t>
      </w:r>
      <w:bookmarkEnd w:id="16"/>
      <w:bookmarkEnd w:id="17"/>
    </w:p>
    <w:p w14:paraId="2A8DBF3B" w14:textId="5C28519B" w:rsidR="00947610" w:rsidRDefault="00947610" w:rsidP="00A50F08">
      <w:pPr>
        <w:pStyle w:val="a8"/>
      </w:pPr>
      <w:r>
        <w:t xml:space="preserve">Для формирования уведомления на включение в реестр МО, осуществляющих деятельность в сфере ОМС (далее – уведомление на включение в реестр МО) необходимо нажать на кнопку «Добавить» и выбрать пункт </w:t>
      </w:r>
      <w:r w:rsidRPr="00A50F08">
        <w:rPr>
          <w:i/>
        </w:rPr>
        <w:t xml:space="preserve">[Включение в реестр] </w:t>
      </w:r>
      <w:r>
        <w:t>(</w:t>
      </w:r>
      <w:r w:rsidR="00764CCC">
        <w:fldChar w:fldCharType="begin"/>
      </w:r>
      <w:r w:rsidR="00764CCC">
        <w:instrText xml:space="preserve"> REF _Ref103699398 \h </w:instrText>
      </w:r>
      <w:r w:rsidR="00764CCC">
        <w:fldChar w:fldCharType="separate"/>
      </w:r>
      <w:r w:rsidR="00894411">
        <w:t>Рисунок</w:t>
      </w:r>
      <w:r w:rsidR="00894411">
        <w:rPr>
          <w:lang w:val="en-US"/>
        </w:rPr>
        <w:t> </w:t>
      </w:r>
      <w:r w:rsidR="00894411">
        <w:rPr>
          <w:noProof/>
        </w:rPr>
        <w:t>7</w:t>
      </w:r>
      <w:r w:rsidR="00764CCC">
        <w:fldChar w:fldCharType="end"/>
      </w:r>
      <w:r>
        <w:t>).</w:t>
      </w:r>
    </w:p>
    <w:p w14:paraId="720E737D" w14:textId="40DD26B6" w:rsidR="00764CCC" w:rsidRDefault="00242DBB" w:rsidP="00764CCC">
      <w:pPr>
        <w:pStyle w:val="af0"/>
      </w:pPr>
      <w:r>
        <w:lastRenderedPageBreak/>
        <w:drawing>
          <wp:inline distT="0" distB="0" distL="0" distR="0" wp14:anchorId="7F22FE49" wp14:editId="4FB06D07">
            <wp:extent cx="6120130" cy="1593850"/>
            <wp:effectExtent l="0" t="0" r="0" b="6350"/>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1593850"/>
                    </a:xfrm>
                    <a:prstGeom prst="rect">
                      <a:avLst/>
                    </a:prstGeom>
                  </pic:spPr>
                </pic:pic>
              </a:graphicData>
            </a:graphic>
          </wp:inline>
        </w:drawing>
      </w:r>
    </w:p>
    <w:p w14:paraId="0B8E2B49" w14:textId="5DA2F605" w:rsidR="00764CCC" w:rsidRDefault="00764CCC" w:rsidP="00764CCC">
      <w:pPr>
        <w:pStyle w:val="af2"/>
      </w:pPr>
      <w:bookmarkStart w:id="18" w:name="_Ref103699398"/>
      <w:r>
        <w:t>Рисунок</w:t>
      </w:r>
      <w:r>
        <w:rPr>
          <w:lang w:val="en-US"/>
        </w:rPr>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7</w:t>
      </w:r>
      <w:r w:rsidR="007E7BCF">
        <w:rPr>
          <w:noProof/>
        </w:rPr>
        <w:fldChar w:fldCharType="end"/>
      </w:r>
      <w:bookmarkEnd w:id="18"/>
      <w:r w:rsidRPr="00232334">
        <w:t xml:space="preserve">. </w:t>
      </w:r>
      <w:r>
        <w:t>Формирование уведомления на включение в реестр</w:t>
      </w:r>
      <w:r w:rsidRPr="00A50F08">
        <w:t xml:space="preserve"> </w:t>
      </w:r>
      <w:r>
        <w:t>МО</w:t>
      </w:r>
    </w:p>
    <w:p w14:paraId="32E824C6" w14:textId="36842CA0" w:rsidR="00947610" w:rsidRDefault="00947610" w:rsidP="00947610">
      <w:pPr>
        <w:pStyle w:val="a8"/>
        <w:rPr>
          <w:lang w:eastAsia="ru-RU"/>
        </w:rPr>
      </w:pPr>
      <w:r>
        <w:rPr>
          <w:lang w:eastAsia="ru-RU"/>
        </w:rPr>
        <w:t>В результате откроется окно «Территориальная программа» (</w:t>
      </w:r>
      <w:r w:rsidR="00A50F08">
        <w:rPr>
          <w:lang w:eastAsia="ru-RU"/>
        </w:rPr>
        <w:fldChar w:fldCharType="begin"/>
      </w:r>
      <w:r w:rsidR="00A50F08">
        <w:rPr>
          <w:lang w:eastAsia="ru-RU"/>
        </w:rPr>
        <w:instrText xml:space="preserve"> REF _Ref102735581 \h </w:instrText>
      </w:r>
      <w:r w:rsidR="00A50F08">
        <w:rPr>
          <w:lang w:eastAsia="ru-RU"/>
        </w:rPr>
      </w:r>
      <w:r w:rsidR="00A50F08">
        <w:rPr>
          <w:lang w:eastAsia="ru-RU"/>
        </w:rPr>
        <w:fldChar w:fldCharType="separate"/>
      </w:r>
      <w:r w:rsidR="00894411">
        <w:t>Рисунок</w:t>
      </w:r>
      <w:r w:rsidR="00894411">
        <w:rPr>
          <w:lang w:val="en-US"/>
        </w:rPr>
        <w:t> </w:t>
      </w:r>
      <w:r w:rsidR="00894411">
        <w:rPr>
          <w:noProof/>
        </w:rPr>
        <w:t>8</w:t>
      </w:r>
      <w:r w:rsidR="00A50F08">
        <w:rPr>
          <w:lang w:eastAsia="ru-RU"/>
        </w:rPr>
        <w:fldChar w:fldCharType="end"/>
      </w:r>
      <w:r>
        <w:rPr>
          <w:lang w:eastAsia="ru-RU"/>
        </w:rPr>
        <w:t>).</w:t>
      </w:r>
    </w:p>
    <w:p w14:paraId="7A31FDDB" w14:textId="77777777" w:rsidR="00A50F08" w:rsidRDefault="00A50F08" w:rsidP="00A50F08">
      <w:pPr>
        <w:pStyle w:val="af0"/>
      </w:pPr>
      <w:r>
        <w:drawing>
          <wp:inline distT="0" distB="0" distL="0" distR="0" wp14:anchorId="5BF9AC2A" wp14:editId="624444AE">
            <wp:extent cx="6120130" cy="1440180"/>
            <wp:effectExtent l="0" t="0" r="0" b="762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1440180"/>
                    </a:xfrm>
                    <a:prstGeom prst="rect">
                      <a:avLst/>
                    </a:prstGeom>
                  </pic:spPr>
                </pic:pic>
              </a:graphicData>
            </a:graphic>
          </wp:inline>
        </w:drawing>
      </w:r>
    </w:p>
    <w:p w14:paraId="4690A822" w14:textId="51AD6E19" w:rsidR="00A50F08" w:rsidRDefault="00A50F08" w:rsidP="00A50F08">
      <w:pPr>
        <w:pStyle w:val="af2"/>
      </w:pPr>
      <w:bookmarkStart w:id="19" w:name="_Ref102735581"/>
      <w:r>
        <w:t>Рисунок</w:t>
      </w:r>
      <w:r>
        <w:rPr>
          <w:lang w:val="en-US"/>
        </w:rPr>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8</w:t>
      </w:r>
      <w:r w:rsidR="007E7BCF">
        <w:rPr>
          <w:noProof/>
        </w:rPr>
        <w:fldChar w:fldCharType="end"/>
      </w:r>
      <w:bookmarkEnd w:id="19"/>
      <w:r w:rsidRPr="00232334">
        <w:t xml:space="preserve">. </w:t>
      </w:r>
      <w:r>
        <w:t xml:space="preserve">Окно </w:t>
      </w:r>
      <w:r>
        <w:rPr>
          <w:lang w:eastAsia="ru-RU"/>
        </w:rPr>
        <w:t>«Территориальная программа»</w:t>
      </w:r>
    </w:p>
    <w:p w14:paraId="740EB742" w14:textId="77777777" w:rsidR="00947610" w:rsidRDefault="00947610" w:rsidP="00947610">
      <w:pPr>
        <w:pStyle w:val="a8"/>
        <w:rPr>
          <w:lang w:eastAsia="ru-RU"/>
        </w:rPr>
      </w:pPr>
      <w:r>
        <w:rPr>
          <w:lang w:eastAsia="ru-RU"/>
        </w:rPr>
        <w:t>Поле «Субъект РФ» заполняется выбором значения из справочника.</w:t>
      </w:r>
    </w:p>
    <w:p w14:paraId="739963AC" w14:textId="77777777" w:rsidR="00947610" w:rsidRDefault="00947610" w:rsidP="00947610">
      <w:pPr>
        <w:pStyle w:val="a8"/>
        <w:rPr>
          <w:lang w:eastAsia="ru-RU"/>
        </w:rPr>
      </w:pPr>
      <w:r w:rsidRPr="002A7EE1">
        <w:rPr>
          <w:b/>
          <w:lang w:eastAsia="ru-RU"/>
        </w:rPr>
        <w:t xml:space="preserve">Важно! </w:t>
      </w:r>
      <w:r>
        <w:rPr>
          <w:lang w:eastAsia="ru-RU"/>
        </w:rPr>
        <w:t>Поле «Субъект РФ» обязательно для заполнения.</w:t>
      </w:r>
    </w:p>
    <w:p w14:paraId="5E91B1B2" w14:textId="16E3AB13" w:rsidR="00947610" w:rsidRDefault="00947610" w:rsidP="00947610">
      <w:pPr>
        <w:pStyle w:val="a8"/>
        <w:rPr>
          <w:lang w:eastAsia="ru-RU"/>
        </w:rPr>
      </w:pPr>
      <w:r>
        <w:rPr>
          <w:lang w:eastAsia="ru-RU"/>
        </w:rPr>
        <w:t xml:space="preserve">Поле «Год» </w:t>
      </w:r>
      <w:r w:rsidR="00A50F08">
        <w:rPr>
          <w:lang w:eastAsia="ru-RU"/>
        </w:rPr>
        <w:t xml:space="preserve">заполняется автоматически и редактируется </w:t>
      </w:r>
      <w:r>
        <w:rPr>
          <w:lang w:eastAsia="ru-RU"/>
        </w:rPr>
        <w:t>выбором значения из раскрывающегося списка.</w:t>
      </w:r>
    </w:p>
    <w:p w14:paraId="165AEF61" w14:textId="77777777" w:rsidR="00947610" w:rsidRDefault="00947610" w:rsidP="00947610">
      <w:pPr>
        <w:pStyle w:val="a8"/>
        <w:rPr>
          <w:lang w:eastAsia="ru-RU"/>
        </w:rPr>
      </w:pPr>
      <w:r>
        <w:rPr>
          <w:lang w:eastAsia="ru-RU"/>
        </w:rPr>
        <w:t>Поля «Плановый период», «Организация» и «Тип документа» заполняются автоматически и недоступны для редактирования.</w:t>
      </w:r>
    </w:p>
    <w:p w14:paraId="399E1D6D" w14:textId="56F56631" w:rsidR="00947610" w:rsidRDefault="00947610" w:rsidP="00947610">
      <w:pPr>
        <w:pStyle w:val="a8"/>
        <w:rPr>
          <w:lang w:eastAsia="ru-RU"/>
        </w:rPr>
      </w:pPr>
      <w:r>
        <w:rPr>
          <w:lang w:eastAsia="ru-RU"/>
        </w:rPr>
        <w:t>После заполнения сведений о территориальной программе необходимо нажать на кнопку «Далее» (</w:t>
      </w:r>
      <w:r w:rsidR="006229A4">
        <w:rPr>
          <w:lang w:eastAsia="ru-RU"/>
        </w:rPr>
        <w:fldChar w:fldCharType="begin"/>
      </w:r>
      <w:r w:rsidR="006229A4">
        <w:rPr>
          <w:lang w:eastAsia="ru-RU"/>
        </w:rPr>
        <w:instrText xml:space="preserve"> REF _Ref102737166 \h </w:instrText>
      </w:r>
      <w:r w:rsidR="006229A4">
        <w:rPr>
          <w:lang w:eastAsia="ru-RU"/>
        </w:rPr>
      </w:r>
      <w:r w:rsidR="006229A4">
        <w:rPr>
          <w:lang w:eastAsia="ru-RU"/>
        </w:rPr>
        <w:fldChar w:fldCharType="separate"/>
      </w:r>
      <w:r w:rsidR="00894411">
        <w:t>Рисунок </w:t>
      </w:r>
      <w:r w:rsidR="00894411">
        <w:rPr>
          <w:noProof/>
        </w:rPr>
        <w:t>9</w:t>
      </w:r>
      <w:r w:rsidR="006229A4">
        <w:rPr>
          <w:lang w:eastAsia="ru-RU"/>
        </w:rPr>
        <w:fldChar w:fldCharType="end"/>
      </w:r>
      <w:r>
        <w:rPr>
          <w:lang w:eastAsia="ru-RU"/>
        </w:rPr>
        <w:t>).</w:t>
      </w:r>
    </w:p>
    <w:p w14:paraId="221953D8" w14:textId="77777777" w:rsidR="006229A4" w:rsidRDefault="006229A4" w:rsidP="006229A4">
      <w:pPr>
        <w:pStyle w:val="af0"/>
      </w:pPr>
      <w:r>
        <w:drawing>
          <wp:inline distT="0" distB="0" distL="0" distR="0" wp14:anchorId="02CD54AC" wp14:editId="2FE79DCC">
            <wp:extent cx="6120130" cy="1311910"/>
            <wp:effectExtent l="0" t="0" r="0" b="254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1311910"/>
                    </a:xfrm>
                    <a:prstGeom prst="rect">
                      <a:avLst/>
                    </a:prstGeom>
                  </pic:spPr>
                </pic:pic>
              </a:graphicData>
            </a:graphic>
          </wp:inline>
        </w:drawing>
      </w:r>
    </w:p>
    <w:p w14:paraId="76A845CE" w14:textId="475AC6A2" w:rsidR="006229A4" w:rsidRDefault="006229A4" w:rsidP="006229A4">
      <w:pPr>
        <w:pStyle w:val="af2"/>
      </w:pPr>
      <w:bookmarkStart w:id="20" w:name="_Ref10273716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9</w:t>
      </w:r>
      <w:r w:rsidR="007E7BCF">
        <w:rPr>
          <w:noProof/>
        </w:rPr>
        <w:fldChar w:fldCharType="end"/>
      </w:r>
      <w:bookmarkEnd w:id="20"/>
      <w:r>
        <w:t xml:space="preserve">. Завершение формирования </w:t>
      </w:r>
      <w:r w:rsidRPr="00A901D6">
        <w:t>уведомления на включение в реестр МО</w:t>
      </w:r>
    </w:p>
    <w:p w14:paraId="55ECD748" w14:textId="5902BC36" w:rsidR="00947610" w:rsidRDefault="00947610" w:rsidP="00947610">
      <w:pPr>
        <w:pStyle w:val="a8"/>
        <w:rPr>
          <w:lang w:eastAsia="ru-RU"/>
        </w:rPr>
      </w:pPr>
      <w:r>
        <w:rPr>
          <w:lang w:eastAsia="ru-RU"/>
        </w:rPr>
        <w:t xml:space="preserve">В результате </w:t>
      </w:r>
      <w:r w:rsidR="00B5209A">
        <w:rPr>
          <w:lang w:eastAsia="ru-RU"/>
        </w:rPr>
        <w:t>откроется карточка</w:t>
      </w:r>
      <w:r>
        <w:rPr>
          <w:lang w:eastAsia="ru-RU"/>
        </w:rPr>
        <w:t xml:space="preserve"> уведо</w:t>
      </w:r>
      <w:r w:rsidR="00B5209A">
        <w:rPr>
          <w:lang w:eastAsia="ru-RU"/>
        </w:rPr>
        <w:t xml:space="preserve">мления на включение в реестр МО, которая </w:t>
      </w:r>
      <w:r w:rsidR="00B5209A">
        <w:t xml:space="preserve">содержит следующие вкладки </w:t>
      </w:r>
      <w:r>
        <w:rPr>
          <w:lang w:eastAsia="ru-RU"/>
        </w:rPr>
        <w:t>(</w:t>
      </w:r>
      <w:r w:rsidR="00560336">
        <w:rPr>
          <w:lang w:eastAsia="ru-RU"/>
        </w:rPr>
        <w:fldChar w:fldCharType="begin"/>
      </w:r>
      <w:r w:rsidR="00560336">
        <w:rPr>
          <w:lang w:eastAsia="ru-RU"/>
        </w:rPr>
        <w:instrText xml:space="preserve"> REF _Ref102738207 \h </w:instrText>
      </w:r>
      <w:r w:rsidR="00560336">
        <w:rPr>
          <w:lang w:eastAsia="ru-RU"/>
        </w:rPr>
      </w:r>
      <w:r w:rsidR="00560336">
        <w:rPr>
          <w:lang w:eastAsia="ru-RU"/>
        </w:rPr>
        <w:fldChar w:fldCharType="separate"/>
      </w:r>
      <w:r w:rsidR="00894411">
        <w:t>Рисунок </w:t>
      </w:r>
      <w:r w:rsidR="00894411">
        <w:rPr>
          <w:noProof/>
        </w:rPr>
        <w:t>10</w:t>
      </w:r>
      <w:r w:rsidR="00560336">
        <w:rPr>
          <w:lang w:eastAsia="ru-RU"/>
        </w:rPr>
        <w:fldChar w:fldCharType="end"/>
      </w:r>
      <w:r>
        <w:rPr>
          <w:lang w:eastAsia="ru-RU"/>
        </w:rPr>
        <w:t>)</w:t>
      </w:r>
      <w:r w:rsidR="00B5209A">
        <w:rPr>
          <w:lang w:eastAsia="ru-RU"/>
        </w:rPr>
        <w:t>:</w:t>
      </w:r>
    </w:p>
    <w:p w14:paraId="506D0908" w14:textId="77777777" w:rsidR="00B5209A" w:rsidRDefault="00B5209A" w:rsidP="00B5209A">
      <w:pPr>
        <w:pStyle w:val="-"/>
      </w:pPr>
      <w:r>
        <w:t>«Общие сведения» (1);</w:t>
      </w:r>
    </w:p>
    <w:p w14:paraId="0200465C" w14:textId="77777777" w:rsidR="00B5209A" w:rsidRDefault="00B5209A" w:rsidP="00B5209A">
      <w:pPr>
        <w:pStyle w:val="-"/>
      </w:pPr>
      <w:r>
        <w:lastRenderedPageBreak/>
        <w:t>«Руководители» (2);</w:t>
      </w:r>
    </w:p>
    <w:p w14:paraId="5F97F1B7" w14:textId="77777777" w:rsidR="00B5209A" w:rsidRDefault="00B5209A" w:rsidP="00B5209A">
      <w:pPr>
        <w:pStyle w:val="-"/>
      </w:pPr>
      <w:r>
        <w:t>«Банковские реквизиты» (3);</w:t>
      </w:r>
    </w:p>
    <w:p w14:paraId="6320DF75" w14:textId="77777777" w:rsidR="00B5209A" w:rsidRDefault="00B5209A" w:rsidP="00B5209A">
      <w:pPr>
        <w:pStyle w:val="-"/>
      </w:pPr>
      <w:r>
        <w:t>«Сведения о лицензиях» (4);</w:t>
      </w:r>
    </w:p>
    <w:p w14:paraId="7F298482" w14:textId="77777777" w:rsidR="00B5209A" w:rsidRDefault="00B5209A" w:rsidP="00B5209A">
      <w:pPr>
        <w:pStyle w:val="-"/>
      </w:pPr>
      <w:r>
        <w:t>«Структурные подразделения» (5);</w:t>
      </w:r>
    </w:p>
    <w:p w14:paraId="76CD7CD7" w14:textId="77777777" w:rsidR="00B5209A" w:rsidRPr="00C67388" w:rsidRDefault="00B5209A" w:rsidP="00B5209A">
      <w:pPr>
        <w:pStyle w:val="-"/>
      </w:pPr>
      <w:r w:rsidRPr="00C67388">
        <w:t>«Сведения о мощностях» (6);</w:t>
      </w:r>
    </w:p>
    <w:p w14:paraId="443B29A2" w14:textId="777E1755" w:rsidR="00B5209A" w:rsidRDefault="00B5209A" w:rsidP="00B5209A">
      <w:pPr>
        <w:pStyle w:val="-"/>
      </w:pPr>
      <w:r>
        <w:t>«Сведения об объемах» (7);</w:t>
      </w:r>
    </w:p>
    <w:p w14:paraId="3B520400" w14:textId="5FA026DA" w:rsidR="00560336" w:rsidRDefault="00560336" w:rsidP="00B5209A">
      <w:pPr>
        <w:pStyle w:val="-"/>
      </w:pPr>
      <w:r>
        <w:t>«Справочно. Выполненные объемы и финансирование» (8);</w:t>
      </w:r>
    </w:p>
    <w:p w14:paraId="2CB90A7D" w14:textId="729A42F8" w:rsidR="00B5209A" w:rsidRDefault="00B5209A" w:rsidP="00B5209A">
      <w:pPr>
        <w:pStyle w:val="-"/>
      </w:pPr>
      <w:r>
        <w:t>«Графические копии документа» (</w:t>
      </w:r>
      <w:r w:rsidR="00BF27B8">
        <w:t>9</w:t>
      </w:r>
      <w:r>
        <w:t>).</w:t>
      </w:r>
    </w:p>
    <w:p w14:paraId="354DFB69" w14:textId="6B3B022B" w:rsidR="00560336" w:rsidRDefault="00C1357B" w:rsidP="00560336">
      <w:pPr>
        <w:pStyle w:val="af0"/>
      </w:pPr>
      <w:r>
        <w:drawing>
          <wp:inline distT="0" distB="0" distL="0" distR="0" wp14:anchorId="4731D63C" wp14:editId="3EBD1963">
            <wp:extent cx="6120130" cy="2259380"/>
            <wp:effectExtent l="0" t="0" r="0" b="7620"/>
            <wp:docPr id="500" name="Рисунок 500" descr="C:\Users\ainur\AppData\Local\Temp\SNAGHTML92e5fb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nur\AppData\Local\Temp\SNAGHTML92e5fb0a.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130" cy="2259380"/>
                    </a:xfrm>
                    <a:prstGeom prst="rect">
                      <a:avLst/>
                    </a:prstGeom>
                    <a:noFill/>
                    <a:ln>
                      <a:noFill/>
                    </a:ln>
                  </pic:spPr>
                </pic:pic>
              </a:graphicData>
            </a:graphic>
          </wp:inline>
        </w:drawing>
      </w:r>
    </w:p>
    <w:p w14:paraId="044BAF4B" w14:textId="1AE356A8" w:rsidR="00560336" w:rsidRDefault="00560336" w:rsidP="00560336">
      <w:pPr>
        <w:pStyle w:val="af2"/>
      </w:pPr>
      <w:bookmarkStart w:id="21" w:name="_Ref10273820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10</w:t>
      </w:r>
      <w:r w:rsidR="007E7BCF">
        <w:rPr>
          <w:noProof/>
        </w:rPr>
        <w:fldChar w:fldCharType="end"/>
      </w:r>
      <w:bookmarkEnd w:id="21"/>
      <w:r w:rsidRPr="00232334">
        <w:t xml:space="preserve">. </w:t>
      </w:r>
      <w:r>
        <w:rPr>
          <w:lang w:eastAsia="ru-RU"/>
        </w:rPr>
        <w:t>Карточка</w:t>
      </w:r>
      <w:r>
        <w:t xml:space="preserve"> уведомления на включение в реестр МО</w:t>
      </w:r>
    </w:p>
    <w:p w14:paraId="684A73B4" w14:textId="41C441C7" w:rsidR="00CA7E3D" w:rsidRDefault="00CA7E3D" w:rsidP="00CA7E3D">
      <w:pPr>
        <w:pStyle w:val="a8"/>
        <w:rPr>
          <w:lang w:eastAsia="ru-RU"/>
        </w:rPr>
      </w:pPr>
      <w:r>
        <w:rPr>
          <w:lang w:eastAsia="ru-RU"/>
        </w:rPr>
        <w:t>Переход между вкладками осуществляется одним нажатием левой кнопки мыши на соответствующую вкладку.</w:t>
      </w:r>
    </w:p>
    <w:p w14:paraId="157C893D" w14:textId="4CDA26F5" w:rsidR="00560336" w:rsidRDefault="00560336" w:rsidP="00560336">
      <w:pPr>
        <w:pStyle w:val="a8"/>
      </w:pPr>
      <w:r>
        <w:t xml:space="preserve">Для отображения общей информации о документе необходимо нажать на кнопку </w:t>
      </w:r>
      <w:r w:rsidR="00794854">
        <w:rPr>
          <w:noProof/>
          <w:lang w:eastAsia="ru-RU"/>
        </w:rPr>
        <w:drawing>
          <wp:inline distT="0" distB="0" distL="0" distR="0" wp14:anchorId="26BE881B" wp14:editId="76173754">
            <wp:extent cx="209524" cy="190476"/>
            <wp:effectExtent l="0" t="0" r="635" b="635"/>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09524" cy="190476"/>
                    </a:xfrm>
                    <a:prstGeom prst="rect">
                      <a:avLst/>
                    </a:prstGeom>
                  </pic:spPr>
                </pic:pic>
              </a:graphicData>
            </a:graphic>
          </wp:inline>
        </w:drawing>
      </w:r>
      <w:r>
        <w:t xml:space="preserve"> (</w:t>
      </w:r>
      <w:r w:rsidR="00794854">
        <w:fldChar w:fldCharType="begin"/>
      </w:r>
      <w:r w:rsidR="00794854">
        <w:instrText xml:space="preserve"> REF _Ref102738909 \h </w:instrText>
      </w:r>
      <w:r w:rsidR="00794854">
        <w:fldChar w:fldCharType="separate"/>
      </w:r>
      <w:r w:rsidR="00894411">
        <w:t>Рисунок </w:t>
      </w:r>
      <w:r w:rsidR="00894411">
        <w:rPr>
          <w:noProof/>
        </w:rPr>
        <w:t>11</w:t>
      </w:r>
      <w:r w:rsidR="00794854">
        <w:fldChar w:fldCharType="end"/>
      </w:r>
      <w:r w:rsidR="00794854">
        <w:t>).</w:t>
      </w:r>
    </w:p>
    <w:p w14:paraId="22D1EDBC" w14:textId="77777777" w:rsidR="00794854" w:rsidRDefault="00794854" w:rsidP="00794854">
      <w:pPr>
        <w:pStyle w:val="af0"/>
      </w:pPr>
      <w:r>
        <w:drawing>
          <wp:inline distT="0" distB="0" distL="0" distR="0" wp14:anchorId="75916CCB" wp14:editId="05A273F3">
            <wp:extent cx="6120130" cy="2160611"/>
            <wp:effectExtent l="0" t="0" r="0" b="0"/>
            <wp:docPr id="214" name="Рисунок 214" descr="C:\Users\V751D~1.KOZ\AppData\Local\Temp\SNAGHTML57f7dc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751D~1.KOZ\AppData\Local\Temp\SNAGHTML57f7dc4a.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130" cy="2160611"/>
                    </a:xfrm>
                    <a:prstGeom prst="rect">
                      <a:avLst/>
                    </a:prstGeom>
                    <a:noFill/>
                    <a:ln>
                      <a:noFill/>
                    </a:ln>
                  </pic:spPr>
                </pic:pic>
              </a:graphicData>
            </a:graphic>
          </wp:inline>
        </w:drawing>
      </w:r>
    </w:p>
    <w:p w14:paraId="65FE1A0D" w14:textId="6FEAED98" w:rsidR="00794854" w:rsidRDefault="00794854" w:rsidP="00794854">
      <w:pPr>
        <w:pStyle w:val="af2"/>
      </w:pPr>
      <w:bookmarkStart w:id="22" w:name="_Ref10273890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11</w:t>
      </w:r>
      <w:r w:rsidR="007E7BCF">
        <w:rPr>
          <w:noProof/>
        </w:rPr>
        <w:fldChar w:fldCharType="end"/>
      </w:r>
      <w:bookmarkEnd w:id="22"/>
      <w:r>
        <w:t>. Отображение общей информации о документе</w:t>
      </w:r>
    </w:p>
    <w:p w14:paraId="2CECF8BB" w14:textId="4497D381" w:rsidR="00794854" w:rsidRDefault="00794854" w:rsidP="00794854">
      <w:pPr>
        <w:pStyle w:val="a8"/>
      </w:pPr>
      <w:r>
        <w:lastRenderedPageBreak/>
        <w:t>В результате раскроется заголовочная часть карточки уведомления на включение в реестр МО (</w:t>
      </w:r>
      <w:r>
        <w:fldChar w:fldCharType="begin"/>
      </w:r>
      <w:r>
        <w:instrText xml:space="preserve"> REF _Ref102739179 \h </w:instrText>
      </w:r>
      <w:r>
        <w:fldChar w:fldCharType="separate"/>
      </w:r>
      <w:r w:rsidR="00894411">
        <w:t>Рисунок </w:t>
      </w:r>
      <w:r w:rsidR="00894411">
        <w:rPr>
          <w:noProof/>
        </w:rPr>
        <w:t>12</w:t>
      </w:r>
      <w:r>
        <w:fldChar w:fldCharType="end"/>
      </w:r>
      <w:r>
        <w:t>).</w:t>
      </w:r>
    </w:p>
    <w:p w14:paraId="16CFF0AA" w14:textId="77777777" w:rsidR="00794854" w:rsidRDefault="00794854" w:rsidP="00794854">
      <w:pPr>
        <w:pStyle w:val="af0"/>
      </w:pPr>
      <w:r>
        <w:drawing>
          <wp:inline distT="0" distB="0" distL="0" distR="0" wp14:anchorId="3D2D64DD" wp14:editId="1D85CDED">
            <wp:extent cx="6120130" cy="2297845"/>
            <wp:effectExtent l="0" t="0" r="0" b="7620"/>
            <wp:docPr id="216" name="Рисунок 216" descr="C:\Users\V751D~1.KOZ\AppData\Local\Temp\SNAGHTML57fcd3b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751D~1.KOZ\AppData\Local\Temp\SNAGHTML57fcd3b6.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2297845"/>
                    </a:xfrm>
                    <a:prstGeom prst="rect">
                      <a:avLst/>
                    </a:prstGeom>
                    <a:noFill/>
                    <a:ln>
                      <a:noFill/>
                    </a:ln>
                  </pic:spPr>
                </pic:pic>
              </a:graphicData>
            </a:graphic>
          </wp:inline>
        </w:drawing>
      </w:r>
    </w:p>
    <w:p w14:paraId="15C461B4" w14:textId="0E065033" w:rsidR="00794854" w:rsidRDefault="00794854" w:rsidP="00794854">
      <w:pPr>
        <w:pStyle w:val="af2"/>
      </w:pPr>
      <w:bookmarkStart w:id="23" w:name="_Ref10273917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12</w:t>
      </w:r>
      <w:r w:rsidR="007E7BCF">
        <w:rPr>
          <w:noProof/>
        </w:rPr>
        <w:fldChar w:fldCharType="end"/>
      </w:r>
      <w:bookmarkEnd w:id="23"/>
      <w:r>
        <w:t>. Заголовочная часть карточки уведомления на включение в реестр МО</w:t>
      </w:r>
    </w:p>
    <w:p w14:paraId="3EECCFD4" w14:textId="10A6BC40" w:rsidR="00794854" w:rsidRPr="00794854" w:rsidRDefault="00794854" w:rsidP="00794854">
      <w:pPr>
        <w:pStyle w:val="a8"/>
      </w:pPr>
      <w:r>
        <w:t>Все поля в заголовочной части карточки уведомления на включение в реестр МО доступны только для просмотра.</w:t>
      </w:r>
    </w:p>
    <w:p w14:paraId="2BEEDA20" w14:textId="585895F9" w:rsidR="00947610" w:rsidRDefault="00231464" w:rsidP="00947610">
      <w:pPr>
        <w:pStyle w:val="3"/>
      </w:pPr>
      <w:bookmarkStart w:id="24" w:name="_Toc77513044"/>
      <w:bookmarkStart w:id="25" w:name="_Toc230092022"/>
      <w:r>
        <w:t>Просмотр и з</w:t>
      </w:r>
      <w:r w:rsidR="00947610">
        <w:t>аполнение вкладки «Общие сведения»</w:t>
      </w:r>
      <w:bookmarkEnd w:id="24"/>
      <w:bookmarkEnd w:id="25"/>
    </w:p>
    <w:p w14:paraId="0532C5B6" w14:textId="0244B6F3" w:rsidR="00947610" w:rsidRDefault="00947610" w:rsidP="00947610">
      <w:pPr>
        <w:pStyle w:val="a8"/>
      </w:pPr>
      <w:r>
        <w:t xml:space="preserve">Вкладка «Общие сведения» </w:t>
      </w:r>
      <w:r w:rsidR="00CA7E3D">
        <w:t xml:space="preserve">отображается по умолчанию после завершения формирования </w:t>
      </w:r>
      <w:r w:rsidR="00CA7E3D" w:rsidRPr="00A901D6">
        <w:t>уведомления</w:t>
      </w:r>
      <w:r>
        <w:t xml:space="preserve"> </w:t>
      </w:r>
      <w:r w:rsidR="00794854">
        <w:t xml:space="preserve">на включение в реестр МО </w:t>
      </w:r>
      <w:r>
        <w:t>(</w:t>
      </w:r>
      <w:r w:rsidR="00560336">
        <w:fldChar w:fldCharType="begin"/>
      </w:r>
      <w:r w:rsidR="00560336">
        <w:instrText xml:space="preserve"> REF _Ref102738698 \h </w:instrText>
      </w:r>
      <w:r w:rsidR="00560336">
        <w:fldChar w:fldCharType="separate"/>
      </w:r>
      <w:r w:rsidR="00894411">
        <w:t>Рисунок </w:t>
      </w:r>
      <w:r w:rsidR="00894411">
        <w:rPr>
          <w:noProof/>
        </w:rPr>
        <w:t>13</w:t>
      </w:r>
      <w:r w:rsidR="00560336">
        <w:fldChar w:fldCharType="end"/>
      </w:r>
      <w:r>
        <w:t>).</w:t>
      </w:r>
    </w:p>
    <w:p w14:paraId="1E9CACCF" w14:textId="77777777" w:rsidR="00560336" w:rsidRDefault="00560336" w:rsidP="00560336">
      <w:pPr>
        <w:pStyle w:val="af0"/>
      </w:pPr>
      <w:r>
        <w:drawing>
          <wp:inline distT="0" distB="0" distL="0" distR="0" wp14:anchorId="3845BCF7" wp14:editId="79D5132D">
            <wp:extent cx="6120130" cy="2160611"/>
            <wp:effectExtent l="0" t="0" r="0" b="0"/>
            <wp:docPr id="213" name="Рисунок 213" descr="C:\Users\V751D~1.KOZ\AppData\Local\Temp\SNAGHTML57f5e7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751D~1.KOZ\AppData\Local\Temp\SNAGHTML57f5e7ec.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130" cy="2160611"/>
                    </a:xfrm>
                    <a:prstGeom prst="rect">
                      <a:avLst/>
                    </a:prstGeom>
                    <a:noFill/>
                    <a:ln>
                      <a:noFill/>
                    </a:ln>
                  </pic:spPr>
                </pic:pic>
              </a:graphicData>
            </a:graphic>
          </wp:inline>
        </w:drawing>
      </w:r>
    </w:p>
    <w:p w14:paraId="1DBDFABF" w14:textId="5289EE3C" w:rsidR="00560336" w:rsidRDefault="00560336" w:rsidP="00560336">
      <w:pPr>
        <w:pStyle w:val="af2"/>
      </w:pPr>
      <w:bookmarkStart w:id="26" w:name="_Ref10273869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13</w:t>
      </w:r>
      <w:r w:rsidR="007E7BCF">
        <w:rPr>
          <w:noProof/>
        </w:rPr>
        <w:fldChar w:fldCharType="end"/>
      </w:r>
      <w:bookmarkEnd w:id="26"/>
      <w:r>
        <w:t>. Вкладка «Общие сведения»</w:t>
      </w:r>
    </w:p>
    <w:p w14:paraId="67860636" w14:textId="765A1DFE" w:rsidR="00947610" w:rsidRDefault="00231464" w:rsidP="00231464">
      <w:pPr>
        <w:pStyle w:val="4"/>
        <w:rPr>
          <w:lang w:eastAsia="ru-RU"/>
        </w:rPr>
      </w:pPr>
      <w:r>
        <w:lastRenderedPageBreak/>
        <w:t xml:space="preserve">Просмотр и </w:t>
      </w:r>
      <w:r w:rsidRPr="00231464">
        <w:t>заполнение</w:t>
      </w:r>
      <w:r w:rsidR="00947610">
        <w:rPr>
          <w:lang w:eastAsia="ru-RU"/>
        </w:rPr>
        <w:t xml:space="preserve"> области «Общая информация»</w:t>
      </w:r>
    </w:p>
    <w:p w14:paraId="1BA923BB" w14:textId="3414AFF5" w:rsidR="00947610" w:rsidRPr="00763D33" w:rsidRDefault="00947610" w:rsidP="00763D33">
      <w:pPr>
        <w:pStyle w:val="a8"/>
      </w:pPr>
      <w:r w:rsidRPr="00763D33">
        <w:t>В области «Общая информация» поля «Полное наименования медицинской организации в соответствии со сведениями ЕГРЮЛ*», «Сокращенное наименование медицинской организации в соответствии со сведениями ЕГРЮЛ*», «ИНН медицинской организации*»</w:t>
      </w:r>
      <w:r w:rsidR="00763D33" w:rsidRPr="00763D33">
        <w:t>,</w:t>
      </w:r>
      <w:r w:rsidRPr="00763D33">
        <w:t xml:space="preserve"> </w:t>
      </w:r>
      <w:r w:rsidR="00763D33" w:rsidRPr="00763D33">
        <w:t xml:space="preserve">«КПП медицинской организации*» </w:t>
      </w:r>
      <w:r w:rsidRPr="00763D33">
        <w:t>и «ОГРН</w:t>
      </w:r>
      <w:r w:rsidR="003E4581" w:rsidRPr="00763D33">
        <w:t>*</w:t>
      </w:r>
      <w:r w:rsidRPr="00763D33">
        <w:t>» заполняются автоматически и недоступны для редактирования</w:t>
      </w:r>
      <w:r w:rsidR="00763D33" w:rsidRPr="00763D33">
        <w:t xml:space="preserve"> (</w:t>
      </w:r>
      <w:r w:rsidR="00763D33" w:rsidRPr="00763D33">
        <w:fldChar w:fldCharType="begin"/>
      </w:r>
      <w:r w:rsidR="00763D33" w:rsidRPr="00763D33">
        <w:instrText xml:space="preserve"> REF _Ref102739746 \h </w:instrText>
      </w:r>
      <w:r w:rsidR="00763D33">
        <w:instrText xml:space="preserve"> \* MERGEFORMAT </w:instrText>
      </w:r>
      <w:r w:rsidR="00763D33" w:rsidRPr="00763D33">
        <w:fldChar w:fldCharType="separate"/>
      </w:r>
      <w:r w:rsidR="00894411">
        <w:t>Рисунок 14</w:t>
      </w:r>
      <w:r w:rsidR="00763D33" w:rsidRPr="00763D33">
        <w:fldChar w:fldCharType="end"/>
      </w:r>
      <w:r w:rsidR="00763D33" w:rsidRPr="00763D33">
        <w:t>)</w:t>
      </w:r>
      <w:r w:rsidRPr="00763D33">
        <w:t>.</w:t>
      </w:r>
    </w:p>
    <w:p w14:paraId="72DBFBE5" w14:textId="52715345" w:rsidR="00763D33" w:rsidRDefault="001E675C" w:rsidP="00763D33">
      <w:pPr>
        <w:pStyle w:val="af0"/>
      </w:pPr>
      <w:r>
        <w:drawing>
          <wp:inline distT="0" distB="0" distL="0" distR="0" wp14:anchorId="1FE0BD95" wp14:editId="4883C8F9">
            <wp:extent cx="6120130" cy="1837874"/>
            <wp:effectExtent l="0" t="0" r="0" b="0"/>
            <wp:docPr id="505" name="Рисунок 505" descr="C:\Users\ainur\AppData\Local\Temp\SNAGHTML93f2522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inur\AppData\Local\Temp\SNAGHTML93f2522c.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20130" cy="1837874"/>
                    </a:xfrm>
                    <a:prstGeom prst="rect">
                      <a:avLst/>
                    </a:prstGeom>
                    <a:noFill/>
                    <a:ln>
                      <a:noFill/>
                    </a:ln>
                  </pic:spPr>
                </pic:pic>
              </a:graphicData>
            </a:graphic>
          </wp:inline>
        </w:drawing>
      </w:r>
    </w:p>
    <w:p w14:paraId="7BCE3803" w14:textId="28DAD8D8" w:rsidR="00763D33" w:rsidRDefault="00763D33" w:rsidP="00763D33">
      <w:pPr>
        <w:pStyle w:val="af2"/>
      </w:pPr>
      <w:bookmarkStart w:id="27" w:name="_Ref10273974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14</w:t>
      </w:r>
      <w:r w:rsidR="007E7BCF">
        <w:rPr>
          <w:noProof/>
        </w:rPr>
        <w:fldChar w:fldCharType="end"/>
      </w:r>
      <w:bookmarkEnd w:id="27"/>
      <w:r>
        <w:t xml:space="preserve">. </w:t>
      </w:r>
      <w:r>
        <w:rPr>
          <w:lang w:eastAsia="ru-RU"/>
        </w:rPr>
        <w:t>Область «Общая информация»</w:t>
      </w:r>
    </w:p>
    <w:p w14:paraId="42CC75CE" w14:textId="77777777" w:rsidR="00947610" w:rsidRDefault="00947610" w:rsidP="00947610">
      <w:pPr>
        <w:pStyle w:val="a8"/>
        <w:rPr>
          <w:lang w:eastAsia="ru-RU"/>
        </w:rPr>
      </w:pPr>
      <w:r>
        <w:rPr>
          <w:lang w:eastAsia="ru-RU"/>
        </w:rPr>
        <w:t>Поле «Код ОКОПФ» заполняется автоматически и редактируется выбором значения из справочника.</w:t>
      </w:r>
    </w:p>
    <w:p w14:paraId="38D03481" w14:textId="77777777" w:rsidR="00947610" w:rsidRDefault="00947610" w:rsidP="00947610">
      <w:pPr>
        <w:pStyle w:val="a8"/>
        <w:rPr>
          <w:lang w:eastAsia="ru-RU"/>
        </w:rPr>
      </w:pPr>
      <w:r w:rsidRPr="005B1F93">
        <w:rPr>
          <w:b/>
          <w:lang w:eastAsia="ru-RU"/>
        </w:rPr>
        <w:t>Важно!</w:t>
      </w:r>
      <w:r>
        <w:rPr>
          <w:lang w:eastAsia="ru-RU"/>
        </w:rPr>
        <w:t xml:space="preserve"> Поле «Код ОКОПФ» обязательно для заполнения.</w:t>
      </w:r>
    </w:p>
    <w:p w14:paraId="267B1C72" w14:textId="45E47838" w:rsidR="00947610" w:rsidRDefault="00947610" w:rsidP="00947610">
      <w:pPr>
        <w:pStyle w:val="a8"/>
        <w:rPr>
          <w:lang w:eastAsia="ru-RU"/>
        </w:rPr>
      </w:pPr>
      <w:r>
        <w:rPr>
          <w:lang w:eastAsia="ru-RU"/>
        </w:rPr>
        <w:t xml:space="preserve">Поле «Наименование ОКОПФ» </w:t>
      </w:r>
      <w:r w:rsidR="00D271C1">
        <w:rPr>
          <w:lang w:eastAsia="ru-RU"/>
        </w:rPr>
        <w:t xml:space="preserve">заполняется автоматически </w:t>
      </w:r>
      <w:r w:rsidR="004102D2">
        <w:rPr>
          <w:lang w:eastAsia="ru-RU"/>
        </w:rPr>
        <w:t xml:space="preserve">и </w:t>
      </w:r>
      <w:r w:rsidR="00D271C1">
        <w:rPr>
          <w:lang w:eastAsia="ru-RU"/>
        </w:rPr>
        <w:t>редактируется</w:t>
      </w:r>
      <w:r>
        <w:rPr>
          <w:lang w:eastAsia="ru-RU"/>
        </w:rPr>
        <w:t xml:space="preserve"> автоматически </w:t>
      </w:r>
      <w:r w:rsidR="00D271C1">
        <w:rPr>
          <w:lang w:eastAsia="ru-RU"/>
        </w:rPr>
        <w:t xml:space="preserve">после </w:t>
      </w:r>
      <w:r w:rsidR="004102D2">
        <w:rPr>
          <w:lang w:eastAsia="ru-RU"/>
        </w:rPr>
        <w:t>редактирования значения в</w:t>
      </w:r>
      <w:r w:rsidR="00D271C1">
        <w:rPr>
          <w:lang w:eastAsia="ru-RU"/>
        </w:rPr>
        <w:t xml:space="preserve"> </w:t>
      </w:r>
      <w:r>
        <w:rPr>
          <w:lang w:eastAsia="ru-RU"/>
        </w:rPr>
        <w:t>пол</w:t>
      </w:r>
      <w:r w:rsidR="004102D2">
        <w:rPr>
          <w:lang w:eastAsia="ru-RU"/>
        </w:rPr>
        <w:t>е</w:t>
      </w:r>
      <w:r w:rsidR="00D271C1">
        <w:rPr>
          <w:lang w:eastAsia="ru-RU"/>
        </w:rPr>
        <w:t xml:space="preserve"> «Код ОКОПФ»</w:t>
      </w:r>
      <w:r>
        <w:rPr>
          <w:lang w:eastAsia="ru-RU"/>
        </w:rPr>
        <w:t>.</w:t>
      </w:r>
    </w:p>
    <w:p w14:paraId="5BFF0440" w14:textId="77777777" w:rsidR="00947610" w:rsidRDefault="00947610" w:rsidP="00947610">
      <w:pPr>
        <w:pStyle w:val="a8"/>
        <w:rPr>
          <w:lang w:eastAsia="ru-RU"/>
        </w:rPr>
      </w:pPr>
      <w:r>
        <w:rPr>
          <w:lang w:eastAsia="ru-RU"/>
        </w:rPr>
        <w:t>Поле «Код ОКФС» заполняется автоматически и редактируется выбором значения из справочника.</w:t>
      </w:r>
    </w:p>
    <w:p w14:paraId="6152E5FD" w14:textId="77777777" w:rsidR="00947610" w:rsidRDefault="00947610" w:rsidP="00947610">
      <w:pPr>
        <w:pStyle w:val="a8"/>
        <w:rPr>
          <w:lang w:eastAsia="ru-RU"/>
        </w:rPr>
      </w:pPr>
      <w:r w:rsidRPr="005B1F93">
        <w:rPr>
          <w:b/>
          <w:lang w:eastAsia="ru-RU"/>
        </w:rPr>
        <w:t>Важно!</w:t>
      </w:r>
      <w:r>
        <w:rPr>
          <w:lang w:eastAsia="ru-RU"/>
        </w:rPr>
        <w:t xml:space="preserve"> Поле «Код ОКФС» обязательно для заполнения.</w:t>
      </w:r>
    </w:p>
    <w:p w14:paraId="444DF37A" w14:textId="0F7C1508" w:rsidR="00947610" w:rsidRDefault="00947610" w:rsidP="00947610">
      <w:pPr>
        <w:pStyle w:val="a8"/>
        <w:rPr>
          <w:lang w:eastAsia="ru-RU"/>
        </w:rPr>
      </w:pPr>
      <w:r>
        <w:rPr>
          <w:lang w:eastAsia="ru-RU"/>
        </w:rPr>
        <w:t xml:space="preserve">Поле «Наименование ОКФС» </w:t>
      </w:r>
      <w:r w:rsidR="004102D2">
        <w:rPr>
          <w:lang w:eastAsia="ru-RU"/>
        </w:rPr>
        <w:t>заполняется автоматически и редактируется</w:t>
      </w:r>
      <w:r>
        <w:rPr>
          <w:lang w:eastAsia="ru-RU"/>
        </w:rPr>
        <w:t xml:space="preserve"> автоматически </w:t>
      </w:r>
      <w:r w:rsidR="00D271C1">
        <w:rPr>
          <w:lang w:eastAsia="ru-RU"/>
        </w:rPr>
        <w:t xml:space="preserve">после </w:t>
      </w:r>
      <w:r w:rsidR="004102D2">
        <w:rPr>
          <w:lang w:eastAsia="ru-RU"/>
        </w:rPr>
        <w:t>редактирования</w:t>
      </w:r>
      <w:r w:rsidR="00D271C1">
        <w:rPr>
          <w:lang w:eastAsia="ru-RU"/>
        </w:rPr>
        <w:t xml:space="preserve"> </w:t>
      </w:r>
      <w:r w:rsidR="004102D2">
        <w:rPr>
          <w:lang w:eastAsia="ru-RU"/>
        </w:rPr>
        <w:t>значения в поле</w:t>
      </w:r>
      <w:r w:rsidR="00D271C1">
        <w:rPr>
          <w:lang w:eastAsia="ru-RU"/>
        </w:rPr>
        <w:t xml:space="preserve"> </w:t>
      </w:r>
      <w:r>
        <w:rPr>
          <w:lang w:eastAsia="ru-RU"/>
        </w:rPr>
        <w:t>«Код ОКФС</w:t>
      </w:r>
      <w:r w:rsidR="004102D2">
        <w:rPr>
          <w:lang w:eastAsia="ru-RU"/>
        </w:rPr>
        <w:t>»</w:t>
      </w:r>
      <w:r>
        <w:rPr>
          <w:lang w:eastAsia="ru-RU"/>
        </w:rPr>
        <w:t>.</w:t>
      </w:r>
    </w:p>
    <w:p w14:paraId="48A8B3A9" w14:textId="5265A595" w:rsidR="004102D2" w:rsidRDefault="00947610" w:rsidP="00947610">
      <w:pPr>
        <w:pStyle w:val="a8"/>
        <w:rPr>
          <w:lang w:eastAsia="ru-RU"/>
        </w:rPr>
      </w:pPr>
      <w:r>
        <w:rPr>
          <w:lang w:eastAsia="ru-RU"/>
        </w:rPr>
        <w:t>Пол</w:t>
      </w:r>
      <w:r w:rsidR="004102D2">
        <w:rPr>
          <w:lang w:eastAsia="ru-RU"/>
        </w:rPr>
        <w:t>е</w:t>
      </w:r>
      <w:r>
        <w:rPr>
          <w:lang w:eastAsia="ru-RU"/>
        </w:rPr>
        <w:t xml:space="preserve"> «Вид медицинской организации*» </w:t>
      </w:r>
      <w:r w:rsidR="004102D2">
        <w:rPr>
          <w:lang w:eastAsia="ru-RU"/>
        </w:rPr>
        <w:t>заполняется автоматически и недоступно для редактирования.</w:t>
      </w:r>
    </w:p>
    <w:p w14:paraId="7D825D9E" w14:textId="79795699" w:rsidR="00947610" w:rsidRDefault="004102D2" w:rsidP="00947610">
      <w:pPr>
        <w:pStyle w:val="a8"/>
        <w:rPr>
          <w:lang w:eastAsia="ru-RU"/>
        </w:rPr>
      </w:pPr>
      <w:r>
        <w:rPr>
          <w:lang w:eastAsia="ru-RU"/>
        </w:rPr>
        <w:lastRenderedPageBreak/>
        <w:t>Поле</w:t>
      </w:r>
      <w:r w:rsidR="00947610">
        <w:rPr>
          <w:lang w:eastAsia="ru-RU"/>
        </w:rPr>
        <w:t xml:space="preserve"> «OID ФРМО» заполня</w:t>
      </w:r>
      <w:r>
        <w:rPr>
          <w:lang w:eastAsia="ru-RU"/>
        </w:rPr>
        <w:t>е</w:t>
      </w:r>
      <w:r w:rsidR="00947610">
        <w:rPr>
          <w:lang w:eastAsia="ru-RU"/>
        </w:rPr>
        <w:t>тся автоматически и редактир</w:t>
      </w:r>
      <w:r>
        <w:rPr>
          <w:lang w:eastAsia="ru-RU"/>
        </w:rPr>
        <w:t>уется выбором значения из справочника</w:t>
      </w:r>
      <w:r w:rsidR="00947610">
        <w:rPr>
          <w:lang w:eastAsia="ru-RU"/>
        </w:rPr>
        <w:t>.</w:t>
      </w:r>
    </w:p>
    <w:p w14:paraId="738A7F0C" w14:textId="4DAD964E" w:rsidR="00EC6784" w:rsidRDefault="00EC6784" w:rsidP="00EC6784">
      <w:pPr>
        <w:pStyle w:val="a8"/>
        <w:rPr>
          <w:lang w:eastAsia="ru-RU"/>
        </w:rPr>
      </w:pPr>
      <w:r>
        <w:rPr>
          <w:b/>
        </w:rPr>
        <w:t>Примечание.</w:t>
      </w:r>
      <w:r>
        <w:t xml:space="preserve"> Если в справочнике нет необходимого значения </w:t>
      </w:r>
      <w:r>
        <w:rPr>
          <w:lang w:eastAsia="ru-RU"/>
        </w:rPr>
        <w:t xml:space="preserve">OID для выбора, то </w:t>
      </w:r>
      <w:r>
        <w:t xml:space="preserve">необходимо перейти на сайт </w:t>
      </w:r>
      <w:hyperlink r:id="rId24" w:anchor="!/refbook" w:history="1">
        <w:r w:rsidRPr="000272B4">
          <w:rPr>
            <w:rStyle w:val="af5"/>
          </w:rPr>
          <w:t>https://nsi.rosminzdrav.ru/#!/refbook</w:t>
        </w:r>
      </w:hyperlink>
      <w:r>
        <w:t xml:space="preserve"> и завести </w:t>
      </w:r>
      <w:r w:rsidR="007A7B86">
        <w:rPr>
          <w:lang w:val="en-US"/>
        </w:rPr>
        <w:t>OID</w:t>
      </w:r>
      <w:r w:rsidR="007A7B86">
        <w:t xml:space="preserve"> для головной организации </w:t>
      </w:r>
      <w:r>
        <w:t>в справочнике «Реестр медицинских организаций РФ».</w:t>
      </w:r>
    </w:p>
    <w:p w14:paraId="02EC82F3" w14:textId="2D80FA5A" w:rsidR="00231464" w:rsidRDefault="00231464" w:rsidP="00231464">
      <w:pPr>
        <w:pStyle w:val="a8"/>
      </w:pPr>
      <w:r w:rsidRPr="005B1F93">
        <w:rPr>
          <w:b/>
          <w:lang w:eastAsia="ru-RU"/>
        </w:rPr>
        <w:t>Важно!</w:t>
      </w:r>
      <w:r>
        <w:rPr>
          <w:lang w:eastAsia="ru-RU"/>
        </w:rPr>
        <w:t xml:space="preserve"> Поле «OID ФРМО» обязательно для заполнения</w:t>
      </w:r>
      <w:r w:rsidR="00AC571F">
        <w:rPr>
          <w:lang w:eastAsia="ru-RU"/>
        </w:rPr>
        <w:t xml:space="preserve">, </w:t>
      </w:r>
      <w:r w:rsidR="00AC571F" w:rsidRPr="004B02A1">
        <w:t xml:space="preserve">за исключением </w:t>
      </w:r>
      <w:r w:rsidR="00AC571F">
        <w:t>МО</w:t>
      </w:r>
      <w:r w:rsidR="00AC571F" w:rsidRPr="004B02A1">
        <w:t>,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w:t>
      </w:r>
      <w:r w:rsidR="00AC571F">
        <w:t>.</w:t>
      </w:r>
    </w:p>
    <w:p w14:paraId="58DD958A" w14:textId="5C12586C" w:rsidR="00F4328B" w:rsidRDefault="001907F6" w:rsidP="00F4328B">
      <w:pPr>
        <w:pStyle w:val="a8"/>
      </w:pPr>
      <w:r w:rsidRPr="001907F6">
        <w:t>При нажатии на кнопку «Обновить данные по организации с НСИ ЕГИСЗ»</w:t>
      </w:r>
      <w:r w:rsidR="000C3B44">
        <w:t xml:space="preserve"> </w:t>
      </w:r>
      <w:r w:rsidR="000C3B44" w:rsidRPr="000C3B44">
        <w:t>(доступна в статусе уведомления "черновик")</w:t>
      </w:r>
      <w:r w:rsidR="00F4328B">
        <w:t xml:space="preserve"> (</w:t>
      </w:r>
      <w:r w:rsidR="00F4328B">
        <w:fldChar w:fldCharType="begin"/>
      </w:r>
      <w:r w:rsidR="00F4328B">
        <w:instrText xml:space="preserve"> REF _Ref166773097 \h </w:instrText>
      </w:r>
      <w:r w:rsidR="00F4328B">
        <w:fldChar w:fldCharType="separate"/>
      </w:r>
      <w:r w:rsidR="00894411">
        <w:t>Рисунок </w:t>
      </w:r>
      <w:r w:rsidR="00894411">
        <w:rPr>
          <w:noProof/>
        </w:rPr>
        <w:t>15</w:t>
      </w:r>
      <w:r w:rsidR="00F4328B">
        <w:fldChar w:fldCharType="end"/>
      </w:r>
      <w:r w:rsidR="00F4328B">
        <w:t xml:space="preserve">) </w:t>
      </w:r>
      <w:r w:rsidRPr="001907F6">
        <w:t>происходит обновление данных</w:t>
      </w:r>
      <w:r>
        <w:t xml:space="preserve"> </w:t>
      </w:r>
      <w:r w:rsidRPr="001907F6">
        <w:t>по организации, по которой формируется данное уведомление, в Реестре медицинских и фармацевтических организаций Российской Федерации в ГИС ОМС данными из НСИ ЕГИСЗ (</w:t>
      </w:r>
      <w:hyperlink r:id="rId25" w:history="1">
        <w:r w:rsidR="000C3B44" w:rsidRPr="00CF74D1">
          <w:rPr>
            <w:rStyle w:val="af5"/>
          </w:rPr>
          <w:t>https://nsi.rosminzdrav.ru/dictionaries/1.2.643.5.1.13.13.11.1461/passport/lates</w:t>
        </w:r>
      </w:hyperlink>
      <w:r w:rsidRPr="001907F6">
        <w:t>)</w:t>
      </w:r>
      <w:r>
        <w:t>.</w:t>
      </w:r>
    </w:p>
    <w:p w14:paraId="4DB40851" w14:textId="77777777" w:rsidR="00F4328B" w:rsidRDefault="00F4328B" w:rsidP="00F4328B">
      <w:pPr>
        <w:pStyle w:val="a8"/>
        <w:ind w:firstLine="0"/>
      </w:pPr>
      <w:r>
        <w:rPr>
          <w:noProof/>
          <w:lang w:eastAsia="ru-RU"/>
        </w:rPr>
        <w:drawing>
          <wp:inline distT="0" distB="0" distL="0" distR="0" wp14:anchorId="0C8278CF" wp14:editId="046163DC">
            <wp:extent cx="6120130" cy="2023745"/>
            <wp:effectExtent l="0" t="0" r="0" b="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20130" cy="2023745"/>
                    </a:xfrm>
                    <a:prstGeom prst="rect">
                      <a:avLst/>
                    </a:prstGeom>
                  </pic:spPr>
                </pic:pic>
              </a:graphicData>
            </a:graphic>
          </wp:inline>
        </w:drawing>
      </w:r>
    </w:p>
    <w:p w14:paraId="0EAFE21F" w14:textId="0FEBDA95" w:rsidR="00F4328B" w:rsidRDefault="00F4328B" w:rsidP="00F4328B">
      <w:pPr>
        <w:pStyle w:val="af2"/>
      </w:pPr>
      <w:bookmarkStart w:id="28" w:name="_Ref16677309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15</w:t>
      </w:r>
      <w:r w:rsidR="007E7BCF">
        <w:rPr>
          <w:noProof/>
        </w:rPr>
        <w:fldChar w:fldCharType="end"/>
      </w:r>
      <w:bookmarkEnd w:id="28"/>
      <w:r>
        <w:t xml:space="preserve">. </w:t>
      </w:r>
      <w:r w:rsidRPr="00912AF9">
        <w:t>Обновление данных по организации с НСИ ЕГИСЗ</w:t>
      </w:r>
    </w:p>
    <w:p w14:paraId="3634166F" w14:textId="77777777" w:rsidR="00F4328B" w:rsidRDefault="00F4328B" w:rsidP="00F4328B">
      <w:pPr>
        <w:pStyle w:val="a8"/>
        <w:ind w:firstLine="0"/>
      </w:pPr>
    </w:p>
    <w:p w14:paraId="0D4E6F7C" w14:textId="1759B08A" w:rsidR="00947610" w:rsidRPr="00231464" w:rsidRDefault="00231464" w:rsidP="00231464">
      <w:pPr>
        <w:pStyle w:val="4"/>
      </w:pPr>
      <w:r w:rsidRPr="00231464">
        <w:lastRenderedPageBreak/>
        <w:t xml:space="preserve">Просмотр </w:t>
      </w:r>
      <w:r w:rsidR="00947610" w:rsidRPr="00231464">
        <w:t>области «</w:t>
      </w:r>
      <w:r w:rsidRPr="00231464">
        <w:t>Сведения об учредителе (учредителях) медицинской организации, являющейся государственным (муниципальным) учреждением</w:t>
      </w:r>
      <w:r w:rsidR="00947610" w:rsidRPr="00231464">
        <w:t>»</w:t>
      </w:r>
    </w:p>
    <w:p w14:paraId="2988BA84" w14:textId="123D54DC" w:rsidR="0031789C" w:rsidRDefault="0031789C" w:rsidP="00947610">
      <w:pPr>
        <w:pStyle w:val="a8"/>
        <w:rPr>
          <w:lang w:eastAsia="ru-RU"/>
        </w:rPr>
      </w:pPr>
      <w:r>
        <w:rPr>
          <w:lang w:eastAsia="ru-RU"/>
        </w:rPr>
        <w:t>Для раскрытия о</w:t>
      </w:r>
      <w:r w:rsidR="00947610">
        <w:rPr>
          <w:lang w:eastAsia="ru-RU"/>
        </w:rPr>
        <w:t>бласт</w:t>
      </w:r>
      <w:r>
        <w:rPr>
          <w:lang w:eastAsia="ru-RU"/>
        </w:rPr>
        <w:t xml:space="preserve">и </w:t>
      </w:r>
      <w:r w:rsidRPr="00231464">
        <w:t>«Сведения об учредителе (учредителях) медицинской организации, являющейся государственным (муниципальным) учреждением»</w:t>
      </w:r>
      <w:r>
        <w:rPr>
          <w:lang w:eastAsia="ru-RU"/>
        </w:rPr>
        <w:t xml:space="preserve"> необходимо нажать на кнопку </w:t>
      </w:r>
      <w:r>
        <w:rPr>
          <w:noProof/>
          <w:lang w:eastAsia="ru-RU"/>
        </w:rPr>
        <w:drawing>
          <wp:inline distT="0" distB="0" distL="0" distR="0" wp14:anchorId="12D86E2C" wp14:editId="1407497B">
            <wp:extent cx="219048" cy="190476"/>
            <wp:effectExtent l="0" t="0" r="0" b="635"/>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9048" cy="190476"/>
                    </a:xfrm>
                    <a:prstGeom prst="rect">
                      <a:avLst/>
                    </a:prstGeom>
                  </pic:spPr>
                </pic:pic>
              </a:graphicData>
            </a:graphic>
          </wp:inline>
        </w:drawing>
      </w:r>
      <w:r w:rsidR="00947610">
        <w:rPr>
          <w:lang w:eastAsia="ru-RU"/>
        </w:rPr>
        <w:t xml:space="preserve"> </w:t>
      </w:r>
      <w:r>
        <w:rPr>
          <w:lang w:eastAsia="ru-RU"/>
        </w:rPr>
        <w:t>(</w:t>
      </w:r>
      <w:r>
        <w:rPr>
          <w:lang w:eastAsia="ru-RU"/>
        </w:rPr>
        <w:fldChar w:fldCharType="begin"/>
      </w:r>
      <w:r>
        <w:rPr>
          <w:lang w:eastAsia="ru-RU"/>
        </w:rPr>
        <w:instrText xml:space="preserve"> REF _Ref102742072 \h </w:instrText>
      </w:r>
      <w:r>
        <w:rPr>
          <w:lang w:eastAsia="ru-RU"/>
        </w:rPr>
      </w:r>
      <w:r>
        <w:rPr>
          <w:lang w:eastAsia="ru-RU"/>
        </w:rPr>
        <w:fldChar w:fldCharType="separate"/>
      </w:r>
      <w:r w:rsidR="00894411">
        <w:t>Рисунок </w:t>
      </w:r>
      <w:r w:rsidR="00894411">
        <w:rPr>
          <w:noProof/>
        </w:rPr>
        <w:t>16</w:t>
      </w:r>
      <w:r>
        <w:rPr>
          <w:lang w:eastAsia="ru-RU"/>
        </w:rPr>
        <w:fldChar w:fldCharType="end"/>
      </w:r>
      <w:r>
        <w:rPr>
          <w:lang w:eastAsia="ru-RU"/>
        </w:rPr>
        <w:t>).</w:t>
      </w:r>
    </w:p>
    <w:p w14:paraId="7F95E30D" w14:textId="77777777" w:rsidR="0031789C" w:rsidRDefault="0031789C" w:rsidP="0031789C">
      <w:pPr>
        <w:pStyle w:val="af0"/>
      </w:pPr>
      <w:r>
        <w:drawing>
          <wp:inline distT="0" distB="0" distL="0" distR="0" wp14:anchorId="21E70CE6" wp14:editId="7DFF1B82">
            <wp:extent cx="6120130" cy="1897380"/>
            <wp:effectExtent l="0" t="0" r="0" b="762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20130" cy="1897380"/>
                    </a:xfrm>
                    <a:prstGeom prst="rect">
                      <a:avLst/>
                    </a:prstGeom>
                  </pic:spPr>
                </pic:pic>
              </a:graphicData>
            </a:graphic>
          </wp:inline>
        </w:drawing>
      </w:r>
    </w:p>
    <w:p w14:paraId="062A480B" w14:textId="051159C9" w:rsidR="0031789C" w:rsidRDefault="0031789C" w:rsidP="0031789C">
      <w:pPr>
        <w:pStyle w:val="af2"/>
      </w:pPr>
      <w:bookmarkStart w:id="29" w:name="_Ref10274207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16</w:t>
      </w:r>
      <w:r w:rsidR="007E7BCF">
        <w:rPr>
          <w:noProof/>
        </w:rPr>
        <w:fldChar w:fldCharType="end"/>
      </w:r>
      <w:bookmarkEnd w:id="29"/>
      <w:r>
        <w:t>.</w:t>
      </w:r>
      <w:r w:rsidRPr="0031789C">
        <w:rPr>
          <w:lang w:eastAsia="ru-RU"/>
        </w:rPr>
        <w:t xml:space="preserve"> </w:t>
      </w:r>
      <w:r>
        <w:rPr>
          <w:lang w:eastAsia="ru-RU"/>
        </w:rPr>
        <w:t xml:space="preserve">Раскрытие области </w:t>
      </w:r>
      <w:r w:rsidRPr="00231464">
        <w:t>«Сведения об учредителе (учредителях) медицинской организации, являющейся государственным (муниципальным) учреждением»</w:t>
      </w:r>
    </w:p>
    <w:p w14:paraId="1517AFE8" w14:textId="6F66BFA4" w:rsidR="00947610" w:rsidRDefault="0031789C" w:rsidP="00947610">
      <w:pPr>
        <w:pStyle w:val="a8"/>
        <w:rPr>
          <w:lang w:eastAsia="ru-RU"/>
        </w:rPr>
      </w:pPr>
      <w:r>
        <w:t xml:space="preserve">В результате раскроется область </w:t>
      </w:r>
      <w:r w:rsidR="00947610">
        <w:rPr>
          <w:lang w:eastAsia="ru-RU"/>
        </w:rPr>
        <w:t>«</w:t>
      </w:r>
      <w:r w:rsidRPr="00231464">
        <w:t>Сведения об учредителе (учредителях) медицинской организации, являющейся государственным (муниципальным) учреждением</w:t>
      </w:r>
      <w:r w:rsidR="00947610">
        <w:rPr>
          <w:lang w:eastAsia="ru-RU"/>
        </w:rPr>
        <w:t xml:space="preserve">» </w:t>
      </w:r>
      <w:r>
        <w:rPr>
          <w:lang w:eastAsia="ru-RU"/>
        </w:rPr>
        <w:t>(</w:t>
      </w:r>
      <w:r w:rsidR="00645684">
        <w:rPr>
          <w:lang w:eastAsia="ru-RU"/>
        </w:rPr>
        <w:fldChar w:fldCharType="begin"/>
      </w:r>
      <w:r w:rsidR="00645684">
        <w:rPr>
          <w:lang w:eastAsia="ru-RU"/>
        </w:rPr>
        <w:instrText xml:space="preserve"> REF _Ref103674115 \h </w:instrText>
      </w:r>
      <w:r w:rsidR="00645684">
        <w:rPr>
          <w:lang w:eastAsia="ru-RU"/>
        </w:rPr>
      </w:r>
      <w:r w:rsidR="00645684">
        <w:rPr>
          <w:lang w:eastAsia="ru-RU"/>
        </w:rPr>
        <w:fldChar w:fldCharType="separate"/>
      </w:r>
      <w:r w:rsidR="00894411">
        <w:t>Рисунок </w:t>
      </w:r>
      <w:r w:rsidR="00894411">
        <w:rPr>
          <w:noProof/>
        </w:rPr>
        <w:t>17</w:t>
      </w:r>
      <w:r w:rsidR="00645684">
        <w:rPr>
          <w:lang w:eastAsia="ru-RU"/>
        </w:rPr>
        <w:fldChar w:fldCharType="end"/>
      </w:r>
      <w:r>
        <w:rPr>
          <w:lang w:eastAsia="ru-RU"/>
        </w:rPr>
        <w:t>)</w:t>
      </w:r>
      <w:r w:rsidR="00947610">
        <w:rPr>
          <w:lang w:eastAsia="ru-RU"/>
        </w:rPr>
        <w:t>.</w:t>
      </w:r>
    </w:p>
    <w:p w14:paraId="622E1CE9" w14:textId="77777777" w:rsidR="00645684" w:rsidRDefault="00645684" w:rsidP="00645684">
      <w:pPr>
        <w:pStyle w:val="af0"/>
      </w:pPr>
      <w:r>
        <w:drawing>
          <wp:inline distT="0" distB="0" distL="0" distR="0" wp14:anchorId="59F92836" wp14:editId="7D933B96">
            <wp:extent cx="6120130" cy="1211276"/>
            <wp:effectExtent l="0" t="0" r="0" b="8255"/>
            <wp:docPr id="10" name="Рисунок 10" descr="C:\Users\V751D~1.KOZ\AppData\Local\Temp\SNAGHTML8fb7b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751D~1.KOZ\AppData\Local\Temp\SNAGHTML8fb7be47.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20130" cy="1211276"/>
                    </a:xfrm>
                    <a:prstGeom prst="rect">
                      <a:avLst/>
                    </a:prstGeom>
                    <a:noFill/>
                    <a:ln>
                      <a:noFill/>
                    </a:ln>
                  </pic:spPr>
                </pic:pic>
              </a:graphicData>
            </a:graphic>
          </wp:inline>
        </w:drawing>
      </w:r>
    </w:p>
    <w:p w14:paraId="7830E547" w14:textId="07AD46C1" w:rsidR="00645684" w:rsidRDefault="00645684" w:rsidP="00645684">
      <w:pPr>
        <w:pStyle w:val="af2"/>
      </w:pPr>
      <w:bookmarkStart w:id="30" w:name="_Ref10367411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17</w:t>
      </w:r>
      <w:r w:rsidR="007E7BCF">
        <w:rPr>
          <w:noProof/>
        </w:rPr>
        <w:fldChar w:fldCharType="end"/>
      </w:r>
      <w:bookmarkEnd w:id="30"/>
      <w:r>
        <w:t>.</w:t>
      </w:r>
      <w:r w:rsidRPr="001175CF">
        <w:t xml:space="preserve"> </w:t>
      </w:r>
      <w:r>
        <w:t xml:space="preserve">Область </w:t>
      </w:r>
      <w:r>
        <w:rPr>
          <w:lang w:eastAsia="ru-RU"/>
        </w:rPr>
        <w:t>«</w:t>
      </w:r>
      <w:r w:rsidRPr="00231464">
        <w:t>Сведения об учредителе (учредителях) медицинской организации, являющейся государственным (муниципальным) учреждением</w:t>
      </w:r>
      <w:r>
        <w:rPr>
          <w:lang w:eastAsia="ru-RU"/>
        </w:rPr>
        <w:t>»</w:t>
      </w:r>
    </w:p>
    <w:p w14:paraId="269A764B" w14:textId="77777777" w:rsidR="00863A48" w:rsidRDefault="0031789C" w:rsidP="00947610">
      <w:pPr>
        <w:pStyle w:val="a8"/>
        <w:rPr>
          <w:lang w:eastAsia="ru-RU"/>
        </w:rPr>
      </w:pPr>
      <w:r>
        <w:rPr>
          <w:lang w:eastAsia="ru-RU"/>
        </w:rPr>
        <w:t xml:space="preserve">Данная область </w:t>
      </w:r>
      <w:r w:rsidR="00671231">
        <w:rPr>
          <w:lang w:eastAsia="ru-RU"/>
        </w:rPr>
        <w:t xml:space="preserve">заполняется сведениями из реестра «Реестр участников и неучастников бюджетного процесса» и </w:t>
      </w:r>
      <w:r>
        <w:rPr>
          <w:lang w:eastAsia="ru-RU"/>
        </w:rPr>
        <w:t>доступна только для просмотра.</w:t>
      </w:r>
    </w:p>
    <w:p w14:paraId="4FDAD224" w14:textId="570D716E" w:rsidR="0031789C" w:rsidRDefault="00863A48" w:rsidP="00947610">
      <w:pPr>
        <w:pStyle w:val="a8"/>
        <w:rPr>
          <w:lang w:eastAsia="ru-RU"/>
        </w:rPr>
      </w:pPr>
      <w:r w:rsidRPr="00863A48">
        <w:rPr>
          <w:b/>
          <w:lang w:eastAsia="ru-RU"/>
        </w:rPr>
        <w:t>Важно!</w:t>
      </w:r>
      <w:r>
        <w:rPr>
          <w:lang w:eastAsia="ru-RU"/>
        </w:rPr>
        <w:t xml:space="preserve"> Если в </w:t>
      </w:r>
      <w:r>
        <w:t xml:space="preserve">области </w:t>
      </w:r>
      <w:r>
        <w:rPr>
          <w:lang w:eastAsia="ru-RU"/>
        </w:rPr>
        <w:t>«</w:t>
      </w:r>
      <w:r w:rsidRPr="00231464">
        <w:t xml:space="preserve">Сведения об учредителе (учредителях) медицинской организации, являющейся государственным (муниципальным) </w:t>
      </w:r>
      <w:r w:rsidRPr="00231464">
        <w:lastRenderedPageBreak/>
        <w:t>учреждением</w:t>
      </w:r>
      <w:r>
        <w:rPr>
          <w:lang w:eastAsia="ru-RU"/>
        </w:rPr>
        <w:t>» отображаются некорректные сведения, то необходимо обратиться в техническую поддержку.</w:t>
      </w:r>
    </w:p>
    <w:p w14:paraId="48C4122D" w14:textId="4A1E89B5" w:rsidR="00947610" w:rsidRDefault="001175CF" w:rsidP="00947610">
      <w:pPr>
        <w:pStyle w:val="4"/>
        <w:rPr>
          <w:lang w:eastAsia="ru-RU"/>
        </w:rPr>
      </w:pPr>
      <w:bookmarkStart w:id="31" w:name="_Ref195541945"/>
      <w:r>
        <w:t xml:space="preserve">Просмотр и </w:t>
      </w:r>
      <w:r w:rsidRPr="00231464">
        <w:t>заполнение</w:t>
      </w:r>
      <w:r w:rsidR="00947610">
        <w:rPr>
          <w:lang w:eastAsia="ru-RU"/>
        </w:rPr>
        <w:t xml:space="preserve"> области «Контактная информация»</w:t>
      </w:r>
      <w:bookmarkEnd w:id="31"/>
    </w:p>
    <w:p w14:paraId="24FA1959" w14:textId="631F2A93" w:rsidR="00947610" w:rsidRDefault="00947610" w:rsidP="00947610">
      <w:pPr>
        <w:pStyle w:val="a8"/>
        <w:rPr>
          <w:lang w:eastAsia="ru-RU"/>
        </w:rPr>
      </w:pPr>
      <w:r>
        <w:rPr>
          <w:lang w:eastAsia="ru-RU"/>
        </w:rPr>
        <w:t>В области «Контактная информация</w:t>
      </w:r>
      <w:r w:rsidRPr="00FE6E7C">
        <w:rPr>
          <w:lang w:eastAsia="ru-RU"/>
        </w:rPr>
        <w:t>»</w:t>
      </w:r>
      <w:r>
        <w:rPr>
          <w:lang w:eastAsia="ru-RU"/>
        </w:rPr>
        <w:t xml:space="preserve"> поле «Адрес» заполняется нажатием на кнопку </w:t>
      </w:r>
      <w:r>
        <w:rPr>
          <w:noProof/>
          <w:lang w:eastAsia="ru-RU"/>
        </w:rPr>
        <w:drawing>
          <wp:inline distT="0" distB="0" distL="0" distR="0" wp14:anchorId="57AA4C00" wp14:editId="19B3CDFC">
            <wp:extent cx="171817" cy="25200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1817" cy="252000"/>
                    </a:xfrm>
                    <a:prstGeom prst="rect">
                      <a:avLst/>
                    </a:prstGeom>
                  </pic:spPr>
                </pic:pic>
              </a:graphicData>
            </a:graphic>
          </wp:inline>
        </w:drawing>
      </w:r>
      <w:r>
        <w:rPr>
          <w:lang w:eastAsia="ru-RU"/>
        </w:rPr>
        <w:t xml:space="preserve"> (</w:t>
      </w:r>
      <w:r w:rsidR="00703BAB">
        <w:rPr>
          <w:lang w:eastAsia="ru-RU"/>
        </w:rPr>
        <w:fldChar w:fldCharType="begin"/>
      </w:r>
      <w:r w:rsidR="00703BAB">
        <w:rPr>
          <w:lang w:eastAsia="ru-RU"/>
        </w:rPr>
        <w:instrText xml:space="preserve"> REF _Ref102744355 \h </w:instrText>
      </w:r>
      <w:r w:rsidR="00703BAB">
        <w:rPr>
          <w:lang w:eastAsia="ru-RU"/>
        </w:rPr>
      </w:r>
      <w:r w:rsidR="00703BAB">
        <w:rPr>
          <w:lang w:eastAsia="ru-RU"/>
        </w:rPr>
        <w:fldChar w:fldCharType="separate"/>
      </w:r>
      <w:r w:rsidR="00894411">
        <w:t>Рисунок </w:t>
      </w:r>
      <w:r w:rsidR="00894411">
        <w:rPr>
          <w:noProof/>
        </w:rPr>
        <w:t>18</w:t>
      </w:r>
      <w:r w:rsidR="00703BAB">
        <w:rPr>
          <w:lang w:eastAsia="ru-RU"/>
        </w:rPr>
        <w:fldChar w:fldCharType="end"/>
      </w:r>
      <w:r>
        <w:rPr>
          <w:lang w:eastAsia="ru-RU"/>
        </w:rPr>
        <w:t>).</w:t>
      </w:r>
    </w:p>
    <w:p w14:paraId="309C9B16" w14:textId="77777777" w:rsidR="00703BAB" w:rsidRDefault="00703BAB" w:rsidP="00703BAB">
      <w:pPr>
        <w:pStyle w:val="af0"/>
      </w:pPr>
      <w:r>
        <w:drawing>
          <wp:inline distT="0" distB="0" distL="0" distR="0" wp14:anchorId="1D6A9BCA" wp14:editId="57950139">
            <wp:extent cx="6120130" cy="2416175"/>
            <wp:effectExtent l="0" t="0" r="0" b="3175"/>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120130" cy="2416175"/>
                    </a:xfrm>
                    <a:prstGeom prst="rect">
                      <a:avLst/>
                    </a:prstGeom>
                  </pic:spPr>
                </pic:pic>
              </a:graphicData>
            </a:graphic>
          </wp:inline>
        </w:drawing>
      </w:r>
    </w:p>
    <w:p w14:paraId="1CD02931" w14:textId="36A7D2F0" w:rsidR="00703BAB" w:rsidRDefault="00703BAB" w:rsidP="00703BAB">
      <w:pPr>
        <w:pStyle w:val="af2"/>
      </w:pPr>
      <w:bookmarkStart w:id="32" w:name="_Ref10274435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18</w:t>
      </w:r>
      <w:r w:rsidR="007E7BCF">
        <w:rPr>
          <w:noProof/>
        </w:rPr>
        <w:fldChar w:fldCharType="end"/>
      </w:r>
      <w:bookmarkEnd w:id="32"/>
      <w:r>
        <w:t xml:space="preserve">. </w:t>
      </w:r>
      <w:r>
        <w:rPr>
          <w:lang w:eastAsia="ru-RU"/>
        </w:rPr>
        <w:t>Область «Контактная информация</w:t>
      </w:r>
      <w:r w:rsidRPr="00FE6E7C">
        <w:rPr>
          <w:lang w:eastAsia="ru-RU"/>
        </w:rPr>
        <w:t>»</w:t>
      </w:r>
    </w:p>
    <w:p w14:paraId="71D51EC3" w14:textId="484B6D7F" w:rsidR="00703BAB" w:rsidRDefault="00703BAB" w:rsidP="00703BAB">
      <w:pPr>
        <w:pStyle w:val="a8"/>
      </w:pPr>
      <w:r>
        <w:t>В результате отроется окно «Адрес» (</w:t>
      </w:r>
      <w:r>
        <w:fldChar w:fldCharType="begin"/>
      </w:r>
      <w:r>
        <w:instrText xml:space="preserve"> REF _Ref96584663 \h </w:instrText>
      </w:r>
      <w:r>
        <w:fldChar w:fldCharType="separate"/>
      </w:r>
      <w:r w:rsidR="00894411">
        <w:t>Рисунок </w:t>
      </w:r>
      <w:r w:rsidR="00894411">
        <w:rPr>
          <w:noProof/>
        </w:rPr>
        <w:t>19</w:t>
      </w:r>
      <w:r>
        <w:fldChar w:fldCharType="end"/>
      </w:r>
      <w:r>
        <w:t>).</w:t>
      </w:r>
    </w:p>
    <w:p w14:paraId="180A1036" w14:textId="77777777" w:rsidR="00703BAB" w:rsidRDefault="00703BAB" w:rsidP="00703BAB">
      <w:pPr>
        <w:pStyle w:val="af0"/>
      </w:pPr>
      <w:r>
        <w:lastRenderedPageBreak/>
        <w:drawing>
          <wp:inline distT="0" distB="0" distL="0" distR="0" wp14:anchorId="29A2834C" wp14:editId="5A93C4B6">
            <wp:extent cx="4488304" cy="4128087"/>
            <wp:effectExtent l="0" t="0" r="7620" b="635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00612" cy="4139408"/>
                    </a:xfrm>
                    <a:prstGeom prst="rect">
                      <a:avLst/>
                    </a:prstGeom>
                  </pic:spPr>
                </pic:pic>
              </a:graphicData>
            </a:graphic>
          </wp:inline>
        </w:drawing>
      </w:r>
    </w:p>
    <w:p w14:paraId="551C9459" w14:textId="101B4D54" w:rsidR="00703BAB" w:rsidRDefault="00703BAB" w:rsidP="00703BAB">
      <w:pPr>
        <w:pStyle w:val="af2"/>
      </w:pPr>
      <w:bookmarkStart w:id="33" w:name="_Ref9658466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19</w:t>
      </w:r>
      <w:r w:rsidR="007E7BCF">
        <w:rPr>
          <w:noProof/>
        </w:rPr>
        <w:fldChar w:fldCharType="end"/>
      </w:r>
      <w:bookmarkEnd w:id="33"/>
      <w:r>
        <w:t>. Окно «Адрес»</w:t>
      </w:r>
    </w:p>
    <w:p w14:paraId="0E9354F4" w14:textId="2FC8B919" w:rsidR="005F1FC0" w:rsidRDefault="00703BAB" w:rsidP="00703BAB">
      <w:pPr>
        <w:pStyle w:val="a8"/>
        <w:rPr>
          <w:lang w:eastAsia="ru-RU"/>
        </w:rPr>
      </w:pPr>
      <w:r>
        <w:rPr>
          <w:lang w:eastAsia="ru-RU"/>
        </w:rPr>
        <w:t>Поля «Субъект Российской Федерации», «Район», «Город», «Населенный пункт», «Элемент планировочной структуры», «Элемент улично-дорожной сети», «Номер здания/сооружения» и «Номер помещения» заполняются вручную с клавиатуры</w:t>
      </w:r>
      <w:r w:rsidR="005F1FC0">
        <w:rPr>
          <w:lang w:eastAsia="ru-RU"/>
        </w:rPr>
        <w:t>.</w:t>
      </w:r>
    </w:p>
    <w:p w14:paraId="67AE7526" w14:textId="796720AA" w:rsidR="00DD790D" w:rsidRDefault="005F1FC0" w:rsidP="00703BAB">
      <w:pPr>
        <w:pStyle w:val="a8"/>
        <w:rPr>
          <w:lang w:eastAsia="ru-RU"/>
        </w:rPr>
      </w:pPr>
      <w:r>
        <w:rPr>
          <w:lang w:eastAsia="ru-RU"/>
        </w:rPr>
        <w:t>П</w:t>
      </w:r>
      <w:r w:rsidR="00B056C6">
        <w:rPr>
          <w:lang w:eastAsia="ru-RU"/>
        </w:rPr>
        <w:t>ри этом достаточно ввести первые символы необходимого значения</w:t>
      </w:r>
      <w:r w:rsidR="00703BAB">
        <w:rPr>
          <w:lang w:eastAsia="ru-RU"/>
        </w:rPr>
        <w:t xml:space="preserve"> </w:t>
      </w:r>
      <w:r w:rsidR="00B056C6">
        <w:rPr>
          <w:lang w:eastAsia="ru-RU"/>
        </w:rPr>
        <w:t>для</w:t>
      </w:r>
      <w:r w:rsidR="00703BAB">
        <w:rPr>
          <w:lang w:eastAsia="ru-RU"/>
        </w:rPr>
        <w:t xml:space="preserve"> </w:t>
      </w:r>
      <w:r w:rsidR="00B056C6">
        <w:rPr>
          <w:lang w:eastAsia="ru-RU"/>
        </w:rPr>
        <w:t xml:space="preserve">отображения раскрывающегося списка с </w:t>
      </w:r>
      <w:r w:rsidR="00703BAB">
        <w:rPr>
          <w:lang w:eastAsia="ru-RU"/>
        </w:rPr>
        <w:t>возможност</w:t>
      </w:r>
      <w:r w:rsidR="00B056C6">
        <w:rPr>
          <w:lang w:eastAsia="ru-RU"/>
        </w:rPr>
        <w:t xml:space="preserve">ью выбора из предложенных значений </w:t>
      </w:r>
      <w:r w:rsidR="00DD790D">
        <w:rPr>
          <w:lang w:eastAsia="ru-RU"/>
        </w:rPr>
        <w:t>(</w:t>
      </w:r>
      <w:r w:rsidR="00DD790D">
        <w:rPr>
          <w:lang w:eastAsia="ru-RU"/>
        </w:rPr>
        <w:fldChar w:fldCharType="begin"/>
      </w:r>
      <w:r w:rsidR="00DD790D">
        <w:rPr>
          <w:lang w:eastAsia="ru-RU"/>
        </w:rPr>
        <w:instrText xml:space="preserve"> REF _Ref104195528 \h </w:instrText>
      </w:r>
      <w:r w:rsidR="00DD790D">
        <w:rPr>
          <w:lang w:eastAsia="ru-RU"/>
        </w:rPr>
      </w:r>
      <w:r w:rsidR="00DD790D">
        <w:rPr>
          <w:lang w:eastAsia="ru-RU"/>
        </w:rPr>
        <w:fldChar w:fldCharType="separate"/>
      </w:r>
      <w:r w:rsidR="00894411">
        <w:t>Рисунок </w:t>
      </w:r>
      <w:r w:rsidR="00894411">
        <w:rPr>
          <w:noProof/>
        </w:rPr>
        <w:t>20</w:t>
      </w:r>
      <w:r w:rsidR="00DD790D">
        <w:rPr>
          <w:lang w:eastAsia="ru-RU"/>
        </w:rPr>
        <w:fldChar w:fldCharType="end"/>
      </w:r>
      <w:r w:rsidR="00DD790D">
        <w:rPr>
          <w:lang w:eastAsia="ru-RU"/>
        </w:rPr>
        <w:t>)</w:t>
      </w:r>
      <w:r w:rsidR="00703BAB">
        <w:rPr>
          <w:lang w:eastAsia="ru-RU"/>
        </w:rPr>
        <w:t>.</w:t>
      </w:r>
    </w:p>
    <w:p w14:paraId="4814DC90" w14:textId="77777777" w:rsidR="00DD790D" w:rsidRDefault="00DD790D" w:rsidP="00DD790D">
      <w:pPr>
        <w:pStyle w:val="af0"/>
      </w:pPr>
      <w:r>
        <w:lastRenderedPageBreak/>
        <w:drawing>
          <wp:inline distT="0" distB="0" distL="0" distR="0" wp14:anchorId="296C56D5" wp14:editId="1E6C5D9A">
            <wp:extent cx="4494395" cy="4140000"/>
            <wp:effectExtent l="0" t="0" r="1905"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494395" cy="4140000"/>
                    </a:xfrm>
                    <a:prstGeom prst="rect">
                      <a:avLst/>
                    </a:prstGeom>
                  </pic:spPr>
                </pic:pic>
              </a:graphicData>
            </a:graphic>
          </wp:inline>
        </w:drawing>
      </w:r>
    </w:p>
    <w:p w14:paraId="44740508" w14:textId="2A801083" w:rsidR="00703BAB" w:rsidRDefault="00DD790D" w:rsidP="00DD790D">
      <w:pPr>
        <w:pStyle w:val="af2"/>
      </w:pPr>
      <w:bookmarkStart w:id="34" w:name="_Ref10419552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20</w:t>
      </w:r>
      <w:r w:rsidR="007E7BCF">
        <w:rPr>
          <w:noProof/>
        </w:rPr>
        <w:fldChar w:fldCharType="end"/>
      </w:r>
      <w:bookmarkEnd w:id="34"/>
      <w:r>
        <w:t>. Заполнение полей в окне «Адрес»</w:t>
      </w:r>
    </w:p>
    <w:p w14:paraId="31F1D08F" w14:textId="6CC77E2C" w:rsidR="00703BAB" w:rsidRDefault="00703BAB" w:rsidP="00703BAB">
      <w:pPr>
        <w:pStyle w:val="a8"/>
        <w:rPr>
          <w:lang w:eastAsia="ru-RU"/>
        </w:rPr>
      </w:pPr>
      <w:r>
        <w:rPr>
          <w:lang w:eastAsia="ru-RU"/>
        </w:rPr>
        <w:t>Поля «Код по ГАР»</w:t>
      </w:r>
      <w:r w:rsidR="00423967">
        <w:rPr>
          <w:lang w:eastAsia="ru-RU"/>
        </w:rPr>
        <w:t>,</w:t>
      </w:r>
      <w:r>
        <w:rPr>
          <w:lang w:eastAsia="ru-RU"/>
        </w:rPr>
        <w:t xml:space="preserve"> «Почтовый индекс»</w:t>
      </w:r>
      <w:r w:rsidR="00423967">
        <w:rPr>
          <w:lang w:eastAsia="ru-RU"/>
        </w:rPr>
        <w:t xml:space="preserve"> и «Адрес»</w:t>
      </w:r>
      <w:r>
        <w:rPr>
          <w:lang w:eastAsia="ru-RU"/>
        </w:rPr>
        <w:t xml:space="preserve"> заполняются автоматически на основании сведений, введенных в полях «Субъект Российской Федерации», «Район», «Город», «Населенный пункт», «Элемент планировочной структуры», «Элемент улично-дорожной сети», «Номер здания/сооружения» и «Номер помещения».</w:t>
      </w:r>
    </w:p>
    <w:p w14:paraId="3502259A" w14:textId="77777777" w:rsidR="00DD790D" w:rsidRPr="006B5126" w:rsidRDefault="00DD790D" w:rsidP="00DD790D">
      <w:pPr>
        <w:pStyle w:val="a8"/>
      </w:pPr>
      <w:r w:rsidRPr="006B5126">
        <w:rPr>
          <w:b/>
        </w:rPr>
        <w:t>Примечание.</w:t>
      </w:r>
      <w:r w:rsidRPr="006B5126">
        <w:t xml:space="preserve"> Поля в окне «Адрес» заполняются на основании сведений </w:t>
      </w:r>
      <w:r>
        <w:t>из</w:t>
      </w:r>
      <w:r w:rsidRPr="006B5126">
        <w:t xml:space="preserve"> Федеральной информационной адресной систем</w:t>
      </w:r>
      <w:r>
        <w:t>ы</w:t>
      </w:r>
      <w:r w:rsidRPr="006B5126">
        <w:t xml:space="preserve"> (далее </w:t>
      </w:r>
      <w:r w:rsidRPr="00E52125">
        <w:t>–</w:t>
      </w:r>
      <w:r>
        <w:t xml:space="preserve"> </w:t>
      </w:r>
      <w:r w:rsidRPr="006B5126">
        <w:t>ФИАС).</w:t>
      </w:r>
    </w:p>
    <w:p w14:paraId="7989DE14" w14:textId="521762B4" w:rsidR="00703BAB" w:rsidRDefault="00703BAB" w:rsidP="00703BAB">
      <w:pPr>
        <w:pStyle w:val="a8"/>
        <w:rPr>
          <w:lang w:eastAsia="ru-RU"/>
        </w:rPr>
      </w:pPr>
      <w:r>
        <w:rPr>
          <w:lang w:eastAsia="ru-RU"/>
        </w:rPr>
        <w:t>После заполнения полей необходимо нажать на кнопку «Применить» (</w:t>
      </w:r>
      <w:r w:rsidR="00DD790D">
        <w:rPr>
          <w:lang w:eastAsia="ru-RU"/>
        </w:rPr>
        <w:fldChar w:fldCharType="begin"/>
      </w:r>
      <w:r w:rsidR="00DD790D">
        <w:rPr>
          <w:lang w:eastAsia="ru-RU"/>
        </w:rPr>
        <w:instrText xml:space="preserve"> REF _Ref104195743 \h </w:instrText>
      </w:r>
      <w:r w:rsidR="00DD790D">
        <w:rPr>
          <w:lang w:eastAsia="ru-RU"/>
        </w:rPr>
      </w:r>
      <w:r w:rsidR="00DD790D">
        <w:rPr>
          <w:lang w:eastAsia="ru-RU"/>
        </w:rPr>
        <w:fldChar w:fldCharType="separate"/>
      </w:r>
      <w:r w:rsidR="00894411">
        <w:t>Рисунок </w:t>
      </w:r>
      <w:r w:rsidR="00894411">
        <w:rPr>
          <w:noProof/>
        </w:rPr>
        <w:t>21</w:t>
      </w:r>
      <w:r w:rsidR="00DD790D">
        <w:rPr>
          <w:lang w:eastAsia="ru-RU"/>
        </w:rPr>
        <w:fldChar w:fldCharType="end"/>
      </w:r>
      <w:r>
        <w:rPr>
          <w:lang w:eastAsia="ru-RU"/>
        </w:rPr>
        <w:t>).</w:t>
      </w:r>
    </w:p>
    <w:p w14:paraId="577C29C9" w14:textId="77777777" w:rsidR="00DD790D" w:rsidRDefault="00DD790D" w:rsidP="00DD790D">
      <w:pPr>
        <w:pStyle w:val="af0"/>
      </w:pPr>
      <w:r>
        <w:lastRenderedPageBreak/>
        <w:drawing>
          <wp:inline distT="0" distB="0" distL="0" distR="0" wp14:anchorId="15754694" wp14:editId="2CA15C5C">
            <wp:extent cx="4492878" cy="4140000"/>
            <wp:effectExtent l="0" t="0" r="3175" b="0"/>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492878" cy="4140000"/>
                    </a:xfrm>
                    <a:prstGeom prst="rect">
                      <a:avLst/>
                    </a:prstGeom>
                  </pic:spPr>
                </pic:pic>
              </a:graphicData>
            </a:graphic>
          </wp:inline>
        </w:drawing>
      </w:r>
    </w:p>
    <w:p w14:paraId="274D719A" w14:textId="43EFF462" w:rsidR="00DD790D" w:rsidRDefault="00DD790D" w:rsidP="00DD790D">
      <w:pPr>
        <w:pStyle w:val="af2"/>
      </w:pPr>
      <w:bookmarkStart w:id="35" w:name="_Ref10419574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21</w:t>
      </w:r>
      <w:r w:rsidR="007E7BCF">
        <w:rPr>
          <w:noProof/>
        </w:rPr>
        <w:fldChar w:fldCharType="end"/>
      </w:r>
      <w:bookmarkEnd w:id="35"/>
      <w:r>
        <w:t>. Сохранение внесенных данных</w:t>
      </w:r>
    </w:p>
    <w:p w14:paraId="4BF0BDA3" w14:textId="3B42798A" w:rsidR="00703BAB" w:rsidRDefault="00703BAB" w:rsidP="00703BAB">
      <w:pPr>
        <w:pStyle w:val="a8"/>
        <w:rPr>
          <w:noProof/>
          <w:lang w:eastAsia="ru-RU"/>
        </w:rPr>
      </w:pPr>
      <w:r w:rsidRPr="00D14093">
        <w:rPr>
          <w:b/>
          <w:lang w:eastAsia="ru-RU"/>
        </w:rPr>
        <w:t>Важно!</w:t>
      </w:r>
      <w:r>
        <w:rPr>
          <w:b/>
          <w:lang w:eastAsia="ru-RU"/>
        </w:rPr>
        <w:t xml:space="preserve"> </w:t>
      </w:r>
      <w:r>
        <w:rPr>
          <w:noProof/>
          <w:lang w:eastAsia="ru-RU"/>
        </w:rPr>
        <w:t>Поле «Адрес» обязательно для заполнения.</w:t>
      </w:r>
    </w:p>
    <w:p w14:paraId="2A943A59" w14:textId="04733C53" w:rsidR="00F22DD6" w:rsidRDefault="00F22DD6" w:rsidP="00F22DD6">
      <w:pPr>
        <w:pStyle w:val="a8"/>
        <w:rPr>
          <w:lang w:eastAsia="ru-RU"/>
        </w:rPr>
      </w:pPr>
      <w:r w:rsidRPr="00681075">
        <w:rPr>
          <w:b/>
          <w:lang w:eastAsia="ru-RU"/>
        </w:rPr>
        <w:t xml:space="preserve">Важно! </w:t>
      </w:r>
      <w:r w:rsidRPr="0031760C">
        <w:rPr>
          <w:lang w:eastAsia="ru-RU"/>
        </w:rPr>
        <w:t>Поля</w:t>
      </w:r>
      <w:r>
        <w:rPr>
          <w:lang w:eastAsia="ru-RU"/>
        </w:rPr>
        <w:t xml:space="preserve"> </w:t>
      </w:r>
      <w:r w:rsidR="001E197F">
        <w:rPr>
          <w:lang w:eastAsia="ru-RU"/>
        </w:rPr>
        <w:t>«</w:t>
      </w:r>
      <w:r>
        <w:rPr>
          <w:lang w:eastAsia="ru-RU"/>
        </w:rPr>
        <w:t>Адрес электронной почты» и «Номер телефона (основной)» обязательны для заполнения.</w:t>
      </w:r>
    </w:p>
    <w:p w14:paraId="5D68153E" w14:textId="74CE8641" w:rsidR="00947610" w:rsidRDefault="00947610" w:rsidP="00947610">
      <w:pPr>
        <w:pStyle w:val="a8"/>
        <w:rPr>
          <w:lang w:eastAsia="ru-RU"/>
        </w:rPr>
      </w:pPr>
      <w:r>
        <w:rPr>
          <w:lang w:eastAsia="ru-RU"/>
        </w:rPr>
        <w:t>Пол</w:t>
      </w:r>
      <w:r w:rsidR="00196FAE">
        <w:rPr>
          <w:lang w:eastAsia="ru-RU"/>
        </w:rPr>
        <w:t xml:space="preserve">е </w:t>
      </w:r>
      <w:r>
        <w:rPr>
          <w:lang w:eastAsia="ru-RU"/>
        </w:rPr>
        <w:t>«А</w:t>
      </w:r>
      <w:r w:rsidR="00196FAE">
        <w:rPr>
          <w:lang w:eastAsia="ru-RU"/>
        </w:rPr>
        <w:t>дрес электронной почты» заполняе</w:t>
      </w:r>
      <w:r>
        <w:rPr>
          <w:lang w:eastAsia="ru-RU"/>
        </w:rPr>
        <w:t>тся автоматически и редактируются вручную с клавиатуры</w:t>
      </w:r>
      <w:r w:rsidR="004B7DC7">
        <w:rPr>
          <w:lang w:eastAsia="ru-RU"/>
        </w:rPr>
        <w:t xml:space="preserve"> (</w:t>
      </w:r>
      <w:r w:rsidR="00002AB6">
        <w:rPr>
          <w:lang w:eastAsia="ru-RU"/>
        </w:rPr>
        <w:fldChar w:fldCharType="begin"/>
      </w:r>
      <w:r w:rsidR="00002AB6">
        <w:rPr>
          <w:lang w:eastAsia="ru-RU"/>
        </w:rPr>
        <w:instrText xml:space="preserve"> REF _Ref104193618 \h </w:instrText>
      </w:r>
      <w:r w:rsidR="00002AB6">
        <w:rPr>
          <w:lang w:eastAsia="ru-RU"/>
        </w:rPr>
      </w:r>
      <w:r w:rsidR="00002AB6">
        <w:rPr>
          <w:lang w:eastAsia="ru-RU"/>
        </w:rPr>
        <w:fldChar w:fldCharType="separate"/>
      </w:r>
      <w:r w:rsidR="00894411">
        <w:t>Рисунок </w:t>
      </w:r>
      <w:r w:rsidR="00894411">
        <w:rPr>
          <w:noProof/>
        </w:rPr>
        <w:t>22</w:t>
      </w:r>
      <w:r w:rsidR="00002AB6">
        <w:rPr>
          <w:lang w:eastAsia="ru-RU"/>
        </w:rPr>
        <w:fldChar w:fldCharType="end"/>
      </w:r>
      <w:r w:rsidR="004B7DC7">
        <w:rPr>
          <w:lang w:eastAsia="ru-RU"/>
        </w:rPr>
        <w:t>)</w:t>
      </w:r>
      <w:r>
        <w:rPr>
          <w:lang w:eastAsia="ru-RU"/>
        </w:rPr>
        <w:t>.</w:t>
      </w:r>
    </w:p>
    <w:p w14:paraId="42AA8C61" w14:textId="729EF208" w:rsidR="00002AB6" w:rsidRDefault="00196FAE" w:rsidP="00002AB6">
      <w:pPr>
        <w:pStyle w:val="af0"/>
      </w:pPr>
      <w:r>
        <w:drawing>
          <wp:inline distT="0" distB="0" distL="0" distR="0" wp14:anchorId="56B814DE" wp14:editId="7C0A1C2B">
            <wp:extent cx="6120130" cy="14109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0130" cy="1410970"/>
                    </a:xfrm>
                    <a:prstGeom prst="rect">
                      <a:avLst/>
                    </a:prstGeom>
                  </pic:spPr>
                </pic:pic>
              </a:graphicData>
            </a:graphic>
          </wp:inline>
        </w:drawing>
      </w:r>
    </w:p>
    <w:p w14:paraId="33BA3A95" w14:textId="4FC4915D" w:rsidR="00002AB6" w:rsidRDefault="00002AB6" w:rsidP="00196FAE">
      <w:pPr>
        <w:pStyle w:val="af2"/>
        <w:rPr>
          <w:lang w:eastAsia="ru-RU"/>
        </w:rPr>
      </w:pPr>
      <w:bookmarkStart w:id="36" w:name="_Ref10419361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22</w:t>
      </w:r>
      <w:r w:rsidR="007E7BCF">
        <w:rPr>
          <w:noProof/>
        </w:rPr>
        <w:fldChar w:fldCharType="end"/>
      </w:r>
      <w:bookmarkEnd w:id="36"/>
      <w:r>
        <w:t>.</w:t>
      </w:r>
      <w:r w:rsidRPr="004B7DC7">
        <w:rPr>
          <w:lang w:eastAsia="ru-RU"/>
        </w:rPr>
        <w:t xml:space="preserve"> </w:t>
      </w:r>
      <w:r w:rsidR="00196FAE">
        <w:rPr>
          <w:lang w:eastAsia="ru-RU"/>
        </w:rPr>
        <w:t>Поле</w:t>
      </w:r>
      <w:r>
        <w:rPr>
          <w:lang w:eastAsia="ru-RU"/>
        </w:rPr>
        <w:t xml:space="preserve"> «Адрес электронной почты»</w:t>
      </w:r>
      <w:r w:rsidR="009127B8">
        <w:rPr>
          <w:lang w:eastAsia="ru-RU"/>
        </w:rPr>
        <w:t xml:space="preserve"> </w:t>
      </w:r>
    </w:p>
    <w:p w14:paraId="3A57813B" w14:textId="77777777" w:rsidR="00F22DD6" w:rsidRDefault="00F22DD6" w:rsidP="00F22DD6">
      <w:pPr>
        <w:pStyle w:val="a8"/>
      </w:pPr>
      <w:r w:rsidRPr="00041BD0">
        <w:rPr>
          <w:b/>
        </w:rPr>
        <w:t>Важно!</w:t>
      </w:r>
      <w:r>
        <w:rPr>
          <w:b/>
        </w:rPr>
        <w:t xml:space="preserve"> </w:t>
      </w:r>
      <w:r>
        <w:t>Заполнение поля «Адрес электронной почты» осуществляется латинскими буквами в следующем формате:</w:t>
      </w:r>
    </w:p>
    <w:p w14:paraId="4A0597F0" w14:textId="77777777" w:rsidR="00F22DD6" w:rsidRDefault="00F22DD6" w:rsidP="00F22DD6">
      <w:pPr>
        <w:pStyle w:val="a8"/>
        <w:rPr>
          <w:b/>
          <w:lang w:eastAsia="ru-RU"/>
        </w:rPr>
      </w:pPr>
      <w:r>
        <w:rPr>
          <w:lang w:val="en-US"/>
        </w:rPr>
        <w:t>login</w:t>
      </w:r>
      <w:r w:rsidRPr="00020E66">
        <w:t>@</w:t>
      </w:r>
      <w:r>
        <w:rPr>
          <w:lang w:val="en-US"/>
        </w:rPr>
        <w:t>domen</w:t>
      </w:r>
    </w:p>
    <w:p w14:paraId="3C822C98" w14:textId="1A00CC8F" w:rsidR="00196FAE" w:rsidRDefault="00196FAE" w:rsidP="00196FAE">
      <w:pPr>
        <w:pStyle w:val="a8"/>
        <w:rPr>
          <w:lang w:eastAsia="ru-RU"/>
        </w:rPr>
      </w:pPr>
      <w:r>
        <w:rPr>
          <w:lang w:eastAsia="ru-RU"/>
        </w:rPr>
        <w:lastRenderedPageBreak/>
        <w:t xml:space="preserve">Для редактирования полей «Номер телефона (основной)», «Номер телефона (дополнительный)» необходимо нажать на кнопку </w:t>
      </w:r>
      <w:r w:rsidRPr="00196FAE">
        <w:rPr>
          <w:noProof/>
          <w:lang w:eastAsia="ru-RU"/>
        </w:rPr>
        <w:drawing>
          <wp:inline distT="0" distB="0" distL="0" distR="0" wp14:anchorId="5A4D3551" wp14:editId="5F033935">
            <wp:extent cx="133350" cy="13335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3350" cy="133350"/>
                    </a:xfrm>
                    <a:prstGeom prst="rect">
                      <a:avLst/>
                    </a:prstGeom>
                  </pic:spPr>
                </pic:pic>
              </a:graphicData>
            </a:graphic>
          </wp:inline>
        </w:drawing>
      </w:r>
      <w:r>
        <w:rPr>
          <w:lang w:eastAsia="ru-RU"/>
        </w:rPr>
        <w:t xml:space="preserve"> в поле «Номер телефона (основной)» (</w:t>
      </w:r>
      <w:r w:rsidR="001E197F">
        <w:rPr>
          <w:lang w:eastAsia="ru-RU"/>
        </w:rPr>
        <w:fldChar w:fldCharType="begin"/>
      </w:r>
      <w:r w:rsidR="001E197F">
        <w:rPr>
          <w:lang w:eastAsia="ru-RU"/>
        </w:rPr>
        <w:instrText xml:space="preserve"> REF _Ref195541390 \h </w:instrText>
      </w:r>
      <w:r w:rsidR="001E197F">
        <w:rPr>
          <w:lang w:eastAsia="ru-RU"/>
        </w:rPr>
      </w:r>
      <w:r w:rsidR="001E197F">
        <w:rPr>
          <w:lang w:eastAsia="ru-RU"/>
        </w:rPr>
        <w:fldChar w:fldCharType="separate"/>
      </w:r>
      <w:r w:rsidR="00894411">
        <w:t>Рисунок </w:t>
      </w:r>
      <w:r w:rsidR="00894411">
        <w:rPr>
          <w:noProof/>
        </w:rPr>
        <w:t>23</w:t>
      </w:r>
      <w:r w:rsidR="001E197F">
        <w:rPr>
          <w:lang w:eastAsia="ru-RU"/>
        </w:rPr>
        <w:fldChar w:fldCharType="end"/>
      </w:r>
      <w:r>
        <w:rPr>
          <w:lang w:eastAsia="ru-RU"/>
        </w:rPr>
        <w:t>).</w:t>
      </w:r>
    </w:p>
    <w:p w14:paraId="338C3A77" w14:textId="7C519018" w:rsidR="00196FAE" w:rsidRDefault="00196FAE" w:rsidP="00196FAE">
      <w:pPr>
        <w:pStyle w:val="af0"/>
      </w:pPr>
      <w:r>
        <w:drawing>
          <wp:inline distT="0" distB="0" distL="0" distR="0" wp14:anchorId="6011E22D" wp14:editId="25EB045D">
            <wp:extent cx="6120130" cy="141097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20130" cy="1410970"/>
                    </a:xfrm>
                    <a:prstGeom prst="rect">
                      <a:avLst/>
                    </a:prstGeom>
                  </pic:spPr>
                </pic:pic>
              </a:graphicData>
            </a:graphic>
          </wp:inline>
        </w:drawing>
      </w:r>
    </w:p>
    <w:p w14:paraId="25ABBFA6" w14:textId="60A83FBA" w:rsidR="00196FAE" w:rsidRDefault="00196FAE" w:rsidP="00196FAE">
      <w:pPr>
        <w:pStyle w:val="af2"/>
      </w:pPr>
      <w:bookmarkStart w:id="37" w:name="_Ref19554139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23</w:t>
      </w:r>
      <w:r w:rsidR="007E7BCF">
        <w:rPr>
          <w:noProof/>
        </w:rPr>
        <w:fldChar w:fldCharType="end"/>
      </w:r>
      <w:bookmarkEnd w:id="37"/>
      <w:r>
        <w:t>.</w:t>
      </w:r>
      <w:r w:rsidRPr="004B7DC7">
        <w:rPr>
          <w:lang w:eastAsia="ru-RU"/>
        </w:rPr>
        <w:t xml:space="preserve"> </w:t>
      </w:r>
      <w:r>
        <w:rPr>
          <w:lang w:eastAsia="ru-RU"/>
        </w:rPr>
        <w:t>Поля «Номер телефона (основной)», «Номер телефона (дополнительный)»</w:t>
      </w:r>
    </w:p>
    <w:p w14:paraId="721EF59B" w14:textId="172EFBE3" w:rsidR="00995032" w:rsidRPr="003B7494" w:rsidRDefault="00995032" w:rsidP="003B7494">
      <w:pPr>
        <w:pStyle w:val="af2"/>
        <w:ind w:firstLine="708"/>
        <w:jc w:val="both"/>
        <w:rPr>
          <w:snapToGrid w:val="0"/>
          <w:color w:val="000000"/>
        </w:rPr>
      </w:pPr>
      <w:r w:rsidRPr="00FD3F27">
        <w:t>В результате</w:t>
      </w:r>
      <w:r>
        <w:t xml:space="preserve"> откроется </w:t>
      </w:r>
      <w:r>
        <w:rPr>
          <w:snapToGrid w:val="0"/>
          <w:color w:val="000000"/>
        </w:rPr>
        <w:t>окно «Ввод телефонных номеров»</w:t>
      </w:r>
      <w:r w:rsidR="003B7494">
        <w:rPr>
          <w:snapToGrid w:val="0"/>
          <w:color w:val="000000"/>
        </w:rPr>
        <w:t xml:space="preserve">. </w:t>
      </w:r>
      <w:r w:rsidR="003B7494" w:rsidRPr="003B7494">
        <w:rPr>
          <w:snapToGrid w:val="0"/>
          <w:color w:val="000000"/>
        </w:rPr>
        <w:t xml:space="preserve">Для добавления нового телефонного номера </w:t>
      </w:r>
      <w:r w:rsidR="003B7494">
        <w:rPr>
          <w:snapToGrid w:val="0"/>
          <w:color w:val="000000"/>
        </w:rPr>
        <w:t xml:space="preserve">необходимо нажать на </w:t>
      </w:r>
      <w:r w:rsidR="003B7494" w:rsidRPr="003B7494">
        <w:rPr>
          <w:snapToGrid w:val="0"/>
          <w:color w:val="000000"/>
        </w:rPr>
        <w:t xml:space="preserve">кнопку </w:t>
      </w:r>
      <w:r w:rsidR="003B7494">
        <w:rPr>
          <w:snapToGrid w:val="0"/>
          <w:color w:val="000000"/>
        </w:rPr>
        <w:t>«</w:t>
      </w:r>
      <w:r w:rsidR="003B7494" w:rsidRPr="003B7494">
        <w:rPr>
          <w:snapToGrid w:val="0"/>
          <w:color w:val="000000"/>
        </w:rPr>
        <w:t>Добавить</w:t>
      </w:r>
      <w:r w:rsidR="003B7494">
        <w:rPr>
          <w:snapToGrid w:val="0"/>
          <w:color w:val="000000"/>
        </w:rPr>
        <w:t>»</w:t>
      </w:r>
      <w:r w:rsidR="003B7494" w:rsidRPr="003B7494">
        <w:rPr>
          <w:snapToGrid w:val="0"/>
          <w:color w:val="000000"/>
        </w:rPr>
        <w:t xml:space="preserve"> (1). </w:t>
      </w:r>
      <w:r w:rsidR="003B7494">
        <w:rPr>
          <w:snapToGrid w:val="0"/>
          <w:color w:val="000000"/>
        </w:rPr>
        <w:t xml:space="preserve">Появится новая строка для ввода. </w:t>
      </w:r>
      <w:r w:rsidR="003B7494" w:rsidRPr="003B7494">
        <w:rPr>
          <w:snapToGrid w:val="0"/>
          <w:color w:val="000000"/>
        </w:rPr>
        <w:t>Для удаления сущес</w:t>
      </w:r>
      <w:r w:rsidR="003B7494">
        <w:rPr>
          <w:snapToGrid w:val="0"/>
          <w:color w:val="000000"/>
        </w:rPr>
        <w:t xml:space="preserve">твующего номера  необходимо выделить строку и нажать на </w:t>
      </w:r>
      <w:r w:rsidR="003B7494" w:rsidRPr="003B7494">
        <w:rPr>
          <w:snapToGrid w:val="0"/>
          <w:color w:val="000000"/>
        </w:rPr>
        <w:t xml:space="preserve">кнопку </w:t>
      </w:r>
      <w:r w:rsidR="003B7494">
        <w:rPr>
          <w:snapToGrid w:val="0"/>
          <w:color w:val="000000"/>
        </w:rPr>
        <w:t>«Удалить»</w:t>
      </w:r>
      <w:r w:rsidR="003B7494" w:rsidRPr="003B7494">
        <w:rPr>
          <w:snapToGrid w:val="0"/>
          <w:color w:val="000000"/>
        </w:rPr>
        <w:t xml:space="preserve"> (2) </w:t>
      </w:r>
      <w:r>
        <w:t>(</w:t>
      </w:r>
      <w:r>
        <w:fldChar w:fldCharType="begin"/>
      </w:r>
      <w:r>
        <w:instrText xml:space="preserve"> REF _Ref146189564 \h  \* MERGEFORMAT </w:instrText>
      </w:r>
      <w:r>
        <w:fldChar w:fldCharType="separate"/>
      </w:r>
      <w:r w:rsidR="00894411">
        <w:t xml:space="preserve">Рисунок </w:t>
      </w:r>
      <w:r w:rsidR="00894411">
        <w:rPr>
          <w:noProof/>
        </w:rPr>
        <w:t>24</w:t>
      </w:r>
      <w:r>
        <w:fldChar w:fldCharType="end"/>
      </w:r>
      <w:r>
        <w:t>).</w:t>
      </w:r>
    </w:p>
    <w:p w14:paraId="28C1220A" w14:textId="601FEE15" w:rsidR="00995032" w:rsidRPr="00963641" w:rsidRDefault="00D642C7" w:rsidP="003B7494">
      <w:pPr>
        <w:pStyle w:val="a8"/>
        <w:ind w:firstLine="0"/>
        <w:jc w:val="center"/>
        <w:rPr>
          <w:lang w:eastAsia="ru-RU"/>
        </w:rPr>
      </w:pPr>
      <w:r>
        <w:rPr>
          <w:noProof/>
          <w:lang w:eastAsia="ru-RU"/>
        </w:rPr>
        <w:drawing>
          <wp:inline distT="0" distB="0" distL="0" distR="0" wp14:anchorId="43FD7CA9" wp14:editId="136F2E87">
            <wp:extent cx="4190390" cy="1087814"/>
            <wp:effectExtent l="0" t="0" r="63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203827" cy="1091302"/>
                    </a:xfrm>
                    <a:prstGeom prst="rect">
                      <a:avLst/>
                    </a:prstGeom>
                  </pic:spPr>
                </pic:pic>
              </a:graphicData>
            </a:graphic>
          </wp:inline>
        </w:drawing>
      </w:r>
    </w:p>
    <w:p w14:paraId="1443A53D" w14:textId="5E568018" w:rsidR="00995032" w:rsidRDefault="00995032" w:rsidP="003B7494">
      <w:pPr>
        <w:pStyle w:val="af2"/>
      </w:pPr>
      <w:bookmarkStart w:id="38" w:name="_Ref146189564"/>
      <w:r>
        <w:t xml:space="preserve">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24</w:t>
      </w:r>
      <w:r w:rsidR="007E7BCF">
        <w:rPr>
          <w:noProof/>
        </w:rPr>
        <w:fldChar w:fldCharType="end"/>
      </w:r>
      <w:bookmarkEnd w:id="38"/>
      <w:r>
        <w:t xml:space="preserve">. </w:t>
      </w:r>
      <w:r w:rsidRPr="0093516C">
        <w:t xml:space="preserve">Окно </w:t>
      </w:r>
      <w:r w:rsidR="003B7494">
        <w:rPr>
          <w:snapToGrid w:val="0"/>
          <w:color w:val="000000"/>
        </w:rPr>
        <w:t>«Ввод телефонных номеров»</w:t>
      </w:r>
    </w:p>
    <w:p w14:paraId="73B77AB0" w14:textId="06FD7BDE" w:rsidR="00CE5734" w:rsidRPr="00CE5734" w:rsidRDefault="00CE5734" w:rsidP="00995032">
      <w:pPr>
        <w:pStyle w:val="a8"/>
      </w:pPr>
      <w:r w:rsidRPr="00CE5734">
        <w:t>В поле «Основной номер» возможно установить галочку в чекбоксе напротив основного номера.</w:t>
      </w:r>
    </w:p>
    <w:p w14:paraId="57E66839" w14:textId="4DCC06FC" w:rsidR="001331C2" w:rsidRDefault="001331C2" w:rsidP="00995032">
      <w:pPr>
        <w:pStyle w:val="a8"/>
        <w:rPr>
          <w:b/>
        </w:rPr>
      </w:pPr>
      <w:r>
        <w:rPr>
          <w:b/>
        </w:rPr>
        <w:t xml:space="preserve">Важно! </w:t>
      </w:r>
      <w:r w:rsidRPr="001331C2">
        <w:t>Должен быть один основной номер.</w:t>
      </w:r>
    </w:p>
    <w:p w14:paraId="06A78072" w14:textId="5475B125" w:rsidR="00F22DD6" w:rsidRPr="00CE5734" w:rsidRDefault="00F22DD6" w:rsidP="00CE5734">
      <w:pPr>
        <w:pStyle w:val="a8"/>
        <w:rPr>
          <w:lang w:eastAsia="ru-RU"/>
        </w:rPr>
      </w:pPr>
      <w:r>
        <w:rPr>
          <w:lang w:eastAsia="ru-RU"/>
        </w:rPr>
        <w:t>В п</w:t>
      </w:r>
      <w:r w:rsidRPr="002A0DB3">
        <w:rPr>
          <w:lang w:eastAsia="ru-RU"/>
        </w:rPr>
        <w:t>оле «</w:t>
      </w:r>
      <w:r w:rsidR="00CE5734">
        <w:rPr>
          <w:lang w:eastAsia="ru-RU"/>
        </w:rPr>
        <w:t>Телефонный номер</w:t>
      </w:r>
      <w:r>
        <w:rPr>
          <w:lang w:eastAsia="ru-RU"/>
        </w:rPr>
        <w:t xml:space="preserve">» возможно ввести </w:t>
      </w:r>
      <w:r w:rsidR="00CE5734">
        <w:rPr>
          <w:lang w:eastAsia="ru-RU"/>
        </w:rPr>
        <w:t>номер телефона в формате «</w:t>
      </w:r>
      <w:r>
        <w:rPr>
          <w:lang w:eastAsia="ru-RU"/>
        </w:rPr>
        <w:t>+7</w:t>
      </w:r>
      <w:r>
        <w:rPr>
          <w:lang w:val="en-US" w:eastAsia="ru-RU"/>
        </w:rPr>
        <w:t>XXXXXXXXXX</w:t>
      </w:r>
      <w:r w:rsidR="00CE5734">
        <w:rPr>
          <w:lang w:eastAsia="ru-RU"/>
        </w:rPr>
        <w:t>».</w:t>
      </w:r>
    </w:p>
    <w:p w14:paraId="62F75A7F" w14:textId="4C4AE6F3" w:rsidR="00F22DD6" w:rsidRPr="002A0DB3" w:rsidRDefault="00CE5734" w:rsidP="00F22DD6">
      <w:pPr>
        <w:pStyle w:val="a8"/>
        <w:rPr>
          <w:b/>
          <w:lang w:eastAsia="ru-RU"/>
        </w:rPr>
      </w:pPr>
      <w:r>
        <w:rPr>
          <w:lang w:eastAsia="ru-RU"/>
        </w:rPr>
        <w:t>В п</w:t>
      </w:r>
      <w:r w:rsidRPr="002A0DB3">
        <w:rPr>
          <w:lang w:eastAsia="ru-RU"/>
        </w:rPr>
        <w:t>оле «</w:t>
      </w:r>
      <w:r>
        <w:rPr>
          <w:lang w:eastAsia="ru-RU"/>
        </w:rPr>
        <w:t>Добавочный</w:t>
      </w:r>
      <w:r w:rsidR="00B24955">
        <w:rPr>
          <w:lang w:eastAsia="ru-RU"/>
        </w:rPr>
        <w:t xml:space="preserve"> код</w:t>
      </w:r>
      <w:r>
        <w:rPr>
          <w:lang w:eastAsia="ru-RU"/>
        </w:rPr>
        <w:t xml:space="preserve">» возможно ввести </w:t>
      </w:r>
      <w:r w:rsidR="00F22DD6">
        <w:t>необязательный добавочный номер абонента от 1 до 4</w:t>
      </w:r>
      <w:r>
        <w:t>-</w:t>
      </w:r>
      <w:r w:rsidR="00F22DD6">
        <w:t>х цифр.</w:t>
      </w:r>
    </w:p>
    <w:p w14:paraId="4F1C1D1F" w14:textId="4C42536A" w:rsidR="00F22DD6" w:rsidRDefault="00CE5734" w:rsidP="00CE5734">
      <w:pPr>
        <w:pStyle w:val="a8"/>
      </w:pPr>
      <w:r>
        <w:rPr>
          <w:lang w:eastAsia="ru-RU"/>
        </w:rPr>
        <w:t>В п</w:t>
      </w:r>
      <w:r w:rsidRPr="002A0DB3">
        <w:rPr>
          <w:lang w:eastAsia="ru-RU"/>
        </w:rPr>
        <w:t>оле «</w:t>
      </w:r>
      <w:r w:rsidR="00B24955">
        <w:rPr>
          <w:lang w:eastAsia="ru-RU"/>
        </w:rPr>
        <w:t>Комментарий</w:t>
      </w:r>
      <w:r>
        <w:rPr>
          <w:lang w:eastAsia="ru-RU"/>
        </w:rPr>
        <w:t xml:space="preserve">» возможно ввести </w:t>
      </w:r>
      <w:r>
        <w:t>необязательный комментарий.</w:t>
      </w:r>
    </w:p>
    <w:p w14:paraId="37293E27" w14:textId="7AF8C514" w:rsidR="00995032" w:rsidRDefault="00995032" w:rsidP="00995032">
      <w:pPr>
        <w:pStyle w:val="a8"/>
      </w:pPr>
      <w:r>
        <w:t xml:space="preserve">Для сохранения введенных данных и закрытия окна </w:t>
      </w:r>
      <w:r w:rsidR="00CE5734">
        <w:rPr>
          <w:snapToGrid w:val="0"/>
          <w:color w:val="000000"/>
        </w:rPr>
        <w:t xml:space="preserve">«Ввод телефонных номеров» </w:t>
      </w:r>
      <w:r>
        <w:t>необходимо нажать на кнопку «Сохранить»</w:t>
      </w:r>
      <w:r w:rsidR="00CE5734">
        <w:t xml:space="preserve"> и «Закрыть»</w:t>
      </w:r>
      <w:r>
        <w:t xml:space="preserve"> (</w:t>
      </w:r>
      <w:r>
        <w:fldChar w:fldCharType="begin"/>
      </w:r>
      <w:r>
        <w:instrText xml:space="preserve"> REF _Ref146189685 \h </w:instrText>
      </w:r>
      <w:r>
        <w:fldChar w:fldCharType="separate"/>
      </w:r>
      <w:r w:rsidR="00894411">
        <w:t xml:space="preserve">Рисунок </w:t>
      </w:r>
      <w:r w:rsidR="00894411">
        <w:rPr>
          <w:noProof/>
        </w:rPr>
        <w:t>25</w:t>
      </w:r>
      <w:r>
        <w:fldChar w:fldCharType="end"/>
      </w:r>
      <w:r>
        <w:t>).</w:t>
      </w:r>
    </w:p>
    <w:p w14:paraId="44421FA8" w14:textId="51A979AB" w:rsidR="00995032" w:rsidRDefault="00CE5734" w:rsidP="00CE5734">
      <w:pPr>
        <w:pStyle w:val="a8"/>
        <w:keepNext/>
        <w:ind w:firstLine="0"/>
        <w:jc w:val="center"/>
      </w:pPr>
      <w:r>
        <w:rPr>
          <w:noProof/>
          <w:lang w:eastAsia="ru-RU"/>
        </w:rPr>
        <w:lastRenderedPageBreak/>
        <w:drawing>
          <wp:inline distT="0" distB="0" distL="0" distR="0" wp14:anchorId="6DAD7EEB" wp14:editId="20790947">
            <wp:extent cx="4665403" cy="1224680"/>
            <wp:effectExtent l="0" t="0" r="190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671211" cy="1226204"/>
                    </a:xfrm>
                    <a:prstGeom prst="rect">
                      <a:avLst/>
                    </a:prstGeom>
                  </pic:spPr>
                </pic:pic>
              </a:graphicData>
            </a:graphic>
          </wp:inline>
        </w:drawing>
      </w:r>
    </w:p>
    <w:p w14:paraId="37C5406E" w14:textId="71ED0196" w:rsidR="00995032" w:rsidRPr="005D334A" w:rsidRDefault="00995032" w:rsidP="00995032">
      <w:pPr>
        <w:pStyle w:val="af2"/>
      </w:pPr>
      <w:bookmarkStart w:id="39" w:name="_Ref146189685"/>
      <w:r>
        <w:t xml:space="preserve">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25</w:t>
      </w:r>
      <w:r w:rsidR="007E7BCF">
        <w:rPr>
          <w:noProof/>
        </w:rPr>
        <w:fldChar w:fldCharType="end"/>
      </w:r>
      <w:bookmarkEnd w:id="39"/>
      <w:r>
        <w:t>. Сохранение введенных данных</w:t>
      </w:r>
    </w:p>
    <w:p w14:paraId="254591FB" w14:textId="60A7D07F" w:rsidR="00995032" w:rsidRPr="001E197F" w:rsidRDefault="00995032" w:rsidP="001E197F">
      <w:pPr>
        <w:pStyle w:val="a8"/>
      </w:pPr>
      <w:r>
        <w:t xml:space="preserve">В результате </w:t>
      </w:r>
      <w:r w:rsidR="00CE5734">
        <w:rPr>
          <w:snapToGrid w:val="0"/>
          <w:color w:val="000000"/>
        </w:rPr>
        <w:t>во вкладке «Общие сведения» отобразятся введенные данные</w:t>
      </w:r>
      <w:r w:rsidR="001E197F">
        <w:rPr>
          <w:snapToGrid w:val="0"/>
          <w:color w:val="000000"/>
        </w:rPr>
        <w:t xml:space="preserve">. </w:t>
      </w:r>
      <w:r w:rsidR="001E197F" w:rsidRPr="001E197F">
        <w:t>В поле «Номер телефона (основной)»</w:t>
      </w:r>
      <w:r w:rsidR="001E197F">
        <w:t xml:space="preserve"> </w:t>
      </w:r>
      <w:r w:rsidR="001E197F" w:rsidRPr="001E197F">
        <w:t>отображается номер телефона, который был</w:t>
      </w:r>
      <w:r w:rsidR="001E197F">
        <w:t xml:space="preserve"> сохранен</w:t>
      </w:r>
      <w:r w:rsidR="001E197F" w:rsidRPr="001E197F">
        <w:t xml:space="preserve"> с признаком «Основной номер»</w:t>
      </w:r>
      <w:r>
        <w:rPr>
          <w:snapToGrid w:val="0"/>
          <w:color w:val="000000"/>
        </w:rPr>
        <w:t xml:space="preserve"> (</w:t>
      </w:r>
      <w:r>
        <w:rPr>
          <w:snapToGrid w:val="0"/>
          <w:color w:val="000000"/>
        </w:rPr>
        <w:fldChar w:fldCharType="begin"/>
      </w:r>
      <w:r>
        <w:rPr>
          <w:snapToGrid w:val="0"/>
          <w:color w:val="000000"/>
        </w:rPr>
        <w:instrText xml:space="preserve"> REF _Ref146189755 \h </w:instrText>
      </w:r>
      <w:r>
        <w:rPr>
          <w:snapToGrid w:val="0"/>
          <w:color w:val="000000"/>
        </w:rPr>
      </w:r>
      <w:r>
        <w:rPr>
          <w:snapToGrid w:val="0"/>
          <w:color w:val="000000"/>
        </w:rPr>
        <w:fldChar w:fldCharType="separate"/>
      </w:r>
      <w:r w:rsidR="00894411">
        <w:t xml:space="preserve">Рисунок </w:t>
      </w:r>
      <w:r w:rsidR="00894411">
        <w:rPr>
          <w:noProof/>
        </w:rPr>
        <w:t>26</w:t>
      </w:r>
      <w:r>
        <w:rPr>
          <w:snapToGrid w:val="0"/>
          <w:color w:val="000000"/>
        </w:rPr>
        <w:fldChar w:fldCharType="end"/>
      </w:r>
      <w:r>
        <w:rPr>
          <w:snapToGrid w:val="0"/>
          <w:color w:val="000000"/>
        </w:rPr>
        <w:t>)</w:t>
      </w:r>
      <w:r w:rsidRPr="005F693C">
        <w:rPr>
          <w:snapToGrid w:val="0"/>
          <w:color w:val="000000"/>
        </w:rPr>
        <w:t>.</w:t>
      </w:r>
    </w:p>
    <w:p w14:paraId="78FE11BD" w14:textId="46D2F7C3" w:rsidR="00995032" w:rsidRDefault="00CE5734" w:rsidP="00995032">
      <w:pPr>
        <w:pStyle w:val="a8"/>
        <w:keepNext/>
        <w:ind w:firstLine="0"/>
      </w:pPr>
      <w:r>
        <w:rPr>
          <w:noProof/>
          <w:lang w:eastAsia="ru-RU"/>
        </w:rPr>
        <w:drawing>
          <wp:inline distT="0" distB="0" distL="0" distR="0" wp14:anchorId="2677BFD2" wp14:editId="4E68987D">
            <wp:extent cx="6120130" cy="14097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120130" cy="1409700"/>
                    </a:xfrm>
                    <a:prstGeom prst="rect">
                      <a:avLst/>
                    </a:prstGeom>
                  </pic:spPr>
                </pic:pic>
              </a:graphicData>
            </a:graphic>
          </wp:inline>
        </w:drawing>
      </w:r>
    </w:p>
    <w:p w14:paraId="45FB6B68" w14:textId="1798CD1E" w:rsidR="00995032" w:rsidRDefault="00995032" w:rsidP="00995032">
      <w:pPr>
        <w:pStyle w:val="af2"/>
      </w:pPr>
      <w:bookmarkStart w:id="40" w:name="_Ref146189755"/>
      <w:r>
        <w:t xml:space="preserve">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26</w:t>
      </w:r>
      <w:r w:rsidR="007E7BCF">
        <w:rPr>
          <w:noProof/>
        </w:rPr>
        <w:fldChar w:fldCharType="end"/>
      </w:r>
      <w:bookmarkEnd w:id="40"/>
      <w:r>
        <w:t xml:space="preserve">. </w:t>
      </w:r>
      <w:r w:rsidR="001E197F">
        <w:t>Отображение введенных контактных данных</w:t>
      </w:r>
      <w:r>
        <w:t xml:space="preserve"> </w:t>
      </w:r>
    </w:p>
    <w:p w14:paraId="16E53A06" w14:textId="48C34056" w:rsidR="004B7DC7" w:rsidRDefault="00BD7C9E" w:rsidP="00947610">
      <w:pPr>
        <w:pStyle w:val="a8"/>
        <w:rPr>
          <w:lang w:eastAsia="ru-RU"/>
        </w:rPr>
      </w:pPr>
      <w:r>
        <w:rPr>
          <w:lang w:eastAsia="ru-RU"/>
        </w:rPr>
        <w:t>После заполнения всех областей во вкладке «Общие сведения» необходимо нажать на кнопку «Сохранить» (</w:t>
      </w:r>
      <w:r>
        <w:rPr>
          <w:lang w:eastAsia="ru-RU"/>
        </w:rPr>
        <w:fldChar w:fldCharType="begin"/>
      </w:r>
      <w:r>
        <w:rPr>
          <w:lang w:eastAsia="ru-RU"/>
        </w:rPr>
        <w:instrText xml:space="preserve"> REF _Ref102745485 \h </w:instrText>
      </w:r>
      <w:r>
        <w:rPr>
          <w:lang w:eastAsia="ru-RU"/>
        </w:rPr>
      </w:r>
      <w:r>
        <w:rPr>
          <w:lang w:eastAsia="ru-RU"/>
        </w:rPr>
        <w:fldChar w:fldCharType="separate"/>
      </w:r>
      <w:r w:rsidR="00894411">
        <w:t>Рисунок </w:t>
      </w:r>
      <w:r w:rsidR="00894411">
        <w:rPr>
          <w:noProof/>
        </w:rPr>
        <w:t>27</w:t>
      </w:r>
      <w:r>
        <w:rPr>
          <w:lang w:eastAsia="ru-RU"/>
        </w:rPr>
        <w:fldChar w:fldCharType="end"/>
      </w:r>
      <w:r>
        <w:rPr>
          <w:lang w:eastAsia="ru-RU"/>
        </w:rPr>
        <w:t>).</w:t>
      </w:r>
    </w:p>
    <w:p w14:paraId="21A9DBD3" w14:textId="3C06465A" w:rsidR="00BD7C9E" w:rsidRDefault="001E675C" w:rsidP="00BD7C9E">
      <w:pPr>
        <w:pStyle w:val="af0"/>
      </w:pPr>
      <w:r>
        <w:drawing>
          <wp:inline distT="0" distB="0" distL="0" distR="0" wp14:anchorId="00896FF3" wp14:editId="71B2EA70">
            <wp:extent cx="6120130" cy="2416519"/>
            <wp:effectExtent l="0" t="0" r="0" b="3175"/>
            <wp:docPr id="532" name="Рисунок 532" descr="C:\Users\ainur\AppData\Local\Temp\SNAGHTML93f7b32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inur\AppData\Local\Temp\SNAGHTML93f7b32f.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20130" cy="2416519"/>
                    </a:xfrm>
                    <a:prstGeom prst="rect">
                      <a:avLst/>
                    </a:prstGeom>
                    <a:noFill/>
                    <a:ln>
                      <a:noFill/>
                    </a:ln>
                  </pic:spPr>
                </pic:pic>
              </a:graphicData>
            </a:graphic>
          </wp:inline>
        </w:drawing>
      </w:r>
    </w:p>
    <w:p w14:paraId="0A253F8E" w14:textId="5DEF409D" w:rsidR="00BD7C9E" w:rsidRDefault="00BD7C9E" w:rsidP="00BD7C9E">
      <w:pPr>
        <w:pStyle w:val="af2"/>
      </w:pPr>
      <w:bookmarkStart w:id="41" w:name="_Ref10274548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27</w:t>
      </w:r>
      <w:r w:rsidR="007E7BCF">
        <w:rPr>
          <w:noProof/>
        </w:rPr>
        <w:fldChar w:fldCharType="end"/>
      </w:r>
      <w:bookmarkEnd w:id="41"/>
      <w:r>
        <w:t xml:space="preserve">. Сохранение </w:t>
      </w:r>
      <w:r w:rsidRPr="00BD7C9E">
        <w:t>изменений</w:t>
      </w:r>
      <w:r>
        <w:t xml:space="preserve"> во вкладке «Общие сведения»</w:t>
      </w:r>
    </w:p>
    <w:p w14:paraId="63C8F8DA" w14:textId="4B607B29" w:rsidR="00947610" w:rsidRDefault="003B7EF6" w:rsidP="00947610">
      <w:pPr>
        <w:pStyle w:val="3"/>
      </w:pPr>
      <w:bookmarkStart w:id="42" w:name="_Ref77354147"/>
      <w:bookmarkStart w:id="43" w:name="_Toc77513045"/>
      <w:bookmarkStart w:id="44" w:name="_Toc230092023"/>
      <w:r>
        <w:t xml:space="preserve">Просмотр и </w:t>
      </w:r>
      <w:r w:rsidRPr="00231464">
        <w:t>заполнение</w:t>
      </w:r>
      <w:r w:rsidR="00947610">
        <w:t xml:space="preserve"> вкладки «Руководители»</w:t>
      </w:r>
      <w:bookmarkEnd w:id="42"/>
      <w:bookmarkEnd w:id="43"/>
      <w:bookmarkEnd w:id="44"/>
    </w:p>
    <w:p w14:paraId="0AE39382" w14:textId="5E7FEBF8" w:rsidR="003B7EF6" w:rsidRDefault="003B7EF6" w:rsidP="00947610">
      <w:pPr>
        <w:pStyle w:val="a8"/>
      </w:pPr>
      <w:r>
        <w:t xml:space="preserve">Во </w:t>
      </w:r>
      <w:r w:rsidR="00B42E55">
        <w:t>вкладке «Руководители» содержат</w:t>
      </w:r>
      <w:r>
        <w:t>ся сведения о руководителях МО (</w:t>
      </w:r>
      <w:r w:rsidR="00A44D8F">
        <w:fldChar w:fldCharType="begin"/>
      </w:r>
      <w:r w:rsidR="00A44D8F">
        <w:instrText xml:space="preserve"> REF _Ref104201678 \h </w:instrText>
      </w:r>
      <w:r w:rsidR="00A44D8F">
        <w:fldChar w:fldCharType="separate"/>
      </w:r>
      <w:r w:rsidR="00894411">
        <w:t>Рисунок </w:t>
      </w:r>
      <w:r w:rsidR="00894411">
        <w:rPr>
          <w:noProof/>
        </w:rPr>
        <w:t>28</w:t>
      </w:r>
      <w:r w:rsidR="00A44D8F">
        <w:fldChar w:fldCharType="end"/>
      </w:r>
      <w:r>
        <w:t>).</w:t>
      </w:r>
    </w:p>
    <w:p w14:paraId="6DB6856C" w14:textId="77777777" w:rsidR="00A44D8F" w:rsidRDefault="00A44D8F" w:rsidP="00A44D8F">
      <w:pPr>
        <w:pStyle w:val="af0"/>
      </w:pPr>
      <w:r>
        <w:lastRenderedPageBreak/>
        <w:drawing>
          <wp:inline distT="0" distB="0" distL="0" distR="0" wp14:anchorId="33B8AD88" wp14:editId="6AE8641C">
            <wp:extent cx="6120130" cy="1068070"/>
            <wp:effectExtent l="0" t="0" r="0" b="0"/>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120130" cy="1068070"/>
                    </a:xfrm>
                    <a:prstGeom prst="rect">
                      <a:avLst/>
                    </a:prstGeom>
                  </pic:spPr>
                </pic:pic>
              </a:graphicData>
            </a:graphic>
          </wp:inline>
        </w:drawing>
      </w:r>
    </w:p>
    <w:p w14:paraId="7FD88695" w14:textId="4E61BD87" w:rsidR="00A44D8F" w:rsidRDefault="00A44D8F" w:rsidP="00A44D8F">
      <w:pPr>
        <w:pStyle w:val="af2"/>
      </w:pPr>
      <w:bookmarkStart w:id="45" w:name="_Ref10420167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28</w:t>
      </w:r>
      <w:r w:rsidR="007E7BCF">
        <w:rPr>
          <w:noProof/>
        </w:rPr>
        <w:fldChar w:fldCharType="end"/>
      </w:r>
      <w:bookmarkEnd w:id="45"/>
      <w:r>
        <w:t>. Вкладка «Руководители»</w:t>
      </w:r>
    </w:p>
    <w:p w14:paraId="71D382D7" w14:textId="584E1166" w:rsidR="003B7EF6" w:rsidRDefault="00B96957" w:rsidP="00947610">
      <w:pPr>
        <w:pStyle w:val="a8"/>
      </w:pPr>
      <w:r>
        <w:t>Вкладка «Руководители» заполняется автоматически на основании с</w:t>
      </w:r>
      <w:r w:rsidR="00A44D8F">
        <w:t>ведени</w:t>
      </w:r>
      <w:r>
        <w:t>й</w:t>
      </w:r>
      <w:r w:rsidR="00A44D8F">
        <w:t xml:space="preserve"> </w:t>
      </w:r>
      <w:r>
        <w:t xml:space="preserve">из </w:t>
      </w:r>
      <w:r w:rsidR="00A44D8F">
        <w:t>Едино</w:t>
      </w:r>
      <w:r>
        <w:t>го</w:t>
      </w:r>
      <w:r w:rsidR="00A44D8F">
        <w:t xml:space="preserve"> государственно</w:t>
      </w:r>
      <w:r>
        <w:t>го</w:t>
      </w:r>
      <w:r w:rsidR="00A44D8F">
        <w:t xml:space="preserve"> реестр</w:t>
      </w:r>
      <w:r>
        <w:t>а</w:t>
      </w:r>
      <w:r w:rsidR="00A44D8F">
        <w:t xml:space="preserve"> юридических лиц (далее</w:t>
      </w:r>
      <w:r>
        <w:t> </w:t>
      </w:r>
      <w:r w:rsidR="00A44D8F" w:rsidRPr="00634F3A">
        <w:t>–</w:t>
      </w:r>
      <w:r>
        <w:t> </w:t>
      </w:r>
      <w:r w:rsidR="00A44D8F">
        <w:t>ЕГРЮЛ)</w:t>
      </w:r>
      <w:r>
        <w:t>.</w:t>
      </w:r>
    </w:p>
    <w:p w14:paraId="686F960C" w14:textId="77777777" w:rsidR="00947610" w:rsidRDefault="00947610" w:rsidP="00947610">
      <w:pPr>
        <w:pStyle w:val="3"/>
      </w:pPr>
      <w:bookmarkStart w:id="46" w:name="_Ref77354129"/>
      <w:bookmarkStart w:id="47" w:name="_Toc77513046"/>
      <w:bookmarkStart w:id="48" w:name="_Toc230092024"/>
      <w:r>
        <w:t>Заполнение вкладки «Банковские реквизиты»</w:t>
      </w:r>
      <w:bookmarkEnd w:id="46"/>
      <w:bookmarkEnd w:id="47"/>
      <w:bookmarkEnd w:id="48"/>
    </w:p>
    <w:p w14:paraId="1BDC3E33" w14:textId="4926E6BE" w:rsidR="00947610" w:rsidRDefault="002F7C9E" w:rsidP="00947610">
      <w:pPr>
        <w:pStyle w:val="a8"/>
      </w:pPr>
      <w:r>
        <w:t xml:space="preserve">Вкладка «Банковские реквизиты» </w:t>
      </w:r>
      <w:r w:rsidR="00F56D99">
        <w:t>содержит</w:t>
      </w:r>
      <w:r w:rsidR="00947610">
        <w:t xml:space="preserve"> сведени</w:t>
      </w:r>
      <w:r w:rsidR="00F56D99">
        <w:t>я</w:t>
      </w:r>
      <w:r w:rsidR="00947610">
        <w:t xml:space="preserve"> о банковских и казначейских счетах (</w:t>
      </w:r>
      <w:r w:rsidR="00F56D99">
        <w:fldChar w:fldCharType="begin"/>
      </w:r>
      <w:r w:rsidR="00F56D99">
        <w:instrText xml:space="preserve"> REF _Ref102749817 \h </w:instrText>
      </w:r>
      <w:r w:rsidR="00F56D99">
        <w:fldChar w:fldCharType="separate"/>
      </w:r>
      <w:r w:rsidR="00894411">
        <w:t>Рисунок </w:t>
      </w:r>
      <w:r w:rsidR="00894411">
        <w:rPr>
          <w:noProof/>
        </w:rPr>
        <w:t>29</w:t>
      </w:r>
      <w:r w:rsidR="00F56D99">
        <w:fldChar w:fldCharType="end"/>
      </w:r>
      <w:r w:rsidR="00947610">
        <w:t>).</w:t>
      </w:r>
    </w:p>
    <w:p w14:paraId="4AE70C4E" w14:textId="77777777" w:rsidR="00F56D99" w:rsidRDefault="00F56D99" w:rsidP="00F56D99">
      <w:pPr>
        <w:pStyle w:val="af0"/>
      </w:pPr>
      <w:r>
        <w:drawing>
          <wp:inline distT="0" distB="0" distL="0" distR="0" wp14:anchorId="3DAB4354" wp14:editId="038E8BBB">
            <wp:extent cx="6120130" cy="1469469"/>
            <wp:effectExtent l="0" t="0" r="0" b="0"/>
            <wp:docPr id="298" name="Рисунок 298" descr="C:\Users\V751D~1.KOZ\AppData\Local\Temp\SNAGHTML58a023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V751D~1.KOZ\AppData\Local\Temp\SNAGHTML58a023b2.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20130" cy="1469469"/>
                    </a:xfrm>
                    <a:prstGeom prst="rect">
                      <a:avLst/>
                    </a:prstGeom>
                    <a:noFill/>
                    <a:ln>
                      <a:noFill/>
                    </a:ln>
                  </pic:spPr>
                </pic:pic>
              </a:graphicData>
            </a:graphic>
          </wp:inline>
        </w:drawing>
      </w:r>
    </w:p>
    <w:p w14:paraId="4B2569F7" w14:textId="2621E512" w:rsidR="00F56D99" w:rsidRDefault="00F56D99" w:rsidP="00F56D99">
      <w:pPr>
        <w:pStyle w:val="af2"/>
        <w:rPr>
          <w:rStyle w:val="af3"/>
        </w:rPr>
      </w:pPr>
      <w:bookmarkStart w:id="49" w:name="_Ref102749817"/>
      <w:r>
        <w:t>Рисунок </w:t>
      </w:r>
      <w:r w:rsidR="007E7BCF">
        <w:rPr>
          <w:noProof/>
        </w:rPr>
        <w:fldChar w:fldCharType="begin"/>
      </w:r>
      <w:r w:rsidR="007E7BCF">
        <w:rPr>
          <w:noProof/>
        </w:rPr>
        <w:instrText xml:space="preserve"> </w:instrText>
      </w:r>
      <w:r w:rsidR="007E7BCF">
        <w:rPr>
          <w:noProof/>
        </w:rPr>
        <w:instrText xml:space="preserve">SEQ Рисунок \* ARABIC </w:instrText>
      </w:r>
      <w:r w:rsidR="007E7BCF">
        <w:rPr>
          <w:noProof/>
        </w:rPr>
        <w:fldChar w:fldCharType="separate"/>
      </w:r>
      <w:r w:rsidR="00894411">
        <w:rPr>
          <w:noProof/>
        </w:rPr>
        <w:t>29</w:t>
      </w:r>
      <w:r w:rsidR="007E7BCF">
        <w:rPr>
          <w:noProof/>
        </w:rPr>
        <w:fldChar w:fldCharType="end"/>
      </w:r>
      <w:bookmarkEnd w:id="49"/>
      <w:r w:rsidRPr="009951B2">
        <w:rPr>
          <w:rStyle w:val="af3"/>
        </w:rPr>
        <w:t>. Вкладка «Банковские реквизиты»</w:t>
      </w:r>
    </w:p>
    <w:p w14:paraId="4B9A98E6" w14:textId="1230291B" w:rsidR="003C67CC" w:rsidRDefault="003C67CC" w:rsidP="003C67CC">
      <w:pPr>
        <w:pStyle w:val="a8"/>
      </w:pPr>
      <w:r>
        <w:t>Для отображения общей информации о счете МО необходимо одним нажатием левой кнопки мыши выделить соответствующую строку (</w:t>
      </w:r>
      <w:r>
        <w:fldChar w:fldCharType="begin"/>
      </w:r>
      <w:r>
        <w:instrText xml:space="preserve"> REF _Ref102751259 \h </w:instrText>
      </w:r>
      <w:r>
        <w:fldChar w:fldCharType="separate"/>
      </w:r>
      <w:r w:rsidR="00894411">
        <w:t>Рисунок </w:t>
      </w:r>
      <w:r w:rsidR="00894411">
        <w:rPr>
          <w:noProof/>
        </w:rPr>
        <w:t>30</w:t>
      </w:r>
      <w:r>
        <w:fldChar w:fldCharType="end"/>
      </w:r>
      <w:r>
        <w:t>).</w:t>
      </w:r>
    </w:p>
    <w:p w14:paraId="56E69708" w14:textId="77777777" w:rsidR="003C67CC" w:rsidRDefault="003C67CC" w:rsidP="003C67CC">
      <w:pPr>
        <w:pStyle w:val="af0"/>
      </w:pPr>
      <w:r>
        <w:drawing>
          <wp:inline distT="0" distB="0" distL="0" distR="0" wp14:anchorId="67A47175" wp14:editId="388776C4">
            <wp:extent cx="6120130" cy="1928478"/>
            <wp:effectExtent l="0" t="0" r="0" b="0"/>
            <wp:docPr id="308" name="Рисунок 308" descr="C:\Users\V751D~1.KOZ\AppData\Local\Temp\SNAGHTML58b51a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V751D~1.KOZ\AppData\Local\Temp\SNAGHTML58b51a65.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0130" cy="1928478"/>
                    </a:xfrm>
                    <a:prstGeom prst="rect">
                      <a:avLst/>
                    </a:prstGeom>
                    <a:noFill/>
                    <a:ln>
                      <a:noFill/>
                    </a:ln>
                  </pic:spPr>
                </pic:pic>
              </a:graphicData>
            </a:graphic>
          </wp:inline>
        </w:drawing>
      </w:r>
    </w:p>
    <w:p w14:paraId="06F48629" w14:textId="6BB02806" w:rsidR="003C67CC" w:rsidRDefault="003C67CC" w:rsidP="003C67CC">
      <w:pPr>
        <w:pStyle w:val="af2"/>
      </w:pPr>
      <w:bookmarkStart w:id="50" w:name="_Ref10275125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30</w:t>
      </w:r>
      <w:r w:rsidR="007E7BCF">
        <w:rPr>
          <w:noProof/>
        </w:rPr>
        <w:fldChar w:fldCharType="end"/>
      </w:r>
      <w:bookmarkEnd w:id="50"/>
      <w:r>
        <w:t>. Отображение информации о счете МО</w:t>
      </w:r>
    </w:p>
    <w:p w14:paraId="785BEDD6" w14:textId="6B3A37E4" w:rsidR="003C67CC" w:rsidRDefault="003C67CC" w:rsidP="003C67CC">
      <w:pPr>
        <w:pStyle w:val="a8"/>
      </w:pPr>
      <w:r>
        <w:lastRenderedPageBreak/>
        <w:t xml:space="preserve">В результате </w:t>
      </w:r>
      <w:r>
        <w:rPr>
          <w:lang w:eastAsia="ru-RU"/>
        </w:rPr>
        <w:t>откроется вкладка с областью «Общая информация»</w:t>
      </w:r>
      <w:r>
        <w:t xml:space="preserve"> (</w:t>
      </w:r>
      <w:r>
        <w:fldChar w:fldCharType="begin"/>
      </w:r>
      <w:r>
        <w:instrText xml:space="preserve"> REF _Ref102751246 \h </w:instrText>
      </w:r>
      <w:r>
        <w:fldChar w:fldCharType="separate"/>
      </w:r>
      <w:r w:rsidR="00894411">
        <w:t>Рисунок </w:t>
      </w:r>
      <w:r w:rsidR="00894411">
        <w:rPr>
          <w:noProof/>
        </w:rPr>
        <w:t>31</w:t>
      </w:r>
      <w:r>
        <w:fldChar w:fldCharType="end"/>
      </w:r>
      <w:r>
        <w:t>).</w:t>
      </w:r>
    </w:p>
    <w:p w14:paraId="0C4F82E3" w14:textId="77777777" w:rsidR="003C67CC" w:rsidRDefault="003C67CC" w:rsidP="003C67CC">
      <w:pPr>
        <w:pStyle w:val="af0"/>
      </w:pPr>
      <w:r>
        <w:drawing>
          <wp:inline distT="0" distB="0" distL="0" distR="0" wp14:anchorId="609AE696" wp14:editId="12E0F416">
            <wp:extent cx="6120130" cy="1928478"/>
            <wp:effectExtent l="0" t="0" r="0" b="0"/>
            <wp:docPr id="309" name="Рисунок 309" descr="C:\Users\V751D~1.KOZ\AppData\Local\Temp\SNAGHTML58b5ad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V751D~1.KOZ\AppData\Local\Temp\SNAGHTML58b5ad4e.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20130" cy="1928478"/>
                    </a:xfrm>
                    <a:prstGeom prst="rect">
                      <a:avLst/>
                    </a:prstGeom>
                    <a:noFill/>
                    <a:ln>
                      <a:noFill/>
                    </a:ln>
                  </pic:spPr>
                </pic:pic>
              </a:graphicData>
            </a:graphic>
          </wp:inline>
        </w:drawing>
      </w:r>
    </w:p>
    <w:p w14:paraId="63D214FF" w14:textId="2137A4CA" w:rsidR="003C67CC" w:rsidRDefault="003C67CC" w:rsidP="003C67CC">
      <w:pPr>
        <w:pStyle w:val="af2"/>
      </w:pPr>
      <w:bookmarkStart w:id="51" w:name="_Ref10275124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31</w:t>
      </w:r>
      <w:r w:rsidR="007E7BCF">
        <w:rPr>
          <w:noProof/>
        </w:rPr>
        <w:fldChar w:fldCharType="end"/>
      </w:r>
      <w:bookmarkEnd w:id="51"/>
      <w:r>
        <w:t>. Область «</w:t>
      </w:r>
      <w:r>
        <w:rPr>
          <w:lang w:eastAsia="ru-RU"/>
        </w:rPr>
        <w:t>Общая информация»</w:t>
      </w:r>
    </w:p>
    <w:p w14:paraId="103B7EF6" w14:textId="77777777" w:rsidR="00947610" w:rsidRDefault="00947610" w:rsidP="00947610">
      <w:pPr>
        <w:pStyle w:val="4"/>
        <w:rPr>
          <w:lang w:eastAsia="ru-RU"/>
        </w:rPr>
      </w:pPr>
      <w:r>
        <w:rPr>
          <w:lang w:eastAsia="ru-RU"/>
        </w:rPr>
        <w:t>Добавление сведений о банковском счете</w:t>
      </w:r>
    </w:p>
    <w:p w14:paraId="55824E60" w14:textId="50490017" w:rsidR="00947610" w:rsidRDefault="00947610" w:rsidP="00947610">
      <w:pPr>
        <w:pStyle w:val="a8"/>
        <w:rPr>
          <w:lang w:eastAsia="ru-RU"/>
        </w:rPr>
      </w:pPr>
      <w:r>
        <w:rPr>
          <w:lang w:eastAsia="ru-RU"/>
        </w:rPr>
        <w:t xml:space="preserve">Для добавления сведений о банковском счете необходимо нажать на кнопку «Добавить» и выбрать пункт </w:t>
      </w:r>
      <w:r w:rsidRPr="003040AA">
        <w:rPr>
          <w:i/>
          <w:lang w:eastAsia="ru-RU"/>
        </w:rPr>
        <w:t>[Банковский счет]</w:t>
      </w:r>
      <w:r>
        <w:rPr>
          <w:lang w:eastAsia="ru-RU"/>
        </w:rPr>
        <w:t xml:space="preserve"> (</w:t>
      </w:r>
      <w:r w:rsidR="00F56D99">
        <w:rPr>
          <w:lang w:eastAsia="ru-RU"/>
        </w:rPr>
        <w:fldChar w:fldCharType="begin"/>
      </w:r>
      <w:r w:rsidR="00F56D99">
        <w:rPr>
          <w:lang w:eastAsia="ru-RU"/>
        </w:rPr>
        <w:instrText xml:space="preserve"> REF _Ref102749947 \h </w:instrText>
      </w:r>
      <w:r w:rsidR="00F56D99">
        <w:rPr>
          <w:lang w:eastAsia="ru-RU"/>
        </w:rPr>
      </w:r>
      <w:r w:rsidR="00F56D99">
        <w:rPr>
          <w:lang w:eastAsia="ru-RU"/>
        </w:rPr>
        <w:fldChar w:fldCharType="separate"/>
      </w:r>
      <w:r w:rsidR="00894411">
        <w:t>Рисунок </w:t>
      </w:r>
      <w:r w:rsidR="00894411">
        <w:rPr>
          <w:noProof/>
        </w:rPr>
        <w:t>32</w:t>
      </w:r>
      <w:r w:rsidR="00F56D99">
        <w:rPr>
          <w:lang w:eastAsia="ru-RU"/>
        </w:rPr>
        <w:fldChar w:fldCharType="end"/>
      </w:r>
      <w:r>
        <w:rPr>
          <w:lang w:eastAsia="ru-RU"/>
        </w:rPr>
        <w:t>).</w:t>
      </w:r>
    </w:p>
    <w:p w14:paraId="014ADA92" w14:textId="77777777" w:rsidR="00F56D99" w:rsidRDefault="00F56D99" w:rsidP="00F56D99">
      <w:pPr>
        <w:pStyle w:val="af0"/>
      </w:pPr>
      <w:r>
        <w:drawing>
          <wp:inline distT="0" distB="0" distL="0" distR="0" wp14:anchorId="0F1DF34A" wp14:editId="578CD60E">
            <wp:extent cx="6120130" cy="1408692"/>
            <wp:effectExtent l="0" t="0" r="0" b="1270"/>
            <wp:docPr id="299" name="Рисунок 299" descr="C:\Users\V751D~1.KOZ\AppData\Local\Temp\SNAGHTML58a227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V751D~1.KOZ\AppData\Local\Temp\SNAGHTML58a227fe.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20130" cy="1408692"/>
                    </a:xfrm>
                    <a:prstGeom prst="rect">
                      <a:avLst/>
                    </a:prstGeom>
                    <a:noFill/>
                    <a:ln>
                      <a:noFill/>
                    </a:ln>
                  </pic:spPr>
                </pic:pic>
              </a:graphicData>
            </a:graphic>
          </wp:inline>
        </w:drawing>
      </w:r>
    </w:p>
    <w:p w14:paraId="36994CBF" w14:textId="28BD591B" w:rsidR="00F56D99" w:rsidRDefault="00F56D99" w:rsidP="00F56D99">
      <w:pPr>
        <w:pStyle w:val="af2"/>
      </w:pPr>
      <w:bookmarkStart w:id="52" w:name="_Ref10274994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32</w:t>
      </w:r>
      <w:r w:rsidR="007E7BCF">
        <w:rPr>
          <w:noProof/>
        </w:rPr>
        <w:fldChar w:fldCharType="end"/>
      </w:r>
      <w:bookmarkEnd w:id="52"/>
      <w:r>
        <w:t xml:space="preserve">. Добавление </w:t>
      </w:r>
      <w:r>
        <w:rPr>
          <w:lang w:eastAsia="ru-RU"/>
        </w:rPr>
        <w:t>сведений о банковском счете</w:t>
      </w:r>
    </w:p>
    <w:p w14:paraId="14EA46E9" w14:textId="1D651622" w:rsidR="00947610" w:rsidRDefault="00947610" w:rsidP="00947610">
      <w:pPr>
        <w:pStyle w:val="a8"/>
        <w:rPr>
          <w:lang w:eastAsia="ru-RU"/>
        </w:rPr>
      </w:pPr>
      <w:r>
        <w:rPr>
          <w:lang w:eastAsia="ru-RU"/>
        </w:rPr>
        <w:t>В результате откроется вкладка с областью «Общая информация» (</w:t>
      </w:r>
      <w:r w:rsidR="00F56D99">
        <w:rPr>
          <w:lang w:eastAsia="ru-RU"/>
        </w:rPr>
        <w:fldChar w:fldCharType="begin"/>
      </w:r>
      <w:r w:rsidR="00F56D99">
        <w:rPr>
          <w:lang w:eastAsia="ru-RU"/>
        </w:rPr>
        <w:instrText xml:space="preserve"> REF _Ref102750042 \h </w:instrText>
      </w:r>
      <w:r w:rsidR="00F56D99">
        <w:rPr>
          <w:lang w:eastAsia="ru-RU"/>
        </w:rPr>
      </w:r>
      <w:r w:rsidR="00F56D99">
        <w:rPr>
          <w:lang w:eastAsia="ru-RU"/>
        </w:rPr>
        <w:fldChar w:fldCharType="separate"/>
      </w:r>
      <w:r w:rsidR="00894411">
        <w:t>Рисунок </w:t>
      </w:r>
      <w:r w:rsidR="00894411">
        <w:rPr>
          <w:noProof/>
        </w:rPr>
        <w:t>33</w:t>
      </w:r>
      <w:r w:rsidR="00F56D99">
        <w:rPr>
          <w:lang w:eastAsia="ru-RU"/>
        </w:rPr>
        <w:fldChar w:fldCharType="end"/>
      </w:r>
      <w:r>
        <w:rPr>
          <w:lang w:eastAsia="ru-RU"/>
        </w:rPr>
        <w:t>).</w:t>
      </w:r>
    </w:p>
    <w:p w14:paraId="0C885608" w14:textId="77777777" w:rsidR="00F56D99" w:rsidRDefault="00F56D99" w:rsidP="00F56D99">
      <w:pPr>
        <w:pStyle w:val="af0"/>
      </w:pPr>
      <w:r>
        <w:drawing>
          <wp:inline distT="0" distB="0" distL="0" distR="0" wp14:anchorId="10A53F55" wp14:editId="678756FB">
            <wp:extent cx="6120130" cy="2147783"/>
            <wp:effectExtent l="0" t="0" r="0" b="5080"/>
            <wp:docPr id="300" name="Рисунок 300" descr="C:\Users\V751D~1.KOZ\AppData\Local\Temp\SNAGHTML58a39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V751D~1.KOZ\AppData\Local\Temp\SNAGHTML58a39e23.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20130" cy="2147783"/>
                    </a:xfrm>
                    <a:prstGeom prst="rect">
                      <a:avLst/>
                    </a:prstGeom>
                    <a:noFill/>
                    <a:ln>
                      <a:noFill/>
                    </a:ln>
                  </pic:spPr>
                </pic:pic>
              </a:graphicData>
            </a:graphic>
          </wp:inline>
        </w:drawing>
      </w:r>
    </w:p>
    <w:p w14:paraId="54E95539" w14:textId="7FAA24FF" w:rsidR="00F56D99" w:rsidRDefault="00F56D99" w:rsidP="00F56D99">
      <w:pPr>
        <w:pStyle w:val="af2"/>
      </w:pPr>
      <w:bookmarkStart w:id="53" w:name="_Ref10275004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33</w:t>
      </w:r>
      <w:r w:rsidR="007E7BCF">
        <w:rPr>
          <w:noProof/>
        </w:rPr>
        <w:fldChar w:fldCharType="end"/>
      </w:r>
      <w:bookmarkEnd w:id="53"/>
      <w:r>
        <w:t xml:space="preserve">. </w:t>
      </w:r>
      <w:r>
        <w:rPr>
          <w:lang w:eastAsia="ru-RU"/>
        </w:rPr>
        <w:t>Вкладка с областью «Общая информация»</w:t>
      </w:r>
    </w:p>
    <w:p w14:paraId="7E4DCA19" w14:textId="0E081C78" w:rsidR="00CB6398" w:rsidRDefault="00CB6398" w:rsidP="00947610">
      <w:pPr>
        <w:pStyle w:val="a8"/>
        <w:rPr>
          <w:lang w:eastAsia="ru-RU"/>
        </w:rPr>
      </w:pPr>
      <w:r w:rsidRPr="00CB6398">
        <w:rPr>
          <w:b/>
        </w:rPr>
        <w:lastRenderedPageBreak/>
        <w:t>Важно!</w:t>
      </w:r>
      <w:r>
        <w:t xml:space="preserve"> Поле «</w:t>
      </w:r>
      <w:r>
        <w:rPr>
          <w:lang w:eastAsia="ru-RU"/>
        </w:rPr>
        <w:t>Номер банковского счета</w:t>
      </w:r>
      <w:r>
        <w:t xml:space="preserve">» </w:t>
      </w:r>
      <w:r>
        <w:rPr>
          <w:lang w:eastAsia="ru-RU"/>
        </w:rPr>
        <w:t>заполняется вручную с клавиатуры</w:t>
      </w:r>
      <w:r>
        <w:t xml:space="preserve"> значением, состоящим из 20ти </w:t>
      </w:r>
      <w:r w:rsidR="00014895">
        <w:t>цифр</w:t>
      </w:r>
      <w:r>
        <w:t>.</w:t>
      </w:r>
    </w:p>
    <w:p w14:paraId="35622836" w14:textId="73B2A0E6" w:rsidR="00CB6398" w:rsidRDefault="00CB6398" w:rsidP="00947610">
      <w:pPr>
        <w:pStyle w:val="a8"/>
      </w:pPr>
      <w:r w:rsidRPr="00CB6398">
        <w:rPr>
          <w:b/>
        </w:rPr>
        <w:t>Важно!</w:t>
      </w:r>
      <w:r>
        <w:rPr>
          <w:b/>
        </w:rPr>
        <w:t xml:space="preserve"> </w:t>
      </w:r>
      <w:r w:rsidR="00947610">
        <w:rPr>
          <w:lang w:eastAsia="ru-RU"/>
        </w:rPr>
        <w:t>Пол</w:t>
      </w:r>
      <w:r>
        <w:rPr>
          <w:lang w:eastAsia="ru-RU"/>
        </w:rPr>
        <w:t>е</w:t>
      </w:r>
      <w:r w:rsidR="00947610">
        <w:rPr>
          <w:lang w:eastAsia="ru-RU"/>
        </w:rPr>
        <w:t xml:space="preserve"> «БИК банка» </w:t>
      </w:r>
      <w:r>
        <w:rPr>
          <w:lang w:eastAsia="ru-RU"/>
        </w:rPr>
        <w:t>заполняется вручную с клавиатуры</w:t>
      </w:r>
      <w:r>
        <w:t xml:space="preserve"> значением, состоящим из 9ти </w:t>
      </w:r>
      <w:r w:rsidR="00014895">
        <w:t>цифр</w:t>
      </w:r>
      <w:r>
        <w:t>.</w:t>
      </w:r>
    </w:p>
    <w:p w14:paraId="250C1EE5" w14:textId="0331A55E" w:rsidR="00CB6398" w:rsidRDefault="00CB6398" w:rsidP="00CB6398">
      <w:pPr>
        <w:pStyle w:val="a8"/>
      </w:pPr>
      <w:r w:rsidRPr="00CB6398">
        <w:rPr>
          <w:b/>
        </w:rPr>
        <w:t>Важно!</w:t>
      </w:r>
      <w:r>
        <w:rPr>
          <w:b/>
        </w:rPr>
        <w:t xml:space="preserve"> </w:t>
      </w:r>
      <w:r>
        <w:rPr>
          <w:lang w:eastAsia="ru-RU"/>
        </w:rPr>
        <w:t>Поле «Корреспондентский счет» заполняется вручную с клавиатуры</w:t>
      </w:r>
      <w:r>
        <w:t xml:space="preserve"> значением, состоящим из 20ти </w:t>
      </w:r>
      <w:r w:rsidR="00014895">
        <w:t>цифр</w:t>
      </w:r>
      <w:r>
        <w:t>.</w:t>
      </w:r>
    </w:p>
    <w:p w14:paraId="4AD4F12C" w14:textId="00EA2AB4" w:rsidR="00CB6398" w:rsidRDefault="00CB6398" w:rsidP="00947610">
      <w:pPr>
        <w:pStyle w:val="a8"/>
        <w:rPr>
          <w:lang w:eastAsia="ru-RU"/>
        </w:rPr>
      </w:pPr>
      <w:r>
        <w:rPr>
          <w:lang w:eastAsia="ru-RU"/>
        </w:rPr>
        <w:t xml:space="preserve">Поле «Наименование банка» заполняется вручную </w:t>
      </w:r>
      <w:r w:rsidR="005C2DF7">
        <w:rPr>
          <w:lang w:eastAsia="ru-RU"/>
        </w:rPr>
        <w:t>с клавиатуры.</w:t>
      </w:r>
    </w:p>
    <w:p w14:paraId="26AAB132" w14:textId="1B8633EF" w:rsidR="00CB6398" w:rsidRDefault="00CB6398" w:rsidP="00947610">
      <w:pPr>
        <w:pStyle w:val="a8"/>
        <w:rPr>
          <w:lang w:eastAsia="ru-RU"/>
        </w:rPr>
      </w:pPr>
      <w:r w:rsidRPr="00CB6398">
        <w:rPr>
          <w:b/>
        </w:rPr>
        <w:t>Важно!</w:t>
      </w:r>
      <w:r>
        <w:rPr>
          <w:b/>
        </w:rPr>
        <w:t xml:space="preserve"> </w:t>
      </w:r>
      <w:r>
        <w:rPr>
          <w:lang w:eastAsia="ru-RU"/>
        </w:rPr>
        <w:t>Поле «ИНН» заполняется вручную с клавиатуры</w:t>
      </w:r>
      <w:r>
        <w:t xml:space="preserve"> значением, состоящим из 10ти </w:t>
      </w:r>
      <w:r w:rsidR="00014895">
        <w:t>цифр</w:t>
      </w:r>
      <w:r>
        <w:t>.</w:t>
      </w:r>
    </w:p>
    <w:p w14:paraId="21A25CBE" w14:textId="3E0688DA" w:rsidR="00CB6398" w:rsidRDefault="00CB6398" w:rsidP="00CB6398">
      <w:pPr>
        <w:pStyle w:val="a8"/>
        <w:rPr>
          <w:lang w:eastAsia="ru-RU"/>
        </w:rPr>
      </w:pPr>
      <w:r w:rsidRPr="00CB6398">
        <w:rPr>
          <w:b/>
        </w:rPr>
        <w:t>Важно!</w:t>
      </w:r>
      <w:r>
        <w:rPr>
          <w:b/>
        </w:rPr>
        <w:t xml:space="preserve"> </w:t>
      </w:r>
      <w:r>
        <w:rPr>
          <w:lang w:eastAsia="ru-RU"/>
        </w:rPr>
        <w:t>Поле «КПП» заполняется вручную с клавиатуры</w:t>
      </w:r>
      <w:r>
        <w:t xml:space="preserve"> значением, состоящим из 9ти </w:t>
      </w:r>
      <w:r w:rsidR="00014895">
        <w:t>цифр</w:t>
      </w:r>
      <w:r>
        <w:t>.</w:t>
      </w:r>
    </w:p>
    <w:p w14:paraId="2A6A6215" w14:textId="77777777" w:rsidR="00947610" w:rsidRPr="009C37DB" w:rsidRDefault="00947610" w:rsidP="00947610">
      <w:pPr>
        <w:pStyle w:val="a8"/>
        <w:rPr>
          <w:lang w:eastAsia="ru-RU"/>
        </w:rPr>
      </w:pPr>
      <w:r w:rsidRPr="009C37DB">
        <w:rPr>
          <w:b/>
          <w:lang w:eastAsia="ru-RU"/>
        </w:rPr>
        <w:t>Важно!</w:t>
      </w:r>
      <w:r>
        <w:rPr>
          <w:b/>
          <w:lang w:eastAsia="ru-RU"/>
        </w:rPr>
        <w:t xml:space="preserve"> </w:t>
      </w:r>
      <w:r>
        <w:rPr>
          <w:lang w:eastAsia="ru-RU"/>
        </w:rPr>
        <w:t>Поля «Номер банковского счета», «БИК банка», «Корреспондентский счет», «Наименование банка», «ИНН» и «КПП» обязательны для заполнения.</w:t>
      </w:r>
    </w:p>
    <w:p w14:paraId="4E418756" w14:textId="784905ED" w:rsidR="00947610" w:rsidRDefault="00947610" w:rsidP="00947610">
      <w:pPr>
        <w:pStyle w:val="a8"/>
        <w:rPr>
          <w:lang w:eastAsia="ru-RU"/>
        </w:rPr>
      </w:pPr>
      <w:r>
        <w:rPr>
          <w:lang w:eastAsia="ru-RU"/>
        </w:rPr>
        <w:t>Для сохранения введенных данных необходимо нажать на кнопку «Сохранить» (</w:t>
      </w:r>
      <w:r w:rsidR="005E3217">
        <w:rPr>
          <w:lang w:eastAsia="ru-RU"/>
        </w:rPr>
        <w:fldChar w:fldCharType="begin"/>
      </w:r>
      <w:r w:rsidR="005E3217">
        <w:rPr>
          <w:lang w:eastAsia="ru-RU"/>
        </w:rPr>
        <w:instrText xml:space="preserve"> REF _Ref104207006 \h </w:instrText>
      </w:r>
      <w:r w:rsidR="005E3217">
        <w:rPr>
          <w:lang w:eastAsia="ru-RU"/>
        </w:rPr>
      </w:r>
      <w:r w:rsidR="005E3217">
        <w:rPr>
          <w:lang w:eastAsia="ru-RU"/>
        </w:rPr>
        <w:fldChar w:fldCharType="separate"/>
      </w:r>
      <w:r w:rsidR="00894411">
        <w:t>Рисунок </w:t>
      </w:r>
      <w:r w:rsidR="00894411">
        <w:rPr>
          <w:noProof/>
        </w:rPr>
        <w:t>34</w:t>
      </w:r>
      <w:r w:rsidR="005E3217">
        <w:rPr>
          <w:lang w:eastAsia="ru-RU"/>
        </w:rPr>
        <w:fldChar w:fldCharType="end"/>
      </w:r>
      <w:r>
        <w:rPr>
          <w:lang w:eastAsia="ru-RU"/>
        </w:rPr>
        <w:t>).</w:t>
      </w:r>
    </w:p>
    <w:p w14:paraId="5D197A98" w14:textId="77777777" w:rsidR="005E3217" w:rsidRDefault="005E3217" w:rsidP="005E3217">
      <w:pPr>
        <w:pStyle w:val="af0"/>
      </w:pPr>
      <w:r>
        <w:drawing>
          <wp:inline distT="0" distB="0" distL="0" distR="0" wp14:anchorId="72B0280E" wp14:editId="2E33A61A">
            <wp:extent cx="6120130" cy="2160905"/>
            <wp:effectExtent l="0" t="0" r="0"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20130" cy="2160905"/>
                    </a:xfrm>
                    <a:prstGeom prst="rect">
                      <a:avLst/>
                    </a:prstGeom>
                  </pic:spPr>
                </pic:pic>
              </a:graphicData>
            </a:graphic>
          </wp:inline>
        </w:drawing>
      </w:r>
    </w:p>
    <w:p w14:paraId="016C267A" w14:textId="7369D8F6" w:rsidR="005E3217" w:rsidRDefault="005E3217" w:rsidP="005E3217">
      <w:pPr>
        <w:pStyle w:val="af2"/>
      </w:pPr>
      <w:bookmarkStart w:id="54" w:name="_Ref10420700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34</w:t>
      </w:r>
      <w:r w:rsidR="007E7BCF">
        <w:rPr>
          <w:noProof/>
        </w:rPr>
        <w:fldChar w:fldCharType="end"/>
      </w:r>
      <w:bookmarkEnd w:id="54"/>
      <w:r>
        <w:t>. Сохранение введенных данных</w:t>
      </w:r>
    </w:p>
    <w:p w14:paraId="1D1F29E0" w14:textId="52F569B9" w:rsidR="00947610" w:rsidRDefault="00947610" w:rsidP="00947610">
      <w:pPr>
        <w:pStyle w:val="a8"/>
      </w:pPr>
      <w:r>
        <w:t>В результате во вкладке «Банковские реквизиты»</w:t>
      </w:r>
      <w:r w:rsidR="00CC505C">
        <w:t xml:space="preserve"> отобразится новая строка (</w:t>
      </w:r>
      <w:r w:rsidR="005E3217">
        <w:fldChar w:fldCharType="begin"/>
      </w:r>
      <w:r w:rsidR="005E3217">
        <w:instrText xml:space="preserve"> REF _Ref104207068 \h </w:instrText>
      </w:r>
      <w:r w:rsidR="005E3217">
        <w:fldChar w:fldCharType="separate"/>
      </w:r>
      <w:r w:rsidR="00894411">
        <w:t>Рисунок </w:t>
      </w:r>
      <w:r w:rsidR="00894411">
        <w:rPr>
          <w:noProof/>
        </w:rPr>
        <w:t>35</w:t>
      </w:r>
      <w:r w:rsidR="005E3217">
        <w:fldChar w:fldCharType="end"/>
      </w:r>
      <w:r w:rsidR="00CC505C">
        <w:t>)</w:t>
      </w:r>
      <w:r>
        <w:t>.</w:t>
      </w:r>
    </w:p>
    <w:p w14:paraId="461EBD92" w14:textId="77777777" w:rsidR="005E3217" w:rsidRDefault="005E3217" w:rsidP="005E3217">
      <w:pPr>
        <w:pStyle w:val="af0"/>
      </w:pPr>
      <w:r>
        <w:lastRenderedPageBreak/>
        <w:drawing>
          <wp:inline distT="0" distB="0" distL="0" distR="0" wp14:anchorId="438F6089" wp14:editId="21523D58">
            <wp:extent cx="6120130" cy="2160905"/>
            <wp:effectExtent l="0" t="0" r="0"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20130" cy="2160905"/>
                    </a:xfrm>
                    <a:prstGeom prst="rect">
                      <a:avLst/>
                    </a:prstGeom>
                  </pic:spPr>
                </pic:pic>
              </a:graphicData>
            </a:graphic>
          </wp:inline>
        </w:drawing>
      </w:r>
    </w:p>
    <w:p w14:paraId="409C31A7" w14:textId="12AC5E3C" w:rsidR="005E3217" w:rsidRDefault="005E3217" w:rsidP="005E3217">
      <w:pPr>
        <w:pStyle w:val="af2"/>
      </w:pPr>
      <w:bookmarkStart w:id="55" w:name="_Ref10420706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35</w:t>
      </w:r>
      <w:r w:rsidR="007E7BCF">
        <w:rPr>
          <w:noProof/>
        </w:rPr>
        <w:fldChar w:fldCharType="end"/>
      </w:r>
      <w:bookmarkEnd w:id="55"/>
      <w:r>
        <w:t>.</w:t>
      </w:r>
      <w:r w:rsidRPr="00CC505C">
        <w:t xml:space="preserve"> </w:t>
      </w:r>
      <w:r>
        <w:t>Новая строка во вкладке «Банковские реквизиты»</w:t>
      </w:r>
    </w:p>
    <w:p w14:paraId="1CFCAD40" w14:textId="2DA7A4E6" w:rsidR="00A44D8F" w:rsidRDefault="00A44D8F" w:rsidP="00A44D8F">
      <w:pPr>
        <w:pStyle w:val="a8"/>
        <w:rPr>
          <w:lang w:eastAsia="ru-RU"/>
        </w:rPr>
      </w:pPr>
      <w:bookmarkStart w:id="56" w:name="удаление"/>
      <w:r>
        <w:rPr>
          <w:lang w:eastAsia="ru-RU"/>
        </w:rPr>
        <w:t xml:space="preserve">Для удаления строки необходимо нажать на кнопку </w:t>
      </w:r>
      <w:r>
        <w:rPr>
          <w:noProof/>
          <w:lang w:eastAsia="ru-RU"/>
        </w:rPr>
        <w:drawing>
          <wp:inline distT="0" distB="0" distL="0" distR="0" wp14:anchorId="09B22DFA" wp14:editId="139A7942">
            <wp:extent cx="209524" cy="209524"/>
            <wp:effectExtent l="0" t="0" r="635" b="635"/>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09524" cy="209524"/>
                    </a:xfrm>
                    <a:prstGeom prst="rect">
                      <a:avLst/>
                    </a:prstGeom>
                  </pic:spPr>
                </pic:pic>
              </a:graphicData>
            </a:graphic>
          </wp:inline>
        </w:drawing>
      </w:r>
      <w:r>
        <w:rPr>
          <w:lang w:eastAsia="ru-RU"/>
        </w:rPr>
        <w:t xml:space="preserve"> напротив соответствующей строки (</w:t>
      </w:r>
      <w:r w:rsidR="005E3217">
        <w:rPr>
          <w:lang w:eastAsia="ru-RU"/>
        </w:rPr>
        <w:fldChar w:fldCharType="begin"/>
      </w:r>
      <w:r w:rsidR="005E3217">
        <w:rPr>
          <w:lang w:eastAsia="ru-RU"/>
        </w:rPr>
        <w:instrText xml:space="preserve"> REF _Ref104207364 \h </w:instrText>
      </w:r>
      <w:r w:rsidR="005E3217">
        <w:rPr>
          <w:lang w:eastAsia="ru-RU"/>
        </w:rPr>
      </w:r>
      <w:r w:rsidR="005E3217">
        <w:rPr>
          <w:lang w:eastAsia="ru-RU"/>
        </w:rPr>
        <w:fldChar w:fldCharType="separate"/>
      </w:r>
      <w:r w:rsidR="00894411">
        <w:t>Рисунок </w:t>
      </w:r>
      <w:r w:rsidR="00894411">
        <w:rPr>
          <w:noProof/>
        </w:rPr>
        <w:t>36</w:t>
      </w:r>
      <w:r w:rsidR="005E3217">
        <w:rPr>
          <w:lang w:eastAsia="ru-RU"/>
        </w:rPr>
        <w:fldChar w:fldCharType="end"/>
      </w:r>
      <w:r>
        <w:rPr>
          <w:lang w:eastAsia="ru-RU"/>
        </w:rPr>
        <w:t>).</w:t>
      </w:r>
    </w:p>
    <w:p w14:paraId="1CEEDA30" w14:textId="77777777" w:rsidR="005E3217" w:rsidRDefault="005E3217" w:rsidP="005E3217">
      <w:pPr>
        <w:pStyle w:val="af0"/>
      </w:pPr>
      <w:r>
        <w:drawing>
          <wp:inline distT="0" distB="0" distL="0" distR="0" wp14:anchorId="58A78D56" wp14:editId="2D151196">
            <wp:extent cx="6120130" cy="2160905"/>
            <wp:effectExtent l="0" t="0" r="0"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20130" cy="2160905"/>
                    </a:xfrm>
                    <a:prstGeom prst="rect">
                      <a:avLst/>
                    </a:prstGeom>
                  </pic:spPr>
                </pic:pic>
              </a:graphicData>
            </a:graphic>
          </wp:inline>
        </w:drawing>
      </w:r>
    </w:p>
    <w:p w14:paraId="6B0D98ED" w14:textId="2EB9205F" w:rsidR="005E3217" w:rsidRDefault="005E3217" w:rsidP="005E3217">
      <w:pPr>
        <w:pStyle w:val="af2"/>
      </w:pPr>
      <w:bookmarkStart w:id="57" w:name="_Ref10420736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36</w:t>
      </w:r>
      <w:r w:rsidR="007E7BCF">
        <w:rPr>
          <w:noProof/>
        </w:rPr>
        <w:fldChar w:fldCharType="end"/>
      </w:r>
      <w:bookmarkEnd w:id="57"/>
      <w:r>
        <w:t>. Удаление строки</w:t>
      </w:r>
    </w:p>
    <w:p w14:paraId="43FA07CC" w14:textId="46F1D0F5" w:rsidR="00A44D8F" w:rsidRDefault="00A44D8F" w:rsidP="00A44D8F">
      <w:pPr>
        <w:pStyle w:val="a8"/>
      </w:pPr>
      <w:r w:rsidRPr="00456C85">
        <w:t>В открывшемся окне «</w:t>
      </w:r>
      <w:r>
        <w:t>Удаление записи</w:t>
      </w:r>
      <w:r w:rsidRPr="00456C85">
        <w:t>» необходимо нажать на кнопку «Да» (</w:t>
      </w:r>
      <w:r>
        <w:fldChar w:fldCharType="begin"/>
      </w:r>
      <w:r>
        <w:instrText xml:space="preserve"> REF _Ref102749380 \h </w:instrText>
      </w:r>
      <w:r>
        <w:fldChar w:fldCharType="separate"/>
      </w:r>
      <w:r w:rsidR="00894411">
        <w:t>Рисунок </w:t>
      </w:r>
      <w:r w:rsidR="00894411">
        <w:rPr>
          <w:noProof/>
        </w:rPr>
        <w:t>37</w:t>
      </w:r>
      <w:r>
        <w:fldChar w:fldCharType="end"/>
      </w:r>
      <w:r w:rsidRPr="00456C85">
        <w:t>).</w:t>
      </w:r>
    </w:p>
    <w:p w14:paraId="6A09E38A" w14:textId="77777777" w:rsidR="00A44D8F" w:rsidRDefault="00A44D8F" w:rsidP="00A44D8F">
      <w:pPr>
        <w:pStyle w:val="af0"/>
      </w:pPr>
      <w:r>
        <w:drawing>
          <wp:inline distT="0" distB="0" distL="0" distR="0" wp14:anchorId="7C7730E9" wp14:editId="039C584E">
            <wp:extent cx="3441048" cy="1242204"/>
            <wp:effectExtent l="0" t="0" r="762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482642" cy="1257219"/>
                    </a:xfrm>
                    <a:prstGeom prst="rect">
                      <a:avLst/>
                    </a:prstGeom>
                  </pic:spPr>
                </pic:pic>
              </a:graphicData>
            </a:graphic>
          </wp:inline>
        </w:drawing>
      </w:r>
    </w:p>
    <w:p w14:paraId="186B1B73" w14:textId="5E72F7AE" w:rsidR="00A44D8F" w:rsidRDefault="00A44D8F" w:rsidP="00A44D8F">
      <w:pPr>
        <w:pStyle w:val="af2"/>
      </w:pPr>
      <w:bookmarkStart w:id="58" w:name="_Ref10274938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37</w:t>
      </w:r>
      <w:r w:rsidR="007E7BCF">
        <w:rPr>
          <w:noProof/>
        </w:rPr>
        <w:fldChar w:fldCharType="end"/>
      </w:r>
      <w:bookmarkEnd w:id="58"/>
      <w:r w:rsidRPr="00456C85">
        <w:t>. Системное сообщение</w:t>
      </w:r>
    </w:p>
    <w:p w14:paraId="6008B6FC" w14:textId="77777777" w:rsidR="00A44D8F" w:rsidRPr="00456C85" w:rsidRDefault="00A44D8F" w:rsidP="00A44D8F">
      <w:pPr>
        <w:pStyle w:val="a8"/>
      </w:pPr>
      <w:r w:rsidRPr="00456C85">
        <w:t>В результате выбранн</w:t>
      </w:r>
      <w:r>
        <w:t>ая</w:t>
      </w:r>
      <w:r w:rsidRPr="00456C85">
        <w:t xml:space="preserve"> </w:t>
      </w:r>
      <w:r>
        <w:t>строка</w:t>
      </w:r>
      <w:r w:rsidRPr="00456C85">
        <w:t xml:space="preserve"> будет удален</w:t>
      </w:r>
      <w:r>
        <w:t>а</w:t>
      </w:r>
      <w:r w:rsidRPr="00456C85">
        <w:t>.</w:t>
      </w:r>
    </w:p>
    <w:bookmarkEnd w:id="56"/>
    <w:p w14:paraId="4F964A5E" w14:textId="69E3DE2C" w:rsidR="00947610" w:rsidRPr="00AE5ADC" w:rsidRDefault="00947610" w:rsidP="00947610">
      <w:pPr>
        <w:pStyle w:val="4"/>
      </w:pPr>
      <w:r w:rsidRPr="00AE5ADC">
        <w:lastRenderedPageBreak/>
        <w:t>Добавление сведений о казначейск</w:t>
      </w:r>
      <w:r w:rsidR="00CC505C" w:rsidRPr="00AE5ADC">
        <w:t>ом</w:t>
      </w:r>
      <w:r w:rsidRPr="00AE5ADC">
        <w:t xml:space="preserve"> счет</w:t>
      </w:r>
      <w:r w:rsidR="00CC505C" w:rsidRPr="00AE5ADC">
        <w:t>е</w:t>
      </w:r>
    </w:p>
    <w:p w14:paraId="53AFE9BD" w14:textId="77777777" w:rsidR="00947610" w:rsidRDefault="00947610" w:rsidP="00947610">
      <w:pPr>
        <w:pStyle w:val="a8"/>
        <w:rPr>
          <w:lang w:eastAsia="ru-RU"/>
        </w:rPr>
      </w:pPr>
      <w:r w:rsidRPr="00BA0789">
        <w:rPr>
          <w:b/>
          <w:lang w:eastAsia="ru-RU"/>
        </w:rPr>
        <w:t>Важно</w:t>
      </w:r>
      <w:r>
        <w:rPr>
          <w:b/>
          <w:lang w:eastAsia="ru-RU"/>
        </w:rPr>
        <w:t xml:space="preserve">! </w:t>
      </w:r>
      <w:r w:rsidRPr="00106572">
        <w:rPr>
          <w:lang w:eastAsia="ru-RU"/>
        </w:rPr>
        <w:t>Если МО</w:t>
      </w:r>
      <w:r>
        <w:rPr>
          <w:lang w:eastAsia="ru-RU"/>
        </w:rPr>
        <w:t xml:space="preserve"> включена в реестр «Реестр участников и неучастников бюджетного процесса», то с</w:t>
      </w:r>
      <w:r w:rsidRPr="00106572">
        <w:rPr>
          <w:lang w:eastAsia="ru-RU"/>
        </w:rPr>
        <w:t>ве</w:t>
      </w:r>
      <w:r>
        <w:rPr>
          <w:lang w:eastAsia="ru-RU"/>
        </w:rPr>
        <w:t>дения о казначейских счетах заполняются автоматически данными из указанного реестра.</w:t>
      </w:r>
    </w:p>
    <w:p w14:paraId="1EA6DF97" w14:textId="37B2073A" w:rsidR="00947610" w:rsidRDefault="00947610" w:rsidP="00947610">
      <w:pPr>
        <w:pStyle w:val="a8"/>
        <w:rPr>
          <w:lang w:eastAsia="ru-RU"/>
        </w:rPr>
      </w:pPr>
      <w:r w:rsidRPr="0013586D">
        <w:rPr>
          <w:lang w:eastAsia="ru-RU"/>
        </w:rPr>
        <w:t>Для добавления сведений о казначейском сче</w:t>
      </w:r>
      <w:r>
        <w:rPr>
          <w:lang w:eastAsia="ru-RU"/>
        </w:rPr>
        <w:t xml:space="preserve">те необходимо нажать на кнопку «Добавить» и выбрать пункт </w:t>
      </w:r>
      <w:r w:rsidRPr="003040AA">
        <w:rPr>
          <w:i/>
          <w:lang w:eastAsia="ru-RU"/>
        </w:rPr>
        <w:t>[</w:t>
      </w:r>
      <w:r>
        <w:rPr>
          <w:i/>
          <w:lang w:eastAsia="ru-RU"/>
        </w:rPr>
        <w:t>Казначейский счет</w:t>
      </w:r>
      <w:r w:rsidRPr="003040AA">
        <w:rPr>
          <w:i/>
          <w:lang w:eastAsia="ru-RU"/>
        </w:rPr>
        <w:t>]</w:t>
      </w:r>
      <w:r>
        <w:rPr>
          <w:lang w:eastAsia="ru-RU"/>
        </w:rPr>
        <w:t xml:space="preserve"> (</w:t>
      </w:r>
      <w:r w:rsidR="00A737E9">
        <w:rPr>
          <w:lang w:eastAsia="ru-RU"/>
        </w:rPr>
        <w:fldChar w:fldCharType="begin"/>
      </w:r>
      <w:r w:rsidR="00A737E9">
        <w:rPr>
          <w:lang w:eastAsia="ru-RU"/>
        </w:rPr>
        <w:instrText xml:space="preserve"> REF _Ref103151459 \h </w:instrText>
      </w:r>
      <w:r w:rsidR="00A737E9">
        <w:rPr>
          <w:lang w:eastAsia="ru-RU"/>
        </w:rPr>
      </w:r>
      <w:r w:rsidR="00A737E9">
        <w:rPr>
          <w:lang w:eastAsia="ru-RU"/>
        </w:rPr>
        <w:fldChar w:fldCharType="separate"/>
      </w:r>
      <w:r w:rsidR="00894411">
        <w:t>Рисунок</w:t>
      </w:r>
      <w:r w:rsidR="00894411">
        <w:rPr>
          <w:lang w:val="en-US"/>
        </w:rPr>
        <w:t> </w:t>
      </w:r>
      <w:r w:rsidR="00894411">
        <w:rPr>
          <w:noProof/>
        </w:rPr>
        <w:t>38</w:t>
      </w:r>
      <w:r w:rsidR="00A737E9">
        <w:rPr>
          <w:lang w:eastAsia="ru-RU"/>
        </w:rPr>
        <w:fldChar w:fldCharType="end"/>
      </w:r>
      <w:r>
        <w:rPr>
          <w:lang w:eastAsia="ru-RU"/>
        </w:rPr>
        <w:t>).</w:t>
      </w:r>
    </w:p>
    <w:p w14:paraId="4B03E51C" w14:textId="77777777" w:rsidR="00A737E9" w:rsidRDefault="00A737E9" w:rsidP="00A737E9">
      <w:pPr>
        <w:pStyle w:val="af0"/>
      </w:pPr>
      <w:r>
        <w:drawing>
          <wp:inline distT="0" distB="0" distL="0" distR="0" wp14:anchorId="1AD61FF2" wp14:editId="0FDBDF77">
            <wp:extent cx="6120130" cy="1408692"/>
            <wp:effectExtent l="0" t="0" r="0" b="1270"/>
            <wp:docPr id="12" name="Рисунок 12" descr="C:\Users\V751D~1.KOZ\AppData\Local\Temp\SNAGHTML709049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751D~1.KOZ\AppData\Local\Temp\SNAGHTML709049c9.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20130" cy="1408692"/>
                    </a:xfrm>
                    <a:prstGeom prst="rect">
                      <a:avLst/>
                    </a:prstGeom>
                    <a:noFill/>
                    <a:ln>
                      <a:noFill/>
                    </a:ln>
                  </pic:spPr>
                </pic:pic>
              </a:graphicData>
            </a:graphic>
          </wp:inline>
        </w:drawing>
      </w:r>
    </w:p>
    <w:p w14:paraId="4FB8BEC8" w14:textId="2BF49E29" w:rsidR="00A737E9" w:rsidRDefault="00A737E9" w:rsidP="00A737E9">
      <w:pPr>
        <w:pStyle w:val="af2"/>
      </w:pPr>
      <w:bookmarkStart w:id="59" w:name="_Ref103151459"/>
      <w:r>
        <w:t>Рисунок</w:t>
      </w:r>
      <w:r>
        <w:rPr>
          <w:lang w:val="en-US"/>
        </w:rPr>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38</w:t>
      </w:r>
      <w:r w:rsidR="007E7BCF">
        <w:rPr>
          <w:noProof/>
        </w:rPr>
        <w:fldChar w:fldCharType="end"/>
      </w:r>
      <w:bookmarkEnd w:id="59"/>
      <w:r>
        <w:t xml:space="preserve">. Добавление </w:t>
      </w:r>
      <w:r>
        <w:rPr>
          <w:lang w:eastAsia="ru-RU"/>
        </w:rPr>
        <w:t xml:space="preserve">сведений </w:t>
      </w:r>
      <w:r w:rsidRPr="0013586D">
        <w:rPr>
          <w:lang w:eastAsia="ru-RU"/>
        </w:rPr>
        <w:t>о казначейском сче</w:t>
      </w:r>
      <w:r>
        <w:rPr>
          <w:lang w:eastAsia="ru-RU"/>
        </w:rPr>
        <w:t>те</w:t>
      </w:r>
    </w:p>
    <w:p w14:paraId="5BA63939" w14:textId="695E65EF" w:rsidR="00947610" w:rsidRDefault="00947610" w:rsidP="00947610">
      <w:pPr>
        <w:pStyle w:val="a8"/>
        <w:rPr>
          <w:lang w:eastAsia="ru-RU"/>
        </w:rPr>
      </w:pPr>
      <w:r>
        <w:rPr>
          <w:lang w:eastAsia="ru-RU"/>
        </w:rPr>
        <w:t>В результате откроется вкладка с областями «</w:t>
      </w:r>
      <w:r w:rsidR="00C120A1">
        <w:rPr>
          <w:lang w:eastAsia="ru-RU"/>
        </w:rPr>
        <w:t>Казначейский счет</w:t>
      </w:r>
      <w:r>
        <w:rPr>
          <w:lang w:eastAsia="ru-RU"/>
        </w:rPr>
        <w:t>» и «Лицевой счет» (</w:t>
      </w:r>
      <w:r w:rsidR="00C120A1">
        <w:rPr>
          <w:lang w:eastAsia="ru-RU"/>
        </w:rPr>
        <w:fldChar w:fldCharType="begin"/>
      </w:r>
      <w:r w:rsidR="00C120A1">
        <w:rPr>
          <w:lang w:eastAsia="ru-RU"/>
        </w:rPr>
        <w:instrText xml:space="preserve"> REF _Ref103151703 \h </w:instrText>
      </w:r>
      <w:r w:rsidR="00C120A1">
        <w:rPr>
          <w:lang w:eastAsia="ru-RU"/>
        </w:rPr>
      </w:r>
      <w:r w:rsidR="00C120A1">
        <w:rPr>
          <w:lang w:eastAsia="ru-RU"/>
        </w:rPr>
        <w:fldChar w:fldCharType="separate"/>
      </w:r>
      <w:r w:rsidR="00894411">
        <w:t>Рисунок</w:t>
      </w:r>
      <w:r w:rsidR="00894411">
        <w:rPr>
          <w:lang w:val="en-US"/>
        </w:rPr>
        <w:t> </w:t>
      </w:r>
      <w:r w:rsidR="00894411">
        <w:rPr>
          <w:noProof/>
        </w:rPr>
        <w:t>39</w:t>
      </w:r>
      <w:r w:rsidR="00C120A1">
        <w:rPr>
          <w:lang w:eastAsia="ru-RU"/>
        </w:rPr>
        <w:fldChar w:fldCharType="end"/>
      </w:r>
      <w:r>
        <w:rPr>
          <w:lang w:eastAsia="ru-RU"/>
        </w:rPr>
        <w:t>).</w:t>
      </w:r>
    </w:p>
    <w:p w14:paraId="68A57CB3" w14:textId="77777777" w:rsidR="00C120A1" w:rsidRDefault="00C120A1" w:rsidP="00C120A1">
      <w:pPr>
        <w:pStyle w:val="af0"/>
      </w:pPr>
      <w:r>
        <w:drawing>
          <wp:inline distT="0" distB="0" distL="0" distR="0" wp14:anchorId="3BA5BE25" wp14:editId="18D41E66">
            <wp:extent cx="6120130" cy="2404701"/>
            <wp:effectExtent l="0" t="0" r="0" b="0"/>
            <wp:docPr id="30" name="Рисунок 30" descr="C:\Users\V751D~1.KOZ\AppData\Local\Temp\SNAGHTML7093c2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751D~1.KOZ\AppData\Local\Temp\SNAGHTML7093c2a4.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20130" cy="2404701"/>
                    </a:xfrm>
                    <a:prstGeom prst="rect">
                      <a:avLst/>
                    </a:prstGeom>
                    <a:noFill/>
                    <a:ln>
                      <a:noFill/>
                    </a:ln>
                  </pic:spPr>
                </pic:pic>
              </a:graphicData>
            </a:graphic>
          </wp:inline>
        </w:drawing>
      </w:r>
    </w:p>
    <w:p w14:paraId="1F6A33E9" w14:textId="535C6D18" w:rsidR="00C120A1" w:rsidRDefault="00C120A1" w:rsidP="00C120A1">
      <w:pPr>
        <w:pStyle w:val="af2"/>
      </w:pPr>
      <w:bookmarkStart w:id="60" w:name="_Ref103151703"/>
      <w:r>
        <w:t>Рисунок</w:t>
      </w:r>
      <w:r>
        <w:rPr>
          <w:lang w:val="en-US"/>
        </w:rPr>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39</w:t>
      </w:r>
      <w:r w:rsidR="007E7BCF">
        <w:rPr>
          <w:noProof/>
        </w:rPr>
        <w:fldChar w:fldCharType="end"/>
      </w:r>
      <w:bookmarkEnd w:id="60"/>
      <w:r>
        <w:t>. Вкладка с областями «</w:t>
      </w:r>
      <w:r>
        <w:rPr>
          <w:lang w:eastAsia="ru-RU"/>
        </w:rPr>
        <w:t>Казначейский счет</w:t>
      </w:r>
      <w:r>
        <w:t>» и «Лицевой счет»</w:t>
      </w:r>
    </w:p>
    <w:p w14:paraId="51FE2519" w14:textId="70DC9A2D" w:rsidR="00904CC4" w:rsidRDefault="00904CC4" w:rsidP="00904CC4">
      <w:pPr>
        <w:pStyle w:val="a8"/>
      </w:pPr>
      <w:r w:rsidRPr="00CB6398">
        <w:rPr>
          <w:b/>
        </w:rPr>
        <w:t>Важно!</w:t>
      </w:r>
      <w:r>
        <w:t xml:space="preserve"> Поле «</w:t>
      </w:r>
      <w:r>
        <w:rPr>
          <w:lang w:eastAsia="ru-RU"/>
        </w:rPr>
        <w:t>Код ТОФК</w:t>
      </w:r>
      <w:r>
        <w:t xml:space="preserve">» </w:t>
      </w:r>
      <w:r>
        <w:rPr>
          <w:lang w:eastAsia="ru-RU"/>
        </w:rPr>
        <w:t>заполняется вручную с клавиатуры</w:t>
      </w:r>
      <w:r>
        <w:t xml:space="preserve"> значением, состоящим из 4х </w:t>
      </w:r>
      <w:r w:rsidR="00014895">
        <w:t>цифр</w:t>
      </w:r>
      <w:r>
        <w:t>.</w:t>
      </w:r>
    </w:p>
    <w:p w14:paraId="0A7B3A73" w14:textId="7B670AF4" w:rsidR="00904CC4" w:rsidRDefault="00904CC4" w:rsidP="00904CC4">
      <w:pPr>
        <w:pStyle w:val="a8"/>
        <w:rPr>
          <w:lang w:eastAsia="ru-RU"/>
        </w:rPr>
      </w:pPr>
      <w:r>
        <w:rPr>
          <w:lang w:eastAsia="ru-RU"/>
        </w:rPr>
        <w:t>Поле «Наименование ТОФК» заполняется вручную с клавиатуры.</w:t>
      </w:r>
    </w:p>
    <w:p w14:paraId="1DE1FE4F" w14:textId="49019492" w:rsidR="00904CC4" w:rsidRDefault="00904CC4" w:rsidP="00904CC4">
      <w:pPr>
        <w:pStyle w:val="a8"/>
      </w:pPr>
      <w:r w:rsidRPr="00CB6398">
        <w:rPr>
          <w:b/>
        </w:rPr>
        <w:t>Важно!</w:t>
      </w:r>
      <w:r>
        <w:rPr>
          <w:b/>
        </w:rPr>
        <w:t xml:space="preserve"> </w:t>
      </w:r>
      <w:r>
        <w:rPr>
          <w:lang w:eastAsia="ru-RU"/>
        </w:rPr>
        <w:t>Поле «Номер казначейского счета» заполняется вручную с клавиатуры</w:t>
      </w:r>
      <w:r>
        <w:t xml:space="preserve"> значением, </w:t>
      </w:r>
      <w:r w:rsidR="00166F9B">
        <w:t xml:space="preserve">начинающимся на «0» и </w:t>
      </w:r>
      <w:r>
        <w:t xml:space="preserve">состоящим из 20ти </w:t>
      </w:r>
      <w:r w:rsidR="00014895">
        <w:t>цифр</w:t>
      </w:r>
      <w:r>
        <w:t>.</w:t>
      </w:r>
    </w:p>
    <w:p w14:paraId="0A7C5136" w14:textId="001DEB5F" w:rsidR="00014895" w:rsidRDefault="00014895" w:rsidP="00904CC4">
      <w:pPr>
        <w:pStyle w:val="a8"/>
        <w:rPr>
          <w:b/>
        </w:rPr>
      </w:pPr>
      <w:r w:rsidRPr="00CB6398">
        <w:rPr>
          <w:b/>
        </w:rPr>
        <w:lastRenderedPageBreak/>
        <w:t>Важно!</w:t>
      </w:r>
      <w:r>
        <w:t xml:space="preserve"> Поле «</w:t>
      </w:r>
      <w:r>
        <w:rPr>
          <w:lang w:eastAsia="ru-RU"/>
        </w:rPr>
        <w:t>БИК ТОФК</w:t>
      </w:r>
      <w:r>
        <w:t xml:space="preserve">» </w:t>
      </w:r>
      <w:r>
        <w:rPr>
          <w:lang w:eastAsia="ru-RU"/>
        </w:rPr>
        <w:t>заполняется вручную с клавиатуры</w:t>
      </w:r>
      <w:r>
        <w:t xml:space="preserve"> значением, состоящим из 9ти цифр.</w:t>
      </w:r>
    </w:p>
    <w:p w14:paraId="4BE56559" w14:textId="0C2C49E9" w:rsidR="00014895" w:rsidRDefault="00014895" w:rsidP="00014895">
      <w:pPr>
        <w:pStyle w:val="a8"/>
      </w:pPr>
      <w:r w:rsidRPr="00CB6398">
        <w:rPr>
          <w:b/>
        </w:rPr>
        <w:t>Важно!</w:t>
      </w:r>
      <w:r>
        <w:rPr>
          <w:b/>
        </w:rPr>
        <w:t xml:space="preserve"> </w:t>
      </w:r>
      <w:r>
        <w:rPr>
          <w:lang w:eastAsia="ru-RU"/>
        </w:rPr>
        <w:t>Поле «ЕКС» заполняется вручную с клавиатуры</w:t>
      </w:r>
      <w:r>
        <w:t xml:space="preserve"> значением, начинающимся на «401» и состоящим из 20ти цифр.</w:t>
      </w:r>
    </w:p>
    <w:p w14:paraId="669D4582" w14:textId="5DDBF761" w:rsidR="00014895" w:rsidRDefault="00014895" w:rsidP="00014895">
      <w:pPr>
        <w:pStyle w:val="a8"/>
        <w:rPr>
          <w:lang w:eastAsia="ru-RU"/>
        </w:rPr>
      </w:pPr>
      <w:r>
        <w:rPr>
          <w:lang w:eastAsia="ru-RU"/>
        </w:rPr>
        <w:t>Поле «Наименование банка» заполняется вручную с клавиатуры.</w:t>
      </w:r>
    </w:p>
    <w:p w14:paraId="2C4D08B3" w14:textId="77777777" w:rsidR="00947610" w:rsidRDefault="00947610" w:rsidP="00947610">
      <w:pPr>
        <w:pStyle w:val="a8"/>
        <w:rPr>
          <w:lang w:eastAsia="ru-RU"/>
        </w:rPr>
      </w:pPr>
      <w:r w:rsidRPr="009C37DB">
        <w:rPr>
          <w:b/>
          <w:lang w:eastAsia="ru-RU"/>
        </w:rPr>
        <w:t>Важно!</w:t>
      </w:r>
      <w:r>
        <w:rPr>
          <w:b/>
          <w:lang w:eastAsia="ru-RU"/>
        </w:rPr>
        <w:t xml:space="preserve"> </w:t>
      </w:r>
      <w:r>
        <w:rPr>
          <w:lang w:eastAsia="ru-RU"/>
        </w:rPr>
        <w:t>Поля «Код ТОФК», «Наименование ТОФК», «Номер казначейского счета», «БИК ТОФК», «ЕКС» и «Наименование банка» обязательны для заполнения.</w:t>
      </w:r>
    </w:p>
    <w:p w14:paraId="22538E33" w14:textId="77777777" w:rsidR="00947610" w:rsidRDefault="00947610" w:rsidP="00947610">
      <w:pPr>
        <w:pStyle w:val="a8"/>
        <w:rPr>
          <w:lang w:eastAsia="ru-RU"/>
        </w:rPr>
      </w:pPr>
      <w:r>
        <w:rPr>
          <w:lang w:eastAsia="ru-RU"/>
        </w:rPr>
        <w:t>Далее необходимо заполнить сведения о лицевом счете для казначейского счета.</w:t>
      </w:r>
    </w:p>
    <w:p w14:paraId="7A8305D4" w14:textId="51B05736" w:rsidR="00947610" w:rsidRDefault="00947610" w:rsidP="00947610">
      <w:pPr>
        <w:pStyle w:val="a8"/>
        <w:rPr>
          <w:lang w:eastAsia="ru-RU"/>
        </w:rPr>
      </w:pPr>
      <w:r>
        <w:rPr>
          <w:lang w:eastAsia="ru-RU"/>
        </w:rPr>
        <w:t>Для заполнения полей области «Лицевой счет» необходимо из раскрывающегося списка выбрать одно из значений: «Территориальный орган Федерального казначейства» или «Финансовый орган» (</w:t>
      </w:r>
      <w:r>
        <w:rPr>
          <w:lang w:eastAsia="ru-RU"/>
        </w:rPr>
        <w:fldChar w:fldCharType="begin"/>
      </w:r>
      <w:r>
        <w:rPr>
          <w:lang w:eastAsia="ru-RU"/>
        </w:rPr>
        <w:instrText xml:space="preserve"> REF _Ref77338218 \h </w:instrText>
      </w:r>
      <w:r>
        <w:rPr>
          <w:lang w:eastAsia="ru-RU"/>
        </w:rPr>
      </w:r>
      <w:r>
        <w:rPr>
          <w:lang w:eastAsia="ru-RU"/>
        </w:rPr>
        <w:fldChar w:fldCharType="separate"/>
      </w:r>
      <w:r w:rsidR="00894411">
        <w:t>Рисунок </w:t>
      </w:r>
      <w:r w:rsidR="00894411">
        <w:rPr>
          <w:noProof/>
        </w:rPr>
        <w:t>40</w:t>
      </w:r>
      <w:r>
        <w:rPr>
          <w:lang w:eastAsia="ru-RU"/>
        </w:rPr>
        <w:fldChar w:fldCharType="end"/>
      </w:r>
      <w:r>
        <w:rPr>
          <w:lang w:eastAsia="ru-RU"/>
        </w:rPr>
        <w:t>).</w:t>
      </w:r>
    </w:p>
    <w:p w14:paraId="0F8384EA" w14:textId="77777777" w:rsidR="00947610" w:rsidRDefault="00947610" w:rsidP="00947610">
      <w:pPr>
        <w:pStyle w:val="af0"/>
      </w:pPr>
      <w:r>
        <w:drawing>
          <wp:inline distT="0" distB="0" distL="0" distR="0" wp14:anchorId="7F87DA05" wp14:editId="19C3E8BB">
            <wp:extent cx="5400000" cy="1922400"/>
            <wp:effectExtent l="0" t="0" r="0" b="190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400000" cy="1922400"/>
                    </a:xfrm>
                    <a:prstGeom prst="rect">
                      <a:avLst/>
                    </a:prstGeom>
                  </pic:spPr>
                </pic:pic>
              </a:graphicData>
            </a:graphic>
          </wp:inline>
        </w:drawing>
      </w:r>
    </w:p>
    <w:p w14:paraId="438EB1E4" w14:textId="19FF939A" w:rsidR="00947610" w:rsidRPr="00E576FB" w:rsidRDefault="00947610" w:rsidP="00947610">
      <w:pPr>
        <w:pStyle w:val="af2"/>
      </w:pPr>
      <w:bookmarkStart w:id="61" w:name="_Ref7733821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40</w:t>
      </w:r>
      <w:r w:rsidR="007E7BCF">
        <w:rPr>
          <w:noProof/>
        </w:rPr>
        <w:fldChar w:fldCharType="end"/>
      </w:r>
      <w:bookmarkEnd w:id="61"/>
      <w:r>
        <w:t>. Выбор органа для открытия счета</w:t>
      </w:r>
    </w:p>
    <w:p w14:paraId="544B4A19" w14:textId="77777777" w:rsidR="00947610" w:rsidRDefault="00947610" w:rsidP="00947610">
      <w:pPr>
        <w:pStyle w:val="a8"/>
        <w:rPr>
          <w:lang w:eastAsia="ru-RU"/>
        </w:rPr>
      </w:pPr>
      <w:r>
        <w:rPr>
          <w:lang w:eastAsia="ru-RU"/>
        </w:rPr>
        <w:t>Поле «Лицевой счет» заполняется выбором значения из справочника.</w:t>
      </w:r>
    </w:p>
    <w:p w14:paraId="67668BDA" w14:textId="5681A362" w:rsidR="00947610" w:rsidRDefault="00947610" w:rsidP="00947610">
      <w:pPr>
        <w:pStyle w:val="a8"/>
        <w:rPr>
          <w:lang w:eastAsia="ru-RU"/>
        </w:rPr>
      </w:pPr>
      <w:r>
        <w:rPr>
          <w:lang w:eastAsia="ru-RU"/>
        </w:rPr>
        <w:t>Поля «Предназначение лицевого счета организации» и «Наименование финансового органа» заполняются автоматически после заполнения поля «Лицевой счет» и редактируются вручную с клавиатуры.</w:t>
      </w:r>
    </w:p>
    <w:p w14:paraId="6711F77B" w14:textId="113912F8" w:rsidR="00F92441" w:rsidRDefault="00F92441" w:rsidP="00947610">
      <w:pPr>
        <w:pStyle w:val="a8"/>
        <w:rPr>
          <w:lang w:eastAsia="ru-RU"/>
        </w:rPr>
      </w:pPr>
      <w:r w:rsidRPr="00F92441">
        <w:rPr>
          <w:b/>
          <w:lang w:eastAsia="ru-RU"/>
        </w:rPr>
        <w:t>Важно!</w:t>
      </w:r>
      <w:r>
        <w:rPr>
          <w:lang w:eastAsia="ru-RU"/>
        </w:rPr>
        <w:t xml:space="preserve"> Область «Лицевой счет» обязательна для заполнения.</w:t>
      </w:r>
    </w:p>
    <w:p w14:paraId="6410242D" w14:textId="79986970" w:rsidR="00947610" w:rsidRDefault="00947610" w:rsidP="00947610">
      <w:pPr>
        <w:pStyle w:val="a8"/>
        <w:rPr>
          <w:lang w:eastAsia="ru-RU"/>
        </w:rPr>
      </w:pPr>
      <w:r>
        <w:rPr>
          <w:lang w:eastAsia="ru-RU"/>
        </w:rPr>
        <w:t>Поле «Лицевой счет администратора дохода» заполняется установкой «галочки».</w:t>
      </w:r>
    </w:p>
    <w:p w14:paraId="5A48C776" w14:textId="77777777" w:rsidR="00947610" w:rsidRDefault="00947610" w:rsidP="00947610">
      <w:pPr>
        <w:pStyle w:val="a8"/>
        <w:rPr>
          <w:lang w:eastAsia="ru-RU"/>
        </w:rPr>
      </w:pPr>
      <w:r w:rsidRPr="00A419A3">
        <w:rPr>
          <w:b/>
          <w:lang w:eastAsia="ru-RU"/>
        </w:rPr>
        <w:t>Важно!</w:t>
      </w:r>
      <w:r>
        <w:rPr>
          <w:lang w:eastAsia="ru-RU"/>
        </w:rPr>
        <w:t xml:space="preserve"> Поле «Лицевой счет администратора дохода» заполняется в том случае, если МО не является администратором дохода.</w:t>
      </w:r>
    </w:p>
    <w:p w14:paraId="15EF0F8E" w14:textId="03E70BFC" w:rsidR="007D1AA0" w:rsidRDefault="00947610" w:rsidP="007D1AA0">
      <w:pPr>
        <w:pStyle w:val="a8"/>
        <w:rPr>
          <w:lang w:eastAsia="ru-RU"/>
        </w:rPr>
      </w:pPr>
      <w:r>
        <w:rPr>
          <w:lang w:eastAsia="ru-RU"/>
        </w:rPr>
        <w:lastRenderedPageBreak/>
        <w:t>В результате в области «Лицевой счет» отобразятся новые поля (</w:t>
      </w:r>
      <w:r w:rsidR="007D1AA0">
        <w:rPr>
          <w:lang w:eastAsia="ru-RU"/>
        </w:rPr>
        <w:fldChar w:fldCharType="begin"/>
      </w:r>
      <w:r w:rsidR="007D1AA0">
        <w:rPr>
          <w:lang w:eastAsia="ru-RU"/>
        </w:rPr>
        <w:instrText xml:space="preserve"> REF _Ref103152723 \h </w:instrText>
      </w:r>
      <w:r w:rsidR="007D1AA0">
        <w:rPr>
          <w:lang w:eastAsia="ru-RU"/>
        </w:rPr>
      </w:r>
      <w:r w:rsidR="007D1AA0">
        <w:rPr>
          <w:lang w:eastAsia="ru-RU"/>
        </w:rPr>
        <w:fldChar w:fldCharType="separate"/>
      </w:r>
      <w:r w:rsidR="00894411">
        <w:t>Рисунок </w:t>
      </w:r>
      <w:r w:rsidR="00894411">
        <w:rPr>
          <w:noProof/>
        </w:rPr>
        <w:t>41</w:t>
      </w:r>
      <w:r w:rsidR="007D1AA0">
        <w:rPr>
          <w:lang w:eastAsia="ru-RU"/>
        </w:rPr>
        <w:fldChar w:fldCharType="end"/>
      </w:r>
      <w:r>
        <w:rPr>
          <w:lang w:eastAsia="ru-RU"/>
        </w:rPr>
        <w:t>).</w:t>
      </w:r>
    </w:p>
    <w:p w14:paraId="07B3FFA2" w14:textId="77777777" w:rsidR="007D1AA0" w:rsidRDefault="007D1AA0" w:rsidP="007D1AA0">
      <w:pPr>
        <w:pStyle w:val="af0"/>
      </w:pPr>
      <w:r>
        <w:drawing>
          <wp:inline distT="0" distB="0" distL="0" distR="0" wp14:anchorId="7EB5B744" wp14:editId="1F4A2CB9">
            <wp:extent cx="6145064" cy="2497899"/>
            <wp:effectExtent l="0" t="0" r="8255" b="0"/>
            <wp:docPr id="42" name="Рисунок 42" descr="C:\Users\V751D~1.KOZ\AppData\Local\Temp\SNAGHTML70a409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V751D~1.KOZ\AppData\Local\Temp\SNAGHTML70a409b2.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66375" cy="2506562"/>
                    </a:xfrm>
                    <a:prstGeom prst="rect">
                      <a:avLst/>
                    </a:prstGeom>
                    <a:noFill/>
                    <a:ln>
                      <a:noFill/>
                    </a:ln>
                  </pic:spPr>
                </pic:pic>
              </a:graphicData>
            </a:graphic>
          </wp:inline>
        </w:drawing>
      </w:r>
    </w:p>
    <w:p w14:paraId="02C58E6D" w14:textId="1DEB6F6B" w:rsidR="007D1AA0" w:rsidRDefault="007D1AA0" w:rsidP="007D1AA0">
      <w:pPr>
        <w:pStyle w:val="af2"/>
        <w:rPr>
          <w:lang w:eastAsia="ru-RU"/>
        </w:rPr>
      </w:pPr>
      <w:bookmarkStart w:id="62" w:name="_Ref10315272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41</w:t>
      </w:r>
      <w:r w:rsidR="007E7BCF">
        <w:rPr>
          <w:noProof/>
        </w:rPr>
        <w:fldChar w:fldCharType="end"/>
      </w:r>
      <w:bookmarkEnd w:id="62"/>
      <w:r>
        <w:t xml:space="preserve">. Новые поля в области </w:t>
      </w:r>
      <w:r>
        <w:rPr>
          <w:lang w:eastAsia="ru-RU"/>
        </w:rPr>
        <w:t>«Лицевой счет»</w:t>
      </w:r>
    </w:p>
    <w:p w14:paraId="1DA26C34" w14:textId="77777777" w:rsidR="00947610" w:rsidRDefault="00947610" w:rsidP="00947610">
      <w:pPr>
        <w:pStyle w:val="a8"/>
        <w:rPr>
          <w:lang w:eastAsia="ru-RU"/>
        </w:rPr>
      </w:pPr>
      <w:r>
        <w:rPr>
          <w:lang w:eastAsia="ru-RU"/>
        </w:rPr>
        <w:t>Поле «Наименование администратора дохода» заполняется выбором значений из справочника.</w:t>
      </w:r>
    </w:p>
    <w:p w14:paraId="7B1DBF62" w14:textId="77777777" w:rsidR="00947610" w:rsidRDefault="00947610" w:rsidP="00947610">
      <w:pPr>
        <w:pStyle w:val="a8"/>
        <w:rPr>
          <w:lang w:eastAsia="ru-RU"/>
        </w:rPr>
      </w:pPr>
      <w:r>
        <w:rPr>
          <w:lang w:eastAsia="ru-RU"/>
        </w:rPr>
        <w:t>Поля «ИНН администратора дохода» и «КПП администратора дохода» заполняются автоматически после заполнения поля «Наименование администратора дохода» и редактируются вручную с клавиатуры.</w:t>
      </w:r>
    </w:p>
    <w:p w14:paraId="3F441128" w14:textId="77777777" w:rsidR="00947610" w:rsidRDefault="00947610" w:rsidP="00947610">
      <w:pPr>
        <w:pStyle w:val="a8"/>
        <w:rPr>
          <w:lang w:eastAsia="ru-RU"/>
        </w:rPr>
      </w:pPr>
      <w:r w:rsidRPr="00AC1DC3">
        <w:rPr>
          <w:b/>
          <w:lang w:eastAsia="ru-RU"/>
        </w:rPr>
        <w:t>Важно!</w:t>
      </w:r>
      <w:r>
        <w:rPr>
          <w:lang w:eastAsia="ru-RU"/>
        </w:rPr>
        <w:t xml:space="preserve"> Поле «ИНН администратора дохода» обязательно для заполнения.</w:t>
      </w:r>
    </w:p>
    <w:p w14:paraId="3152FD6E" w14:textId="53EFFEEA" w:rsidR="00947610" w:rsidRDefault="00947610" w:rsidP="00947610">
      <w:pPr>
        <w:pStyle w:val="a8"/>
        <w:rPr>
          <w:lang w:eastAsia="ru-RU"/>
        </w:rPr>
      </w:pPr>
      <w:r>
        <w:rPr>
          <w:lang w:eastAsia="ru-RU"/>
        </w:rPr>
        <w:t>Для сохранения введенных данных необходимо нажать на кнопку «Сохранить» (</w:t>
      </w:r>
      <w:r w:rsidR="00594899">
        <w:rPr>
          <w:lang w:eastAsia="ru-RU"/>
        </w:rPr>
        <w:fldChar w:fldCharType="begin"/>
      </w:r>
      <w:r w:rsidR="00594899">
        <w:rPr>
          <w:lang w:eastAsia="ru-RU"/>
        </w:rPr>
        <w:instrText xml:space="preserve"> REF _Ref104208745 \h </w:instrText>
      </w:r>
      <w:r w:rsidR="00594899">
        <w:rPr>
          <w:lang w:eastAsia="ru-RU"/>
        </w:rPr>
      </w:r>
      <w:r w:rsidR="00594899">
        <w:rPr>
          <w:lang w:eastAsia="ru-RU"/>
        </w:rPr>
        <w:fldChar w:fldCharType="separate"/>
      </w:r>
      <w:r w:rsidR="00894411">
        <w:t>Рисунок </w:t>
      </w:r>
      <w:r w:rsidR="00894411">
        <w:rPr>
          <w:noProof/>
        </w:rPr>
        <w:t>42</w:t>
      </w:r>
      <w:r w:rsidR="00594899">
        <w:rPr>
          <w:lang w:eastAsia="ru-RU"/>
        </w:rPr>
        <w:fldChar w:fldCharType="end"/>
      </w:r>
      <w:r>
        <w:rPr>
          <w:lang w:eastAsia="ru-RU"/>
        </w:rPr>
        <w:t>).</w:t>
      </w:r>
    </w:p>
    <w:p w14:paraId="1DF54979" w14:textId="77777777" w:rsidR="00594899" w:rsidRDefault="00594899" w:rsidP="00594899">
      <w:pPr>
        <w:pStyle w:val="af0"/>
      </w:pPr>
      <w:r>
        <w:drawing>
          <wp:inline distT="0" distB="0" distL="0" distR="0" wp14:anchorId="7170DC27" wp14:editId="58E8741E">
            <wp:extent cx="6120130" cy="2403475"/>
            <wp:effectExtent l="0" t="0" r="0" b="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20130" cy="2403475"/>
                    </a:xfrm>
                    <a:prstGeom prst="rect">
                      <a:avLst/>
                    </a:prstGeom>
                  </pic:spPr>
                </pic:pic>
              </a:graphicData>
            </a:graphic>
          </wp:inline>
        </w:drawing>
      </w:r>
    </w:p>
    <w:p w14:paraId="7984E9BE" w14:textId="69C18DEB" w:rsidR="00594899" w:rsidRDefault="00594899" w:rsidP="00594899">
      <w:pPr>
        <w:pStyle w:val="af2"/>
      </w:pPr>
      <w:bookmarkStart w:id="63" w:name="_Ref10420874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42</w:t>
      </w:r>
      <w:r w:rsidR="007E7BCF">
        <w:rPr>
          <w:noProof/>
        </w:rPr>
        <w:fldChar w:fldCharType="end"/>
      </w:r>
      <w:bookmarkEnd w:id="63"/>
      <w:r>
        <w:t>. Сохранение введенных данных</w:t>
      </w:r>
    </w:p>
    <w:p w14:paraId="62926D11" w14:textId="7B17C3AE" w:rsidR="00AE5ADC" w:rsidRDefault="00AE5ADC" w:rsidP="00AE5ADC">
      <w:pPr>
        <w:pStyle w:val="a8"/>
      </w:pPr>
      <w:r>
        <w:lastRenderedPageBreak/>
        <w:t>В результате во вкладке «Банковские реквизиты» отобразится новая строка (</w:t>
      </w:r>
      <w:r w:rsidR="00594899">
        <w:fldChar w:fldCharType="begin"/>
      </w:r>
      <w:r w:rsidR="00594899">
        <w:instrText xml:space="preserve"> REF _Ref104208831 \h </w:instrText>
      </w:r>
      <w:r w:rsidR="00594899">
        <w:fldChar w:fldCharType="separate"/>
      </w:r>
      <w:r w:rsidR="00894411">
        <w:t>Рисунок </w:t>
      </w:r>
      <w:r w:rsidR="00894411">
        <w:rPr>
          <w:noProof/>
        </w:rPr>
        <w:t>43</w:t>
      </w:r>
      <w:r w:rsidR="00594899">
        <w:fldChar w:fldCharType="end"/>
      </w:r>
      <w:r>
        <w:t>).</w:t>
      </w:r>
    </w:p>
    <w:p w14:paraId="31A2B232" w14:textId="77777777" w:rsidR="00594899" w:rsidRDefault="00594899" w:rsidP="00594899">
      <w:pPr>
        <w:pStyle w:val="af0"/>
      </w:pPr>
      <w:r>
        <w:drawing>
          <wp:inline distT="0" distB="0" distL="0" distR="0" wp14:anchorId="1F739498" wp14:editId="2F264444">
            <wp:extent cx="6120130" cy="2416175"/>
            <wp:effectExtent l="0" t="0" r="0" b="3175"/>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20130" cy="2416175"/>
                    </a:xfrm>
                    <a:prstGeom prst="rect">
                      <a:avLst/>
                    </a:prstGeom>
                  </pic:spPr>
                </pic:pic>
              </a:graphicData>
            </a:graphic>
          </wp:inline>
        </w:drawing>
      </w:r>
    </w:p>
    <w:p w14:paraId="3F623158" w14:textId="1113C1A6" w:rsidR="00594899" w:rsidRDefault="00594899" w:rsidP="00594899">
      <w:pPr>
        <w:pStyle w:val="af2"/>
      </w:pPr>
      <w:bookmarkStart w:id="64" w:name="_Ref10420883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43</w:t>
      </w:r>
      <w:r w:rsidR="007E7BCF">
        <w:rPr>
          <w:noProof/>
        </w:rPr>
        <w:fldChar w:fldCharType="end"/>
      </w:r>
      <w:bookmarkEnd w:id="64"/>
      <w:r>
        <w:t>.</w:t>
      </w:r>
      <w:r w:rsidRPr="00CC505C">
        <w:t xml:space="preserve"> </w:t>
      </w:r>
      <w:r>
        <w:t>Новая строка во вкладке «Банковские реквизиты»</w:t>
      </w:r>
    </w:p>
    <w:p w14:paraId="27A47085" w14:textId="38B26316" w:rsidR="00AE5ADC" w:rsidRPr="00CC505C" w:rsidRDefault="00AE5ADC" w:rsidP="00AE5ADC">
      <w:pPr>
        <w:pStyle w:val="a8"/>
      </w:pPr>
      <w:r w:rsidRPr="00D20781">
        <w:t>Удаление строки с казначейским счетом МО осуществляется аналогично описанию в п.п. </w:t>
      </w:r>
      <w:hyperlink w:anchor="удаление" w:history="1">
        <w:r w:rsidR="00D20781" w:rsidRPr="00D20781">
          <w:t>2.2.3.1</w:t>
        </w:r>
      </w:hyperlink>
      <w:r w:rsidRPr="00D20781">
        <w:t xml:space="preserve"> настоящего</w:t>
      </w:r>
      <w:r w:rsidRPr="00CC505C">
        <w:t xml:space="preserve"> руководства</w:t>
      </w:r>
      <w:r>
        <w:t xml:space="preserve"> пользователя.</w:t>
      </w:r>
    </w:p>
    <w:p w14:paraId="42732BDB" w14:textId="77777777" w:rsidR="00947610" w:rsidRDefault="00947610" w:rsidP="00947610">
      <w:pPr>
        <w:pStyle w:val="3"/>
      </w:pPr>
      <w:bookmarkStart w:id="65" w:name="_Ref77354093"/>
      <w:bookmarkStart w:id="66" w:name="_Toc77513047"/>
      <w:bookmarkStart w:id="67" w:name="_Toc230092025"/>
      <w:r>
        <w:t>Заполнение вкладки «Сведения о лицензиях»</w:t>
      </w:r>
      <w:bookmarkEnd w:id="65"/>
      <w:bookmarkEnd w:id="66"/>
      <w:bookmarkEnd w:id="67"/>
    </w:p>
    <w:p w14:paraId="576651E4" w14:textId="2F5CF76C" w:rsidR="00947610" w:rsidRDefault="00947610" w:rsidP="00947610">
      <w:pPr>
        <w:pStyle w:val="a8"/>
      </w:pPr>
      <w:r>
        <w:t xml:space="preserve">Для добавления сведений о лицензиях необходимо нажать на кнопку «Добавить» </w:t>
      </w:r>
      <w:r w:rsidR="005C72B6">
        <w:t xml:space="preserve">во вкладке «Сведения о лицензиях» </w:t>
      </w:r>
      <w:r>
        <w:t>(</w:t>
      </w:r>
      <w:r w:rsidR="005C72B6">
        <w:fldChar w:fldCharType="begin"/>
      </w:r>
      <w:r w:rsidR="005C72B6">
        <w:instrText xml:space="preserve"> REF _Ref103153675 \h </w:instrText>
      </w:r>
      <w:r w:rsidR="005C72B6">
        <w:fldChar w:fldCharType="separate"/>
      </w:r>
      <w:r w:rsidR="00894411">
        <w:t>Рисунок </w:t>
      </w:r>
      <w:r w:rsidR="00894411">
        <w:rPr>
          <w:noProof/>
        </w:rPr>
        <w:t>44</w:t>
      </w:r>
      <w:r w:rsidR="005C72B6">
        <w:fldChar w:fldCharType="end"/>
      </w:r>
      <w:r>
        <w:t>).</w:t>
      </w:r>
    </w:p>
    <w:p w14:paraId="587C7E5D" w14:textId="77777777" w:rsidR="005C72B6" w:rsidRDefault="005C72B6" w:rsidP="005C72B6">
      <w:pPr>
        <w:pStyle w:val="af0"/>
      </w:pPr>
      <w:r>
        <w:drawing>
          <wp:inline distT="0" distB="0" distL="0" distR="0" wp14:anchorId="78C53AF5" wp14:editId="10350EFF">
            <wp:extent cx="6120130" cy="1808480"/>
            <wp:effectExtent l="0" t="0" r="0" b="1270"/>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1808480"/>
                    </a:xfrm>
                    <a:prstGeom prst="rect">
                      <a:avLst/>
                    </a:prstGeom>
                  </pic:spPr>
                </pic:pic>
              </a:graphicData>
            </a:graphic>
          </wp:inline>
        </w:drawing>
      </w:r>
    </w:p>
    <w:p w14:paraId="163A1D16" w14:textId="7523E605" w:rsidR="005C72B6" w:rsidRDefault="005C72B6" w:rsidP="005C72B6">
      <w:pPr>
        <w:pStyle w:val="af2"/>
      </w:pPr>
      <w:bookmarkStart w:id="68" w:name="_Ref10315367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44</w:t>
      </w:r>
      <w:r w:rsidR="007E7BCF">
        <w:rPr>
          <w:noProof/>
        </w:rPr>
        <w:fldChar w:fldCharType="end"/>
      </w:r>
      <w:bookmarkEnd w:id="68"/>
      <w:r>
        <w:t>. Добавление сведений о лицензиях</w:t>
      </w:r>
    </w:p>
    <w:p w14:paraId="592DB3DE" w14:textId="6CEEDAF8" w:rsidR="00947610" w:rsidRDefault="00947610" w:rsidP="00947610">
      <w:pPr>
        <w:pStyle w:val="a8"/>
        <w:rPr>
          <w:lang w:eastAsia="ru-RU"/>
        </w:rPr>
      </w:pPr>
      <w:r>
        <w:rPr>
          <w:lang w:eastAsia="ru-RU"/>
        </w:rPr>
        <w:t xml:space="preserve">В открывшемся окне «Выбор лицензий для добавления» необходимо установить </w:t>
      </w:r>
      <w:r w:rsidR="005C72B6">
        <w:rPr>
          <w:lang w:eastAsia="ru-RU"/>
        </w:rPr>
        <w:t>«</w:t>
      </w:r>
      <w:r>
        <w:rPr>
          <w:lang w:eastAsia="ru-RU"/>
        </w:rPr>
        <w:t>галочку</w:t>
      </w:r>
      <w:r w:rsidR="005C72B6">
        <w:rPr>
          <w:lang w:eastAsia="ru-RU"/>
        </w:rPr>
        <w:t>»</w:t>
      </w:r>
      <w:r>
        <w:rPr>
          <w:lang w:eastAsia="ru-RU"/>
        </w:rPr>
        <w:t xml:space="preserve"> напротив соответствующей строки и нажать на кнопку «Выбрать» (</w:t>
      </w:r>
      <w:r w:rsidR="00FC4EBC">
        <w:rPr>
          <w:lang w:eastAsia="ru-RU"/>
        </w:rPr>
        <w:fldChar w:fldCharType="begin"/>
      </w:r>
      <w:r w:rsidR="00FC4EBC">
        <w:rPr>
          <w:lang w:eastAsia="ru-RU"/>
        </w:rPr>
        <w:instrText xml:space="preserve"> REF _Ref103172220 \h </w:instrText>
      </w:r>
      <w:r w:rsidR="00FC4EBC">
        <w:rPr>
          <w:lang w:eastAsia="ru-RU"/>
        </w:rPr>
      </w:r>
      <w:r w:rsidR="00FC4EBC">
        <w:rPr>
          <w:lang w:eastAsia="ru-RU"/>
        </w:rPr>
        <w:fldChar w:fldCharType="separate"/>
      </w:r>
      <w:r w:rsidR="00894411">
        <w:t>Рисунок </w:t>
      </w:r>
      <w:r w:rsidR="00894411">
        <w:rPr>
          <w:noProof/>
        </w:rPr>
        <w:t>45</w:t>
      </w:r>
      <w:r w:rsidR="00FC4EBC">
        <w:rPr>
          <w:lang w:eastAsia="ru-RU"/>
        </w:rPr>
        <w:fldChar w:fldCharType="end"/>
      </w:r>
      <w:r>
        <w:rPr>
          <w:lang w:eastAsia="ru-RU"/>
        </w:rPr>
        <w:t>).</w:t>
      </w:r>
    </w:p>
    <w:p w14:paraId="06060C4B" w14:textId="77777777" w:rsidR="00FC4EBC" w:rsidRDefault="00FC4EBC" w:rsidP="00FC4EBC">
      <w:pPr>
        <w:pStyle w:val="af0"/>
      </w:pPr>
      <w:r>
        <w:lastRenderedPageBreak/>
        <w:drawing>
          <wp:inline distT="0" distB="0" distL="0" distR="0" wp14:anchorId="4EB6905B" wp14:editId="2630F5D8">
            <wp:extent cx="6120130" cy="1313670"/>
            <wp:effectExtent l="0" t="0" r="0" b="1270"/>
            <wp:docPr id="578" name="Рисунок 578" descr="C:\Users\V751D~1.KOZ\AppData\Local\Temp\SNAGHTML71cd8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V751D~1.KOZ\AppData\Local\Temp\SNAGHTML71cd8e10.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0130" cy="1313670"/>
                    </a:xfrm>
                    <a:prstGeom prst="rect">
                      <a:avLst/>
                    </a:prstGeom>
                    <a:noFill/>
                    <a:ln>
                      <a:noFill/>
                    </a:ln>
                  </pic:spPr>
                </pic:pic>
              </a:graphicData>
            </a:graphic>
          </wp:inline>
        </w:drawing>
      </w:r>
    </w:p>
    <w:p w14:paraId="1D7695C9" w14:textId="4F533758" w:rsidR="00FC4EBC" w:rsidRDefault="00FC4EBC" w:rsidP="00FC4EBC">
      <w:pPr>
        <w:pStyle w:val="af2"/>
      </w:pPr>
      <w:bookmarkStart w:id="69" w:name="_Ref10317222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45</w:t>
      </w:r>
      <w:r w:rsidR="007E7BCF">
        <w:rPr>
          <w:noProof/>
        </w:rPr>
        <w:fldChar w:fldCharType="end"/>
      </w:r>
      <w:bookmarkEnd w:id="69"/>
      <w:r>
        <w:t xml:space="preserve">. Окно </w:t>
      </w:r>
      <w:r>
        <w:rPr>
          <w:lang w:eastAsia="ru-RU"/>
        </w:rPr>
        <w:t>«Выбор лицензий для добавления»</w:t>
      </w:r>
    </w:p>
    <w:p w14:paraId="07716451" w14:textId="1DA3E908" w:rsidR="002166E6" w:rsidRDefault="002166E6" w:rsidP="002166E6">
      <w:pPr>
        <w:pStyle w:val="a8"/>
      </w:pPr>
      <w:r w:rsidRPr="006476B5">
        <w:rPr>
          <w:b/>
        </w:rPr>
        <w:t xml:space="preserve">Примечание. </w:t>
      </w:r>
      <w:r w:rsidRPr="006476B5">
        <w:t xml:space="preserve">Для выбора </w:t>
      </w:r>
      <w:r>
        <w:t xml:space="preserve">всех </w:t>
      </w:r>
      <w:r>
        <w:rPr>
          <w:lang w:eastAsia="ru-RU"/>
        </w:rPr>
        <w:t>лицензий</w:t>
      </w:r>
      <w:r w:rsidRPr="006476B5">
        <w:t>, представленных в окне «</w:t>
      </w:r>
      <w:r>
        <w:rPr>
          <w:lang w:eastAsia="ru-RU"/>
        </w:rPr>
        <w:t>Выбор лицензий для добавления</w:t>
      </w:r>
      <w:r w:rsidRPr="006476B5">
        <w:t>», необходимо установить «галочку» напротив столбца «</w:t>
      </w:r>
      <w:r>
        <w:t>Номер лицензии</w:t>
      </w:r>
      <w:r w:rsidRPr="006476B5">
        <w:t>» и нажать на кнопку «Выбрать» (</w:t>
      </w:r>
      <w:r>
        <w:fldChar w:fldCharType="begin"/>
      </w:r>
      <w:r>
        <w:instrText xml:space="preserve"> REF _Ref103172458 \h </w:instrText>
      </w:r>
      <w:r>
        <w:fldChar w:fldCharType="separate"/>
      </w:r>
      <w:r w:rsidR="00894411">
        <w:t>Рисунок </w:t>
      </w:r>
      <w:r w:rsidR="00894411">
        <w:rPr>
          <w:noProof/>
        </w:rPr>
        <w:t>46</w:t>
      </w:r>
      <w:r>
        <w:fldChar w:fldCharType="end"/>
      </w:r>
      <w:r w:rsidRPr="006476B5">
        <w:t>).</w:t>
      </w:r>
    </w:p>
    <w:p w14:paraId="537EAB44" w14:textId="77777777" w:rsidR="002166E6" w:rsidRDefault="002166E6" w:rsidP="002166E6">
      <w:pPr>
        <w:pStyle w:val="af0"/>
      </w:pPr>
      <w:r>
        <w:drawing>
          <wp:inline distT="0" distB="0" distL="0" distR="0" wp14:anchorId="1F11C5D2" wp14:editId="2F9B02DE">
            <wp:extent cx="6120130" cy="1313670"/>
            <wp:effectExtent l="0" t="0" r="0" b="1270"/>
            <wp:docPr id="582" name="Рисунок 582" descr="C:\Users\V751D~1.KOZ\AppData\Local\Temp\SNAGHTML71d152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V751D~1.KOZ\AppData\Local\Temp\SNAGHTML71d152a9.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0130" cy="1313670"/>
                    </a:xfrm>
                    <a:prstGeom prst="rect">
                      <a:avLst/>
                    </a:prstGeom>
                    <a:noFill/>
                    <a:ln>
                      <a:noFill/>
                    </a:ln>
                  </pic:spPr>
                </pic:pic>
              </a:graphicData>
            </a:graphic>
          </wp:inline>
        </w:drawing>
      </w:r>
    </w:p>
    <w:p w14:paraId="6FCEC167" w14:textId="56D17EC6" w:rsidR="002166E6" w:rsidRDefault="002166E6" w:rsidP="002166E6">
      <w:pPr>
        <w:pStyle w:val="af2"/>
      </w:pPr>
      <w:bookmarkStart w:id="70" w:name="_Ref10317245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46</w:t>
      </w:r>
      <w:r w:rsidR="007E7BCF">
        <w:rPr>
          <w:noProof/>
        </w:rPr>
        <w:fldChar w:fldCharType="end"/>
      </w:r>
      <w:bookmarkEnd w:id="70"/>
      <w:r w:rsidRPr="006476B5">
        <w:t xml:space="preserve">. Выбор всех </w:t>
      </w:r>
      <w:r>
        <w:rPr>
          <w:lang w:eastAsia="ru-RU"/>
        </w:rPr>
        <w:t>лицензий</w:t>
      </w:r>
      <w:r w:rsidRPr="006476B5">
        <w:t>, представленных в окне «</w:t>
      </w:r>
      <w:r>
        <w:rPr>
          <w:lang w:eastAsia="ru-RU"/>
        </w:rPr>
        <w:t>Выбор лицензий для добавления</w:t>
      </w:r>
      <w:r w:rsidRPr="006476B5">
        <w:t>»</w:t>
      </w:r>
    </w:p>
    <w:p w14:paraId="545C3BA7" w14:textId="4E572C03" w:rsidR="00947610" w:rsidRDefault="00947610" w:rsidP="00947610">
      <w:pPr>
        <w:pStyle w:val="a8"/>
        <w:rPr>
          <w:lang w:eastAsia="ru-RU"/>
        </w:rPr>
      </w:pPr>
      <w:r>
        <w:rPr>
          <w:lang w:eastAsia="ru-RU"/>
        </w:rPr>
        <w:t>В результате во вкладке «Сведения о лицензиях» отобразится новая строка</w:t>
      </w:r>
      <w:r w:rsidR="00391EC3">
        <w:rPr>
          <w:lang w:eastAsia="ru-RU"/>
        </w:rPr>
        <w:t xml:space="preserve"> (1)</w:t>
      </w:r>
      <w:r>
        <w:rPr>
          <w:lang w:eastAsia="ru-RU"/>
        </w:rPr>
        <w:t>, а в нижней части вкладки отобразятся адреса из выбранной лицензии</w:t>
      </w:r>
      <w:r w:rsidR="00391EC3">
        <w:rPr>
          <w:lang w:eastAsia="ru-RU"/>
        </w:rPr>
        <w:t xml:space="preserve"> (2)</w:t>
      </w:r>
      <w:r>
        <w:rPr>
          <w:lang w:eastAsia="ru-RU"/>
        </w:rPr>
        <w:t xml:space="preserve">, по которой МО оказывает медицинскую помощь, </w:t>
      </w:r>
      <w:r w:rsidR="00BB7DEB">
        <w:rPr>
          <w:lang w:eastAsia="ru-RU"/>
        </w:rPr>
        <w:t>а также</w:t>
      </w:r>
      <w:r>
        <w:rPr>
          <w:lang w:eastAsia="ru-RU"/>
        </w:rPr>
        <w:t xml:space="preserve"> оказываемые </w:t>
      </w:r>
      <w:r w:rsidR="00BB7DEB">
        <w:t>работы</w:t>
      </w:r>
      <w:r w:rsidR="00BB7DEB">
        <w:rPr>
          <w:lang w:eastAsia="ru-RU"/>
        </w:rPr>
        <w:t xml:space="preserve"> и </w:t>
      </w:r>
      <w:r>
        <w:rPr>
          <w:lang w:eastAsia="ru-RU"/>
        </w:rPr>
        <w:t>услуги по данным адресам</w:t>
      </w:r>
      <w:r w:rsidR="00391EC3">
        <w:rPr>
          <w:lang w:eastAsia="ru-RU"/>
        </w:rPr>
        <w:t xml:space="preserve"> (3)</w:t>
      </w:r>
      <w:r>
        <w:rPr>
          <w:lang w:eastAsia="ru-RU"/>
        </w:rPr>
        <w:t xml:space="preserve"> (</w:t>
      </w:r>
      <w:r w:rsidR="00391EC3">
        <w:rPr>
          <w:lang w:eastAsia="ru-RU"/>
        </w:rPr>
        <w:fldChar w:fldCharType="begin"/>
      </w:r>
      <w:r w:rsidR="00391EC3">
        <w:rPr>
          <w:lang w:eastAsia="ru-RU"/>
        </w:rPr>
        <w:instrText xml:space="preserve"> REF _Ref103154364 \h </w:instrText>
      </w:r>
      <w:r w:rsidR="00391EC3">
        <w:rPr>
          <w:lang w:eastAsia="ru-RU"/>
        </w:rPr>
      </w:r>
      <w:r w:rsidR="00391EC3">
        <w:rPr>
          <w:lang w:eastAsia="ru-RU"/>
        </w:rPr>
        <w:fldChar w:fldCharType="separate"/>
      </w:r>
      <w:r w:rsidR="00894411">
        <w:t>Рисунок </w:t>
      </w:r>
      <w:r w:rsidR="00894411">
        <w:rPr>
          <w:noProof/>
        </w:rPr>
        <w:t>47</w:t>
      </w:r>
      <w:r w:rsidR="00391EC3">
        <w:rPr>
          <w:lang w:eastAsia="ru-RU"/>
        </w:rPr>
        <w:fldChar w:fldCharType="end"/>
      </w:r>
      <w:r>
        <w:rPr>
          <w:lang w:eastAsia="ru-RU"/>
        </w:rPr>
        <w:t>).</w:t>
      </w:r>
    </w:p>
    <w:p w14:paraId="6FF0434E" w14:textId="77777777" w:rsidR="00391EC3" w:rsidRDefault="00391EC3" w:rsidP="00391EC3">
      <w:pPr>
        <w:pStyle w:val="af0"/>
      </w:pPr>
      <w:r>
        <w:drawing>
          <wp:inline distT="0" distB="0" distL="0" distR="0" wp14:anchorId="27C3244D" wp14:editId="559C289D">
            <wp:extent cx="6120130" cy="2413875"/>
            <wp:effectExtent l="0" t="0" r="0" b="5715"/>
            <wp:docPr id="534" name="Рисунок 534" descr="C:\Users\V751D~1.KOZ\AppData\Local\Temp\SNAGHTML70bd2f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V751D~1.KOZ\AppData\Local\Temp\SNAGHTML70bd2fce.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20130" cy="2413875"/>
                    </a:xfrm>
                    <a:prstGeom prst="rect">
                      <a:avLst/>
                    </a:prstGeom>
                    <a:noFill/>
                    <a:ln>
                      <a:noFill/>
                    </a:ln>
                  </pic:spPr>
                </pic:pic>
              </a:graphicData>
            </a:graphic>
          </wp:inline>
        </w:drawing>
      </w:r>
    </w:p>
    <w:p w14:paraId="50D2B97D" w14:textId="7080CBD0" w:rsidR="00391EC3" w:rsidRDefault="00391EC3" w:rsidP="00391EC3">
      <w:pPr>
        <w:pStyle w:val="af2"/>
      </w:pPr>
      <w:bookmarkStart w:id="71" w:name="_Ref10315436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47</w:t>
      </w:r>
      <w:r w:rsidR="007E7BCF">
        <w:rPr>
          <w:noProof/>
        </w:rPr>
        <w:fldChar w:fldCharType="end"/>
      </w:r>
      <w:bookmarkEnd w:id="71"/>
      <w:r>
        <w:t>. Добавленные сведения о лицензиях</w:t>
      </w:r>
    </w:p>
    <w:p w14:paraId="4DFB1819" w14:textId="4FA62CB6" w:rsidR="00947610" w:rsidRDefault="00947610" w:rsidP="00947610">
      <w:pPr>
        <w:pStyle w:val="a8"/>
      </w:pPr>
      <w:r>
        <w:t>Для удаления добавленной строки необходимо нажать на кнопку «Удалить» (</w:t>
      </w:r>
      <w:r w:rsidR="00391EC3">
        <w:fldChar w:fldCharType="begin"/>
      </w:r>
      <w:r w:rsidR="00391EC3">
        <w:instrText xml:space="preserve"> REF _Ref103154477 \h </w:instrText>
      </w:r>
      <w:r w:rsidR="00391EC3">
        <w:fldChar w:fldCharType="separate"/>
      </w:r>
      <w:r w:rsidR="00894411">
        <w:t>Рисунок </w:t>
      </w:r>
      <w:r w:rsidR="00894411">
        <w:rPr>
          <w:noProof/>
        </w:rPr>
        <w:t>48</w:t>
      </w:r>
      <w:r w:rsidR="00391EC3">
        <w:fldChar w:fldCharType="end"/>
      </w:r>
      <w:r>
        <w:t>).</w:t>
      </w:r>
    </w:p>
    <w:p w14:paraId="4EB554A6" w14:textId="77777777" w:rsidR="00391EC3" w:rsidRDefault="00391EC3" w:rsidP="00391EC3">
      <w:pPr>
        <w:pStyle w:val="af0"/>
      </w:pPr>
      <w:r>
        <w:lastRenderedPageBreak/>
        <w:drawing>
          <wp:inline distT="0" distB="0" distL="0" distR="0" wp14:anchorId="470605DA" wp14:editId="7DC95F27">
            <wp:extent cx="6120130" cy="2410439"/>
            <wp:effectExtent l="0" t="0" r="0" b="9525"/>
            <wp:docPr id="540" name="Рисунок 540" descr="C:\Users\V751D~1.KOZ\AppData\Local\Temp\SNAGHTML70bed1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V751D~1.KOZ\AppData\Local\Temp\SNAGHTML70bed12a.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120130" cy="2410439"/>
                    </a:xfrm>
                    <a:prstGeom prst="rect">
                      <a:avLst/>
                    </a:prstGeom>
                    <a:noFill/>
                    <a:ln>
                      <a:noFill/>
                    </a:ln>
                  </pic:spPr>
                </pic:pic>
              </a:graphicData>
            </a:graphic>
          </wp:inline>
        </w:drawing>
      </w:r>
    </w:p>
    <w:p w14:paraId="52835F22" w14:textId="5B9E8423" w:rsidR="00391EC3" w:rsidRDefault="00391EC3" w:rsidP="00391EC3">
      <w:pPr>
        <w:pStyle w:val="af2"/>
      </w:pPr>
      <w:bookmarkStart w:id="72" w:name="_Ref10315447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48</w:t>
      </w:r>
      <w:r w:rsidR="007E7BCF">
        <w:rPr>
          <w:noProof/>
        </w:rPr>
        <w:fldChar w:fldCharType="end"/>
      </w:r>
      <w:bookmarkEnd w:id="72"/>
      <w:r>
        <w:t>. Удаление добавленных сведений</w:t>
      </w:r>
    </w:p>
    <w:p w14:paraId="5095CB3A" w14:textId="78939DA0" w:rsidR="00947610" w:rsidRDefault="00947610" w:rsidP="00947610">
      <w:pPr>
        <w:pStyle w:val="a8"/>
      </w:pPr>
      <w:r>
        <w:t xml:space="preserve">В открывшемся </w:t>
      </w:r>
      <w:r w:rsidR="00391EC3">
        <w:t>окне «Удаление записи!»</w:t>
      </w:r>
      <w:r>
        <w:t xml:space="preserve"> необходимо нажать на кнопку «Да» (</w:t>
      </w:r>
      <w:r>
        <w:fldChar w:fldCharType="begin"/>
      </w:r>
      <w:r>
        <w:instrText xml:space="preserve"> REF _Ref77338351 \h </w:instrText>
      </w:r>
      <w:r>
        <w:fldChar w:fldCharType="separate"/>
      </w:r>
      <w:r w:rsidR="00894411">
        <w:t>Рисунок </w:t>
      </w:r>
      <w:r w:rsidR="00894411">
        <w:rPr>
          <w:noProof/>
        </w:rPr>
        <w:t>49</w:t>
      </w:r>
      <w:r>
        <w:fldChar w:fldCharType="end"/>
      </w:r>
      <w:r>
        <w:t>).</w:t>
      </w:r>
    </w:p>
    <w:p w14:paraId="1DA25095" w14:textId="77777777" w:rsidR="00947610" w:rsidRDefault="00947610" w:rsidP="00947610">
      <w:pPr>
        <w:pStyle w:val="a8"/>
        <w:keepNext/>
      </w:pPr>
      <w:r>
        <w:rPr>
          <w:noProof/>
          <w:lang w:eastAsia="ru-RU"/>
        </w:rPr>
        <w:drawing>
          <wp:inline distT="0" distB="0" distL="0" distR="0" wp14:anchorId="5C3064DF" wp14:editId="479AB878">
            <wp:extent cx="5400000" cy="1170000"/>
            <wp:effectExtent l="0" t="0" r="0" b="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400000" cy="1170000"/>
                    </a:xfrm>
                    <a:prstGeom prst="rect">
                      <a:avLst/>
                    </a:prstGeom>
                  </pic:spPr>
                </pic:pic>
              </a:graphicData>
            </a:graphic>
          </wp:inline>
        </w:drawing>
      </w:r>
    </w:p>
    <w:p w14:paraId="76FA15CE" w14:textId="64611F3D" w:rsidR="00947610" w:rsidRDefault="00947610" w:rsidP="00947610">
      <w:pPr>
        <w:pStyle w:val="af2"/>
      </w:pPr>
      <w:bookmarkStart w:id="73" w:name="_Ref7733835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49</w:t>
      </w:r>
      <w:r w:rsidR="007E7BCF">
        <w:rPr>
          <w:noProof/>
        </w:rPr>
        <w:fldChar w:fldCharType="end"/>
      </w:r>
      <w:bookmarkEnd w:id="73"/>
      <w:r>
        <w:t>. Системное сообщение</w:t>
      </w:r>
    </w:p>
    <w:p w14:paraId="73236A15" w14:textId="77777777" w:rsidR="00947610" w:rsidRPr="001C57D8" w:rsidRDefault="00947610" w:rsidP="00947610">
      <w:pPr>
        <w:pStyle w:val="a8"/>
      </w:pPr>
      <w:r>
        <w:t>В результате добавленные сведения о лицензиях будут удалены.</w:t>
      </w:r>
    </w:p>
    <w:p w14:paraId="30A99759" w14:textId="0FC59618" w:rsidR="00947610" w:rsidRDefault="00947610" w:rsidP="00947610">
      <w:pPr>
        <w:pStyle w:val="3"/>
      </w:pPr>
      <w:bookmarkStart w:id="74" w:name="_Ref77354061"/>
      <w:bookmarkStart w:id="75" w:name="_Toc77513048"/>
      <w:bookmarkStart w:id="76" w:name="_Ref103243956"/>
      <w:bookmarkStart w:id="77" w:name="_Toc230092026"/>
      <w:r>
        <w:t>Заполнение вкладки «Структурные подразделения»</w:t>
      </w:r>
      <w:bookmarkEnd w:id="74"/>
      <w:bookmarkEnd w:id="75"/>
      <w:r w:rsidR="002066F5">
        <w:t xml:space="preserve"> для головной организации</w:t>
      </w:r>
      <w:bookmarkEnd w:id="76"/>
      <w:bookmarkEnd w:id="77"/>
    </w:p>
    <w:p w14:paraId="75200493" w14:textId="57F4E5E6" w:rsidR="00947610" w:rsidRDefault="006A7962" w:rsidP="00947610">
      <w:pPr>
        <w:pStyle w:val="a8"/>
        <w:rPr>
          <w:lang w:eastAsia="ru-RU"/>
        </w:rPr>
      </w:pPr>
      <w:r>
        <w:rPr>
          <w:lang w:eastAsia="ru-RU"/>
        </w:rPr>
        <w:t>Во вкладке «</w:t>
      </w:r>
      <w:r w:rsidRPr="00874989">
        <w:rPr>
          <w:lang w:eastAsia="ru-RU"/>
        </w:rPr>
        <w:t>Структурные подразделения</w:t>
      </w:r>
      <w:r>
        <w:rPr>
          <w:lang w:eastAsia="ru-RU"/>
        </w:rPr>
        <w:t xml:space="preserve">» отображаются </w:t>
      </w:r>
      <w:r w:rsidR="00947610">
        <w:rPr>
          <w:lang w:eastAsia="ru-RU"/>
        </w:rPr>
        <w:t>сведени</w:t>
      </w:r>
      <w:r>
        <w:rPr>
          <w:lang w:eastAsia="ru-RU"/>
        </w:rPr>
        <w:t>я</w:t>
      </w:r>
      <w:r w:rsidR="00947610">
        <w:rPr>
          <w:lang w:eastAsia="ru-RU"/>
        </w:rPr>
        <w:t xml:space="preserve"> о структурных подразделениях </w:t>
      </w:r>
      <w:r>
        <w:rPr>
          <w:lang w:eastAsia="ru-RU"/>
        </w:rPr>
        <w:t>МО</w:t>
      </w:r>
      <w:r w:rsidR="00947610">
        <w:rPr>
          <w:lang w:eastAsia="ru-RU"/>
        </w:rPr>
        <w:t xml:space="preserve"> (</w:t>
      </w:r>
      <w:r>
        <w:rPr>
          <w:lang w:eastAsia="ru-RU"/>
        </w:rPr>
        <w:fldChar w:fldCharType="begin"/>
      </w:r>
      <w:r>
        <w:rPr>
          <w:lang w:eastAsia="ru-RU"/>
        </w:rPr>
        <w:instrText xml:space="preserve"> REF _Ref103155036 \h </w:instrText>
      </w:r>
      <w:r>
        <w:rPr>
          <w:lang w:eastAsia="ru-RU"/>
        </w:rPr>
      </w:r>
      <w:r>
        <w:rPr>
          <w:lang w:eastAsia="ru-RU"/>
        </w:rPr>
        <w:fldChar w:fldCharType="separate"/>
      </w:r>
      <w:r w:rsidR="00894411">
        <w:t>Рисунок </w:t>
      </w:r>
      <w:r w:rsidR="00894411">
        <w:rPr>
          <w:noProof/>
        </w:rPr>
        <w:t>50</w:t>
      </w:r>
      <w:r>
        <w:rPr>
          <w:lang w:eastAsia="ru-RU"/>
        </w:rPr>
        <w:fldChar w:fldCharType="end"/>
      </w:r>
      <w:r w:rsidR="00947610">
        <w:rPr>
          <w:lang w:eastAsia="ru-RU"/>
        </w:rPr>
        <w:t>).</w:t>
      </w:r>
    </w:p>
    <w:p w14:paraId="44A86110" w14:textId="35715776" w:rsidR="006A7962" w:rsidRDefault="00A41F4C" w:rsidP="006A7962">
      <w:pPr>
        <w:pStyle w:val="af0"/>
      </w:pPr>
      <w:r>
        <w:lastRenderedPageBreak/>
        <w:drawing>
          <wp:inline distT="0" distB="0" distL="0" distR="0" wp14:anchorId="58351552" wp14:editId="5592C19F">
            <wp:extent cx="6120130" cy="1440815"/>
            <wp:effectExtent l="0" t="0" r="0" b="6985"/>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1440815"/>
                    </a:xfrm>
                    <a:prstGeom prst="rect">
                      <a:avLst/>
                    </a:prstGeom>
                  </pic:spPr>
                </pic:pic>
              </a:graphicData>
            </a:graphic>
          </wp:inline>
        </w:drawing>
      </w:r>
    </w:p>
    <w:p w14:paraId="073E0D9E" w14:textId="36CFDB00" w:rsidR="006A7962" w:rsidRDefault="006A7962" w:rsidP="006A7962">
      <w:pPr>
        <w:pStyle w:val="af0"/>
      </w:pPr>
      <w:bookmarkStart w:id="78" w:name="_Ref103155036"/>
      <w:r>
        <w:t>Рисунок </w:t>
      </w:r>
      <w:r>
        <w:fldChar w:fldCharType="begin"/>
      </w:r>
      <w:r>
        <w:instrText xml:space="preserve"> SEQ Рисунок \* ARABIC </w:instrText>
      </w:r>
      <w:r>
        <w:fldChar w:fldCharType="separate"/>
      </w:r>
      <w:r w:rsidR="00894411">
        <w:t>50</w:t>
      </w:r>
      <w:r>
        <w:fldChar w:fldCharType="end"/>
      </w:r>
      <w:bookmarkEnd w:id="78"/>
      <w:r>
        <w:t>. Вкладка «Структурные подразделения»</w:t>
      </w:r>
    </w:p>
    <w:p w14:paraId="4B96015B" w14:textId="42E6CEAA" w:rsidR="00947610" w:rsidRDefault="00947610" w:rsidP="006A7962">
      <w:pPr>
        <w:pStyle w:val="4"/>
      </w:pPr>
      <w:r>
        <w:t>Добавление адреса оказания медицинской помощи</w:t>
      </w:r>
    </w:p>
    <w:p w14:paraId="54BEECEE" w14:textId="5BE5881C" w:rsidR="00947610" w:rsidRDefault="00947610" w:rsidP="00947610">
      <w:pPr>
        <w:pStyle w:val="a8"/>
        <w:rPr>
          <w:lang w:eastAsia="ru-RU"/>
        </w:rPr>
      </w:pPr>
      <w:r>
        <w:rPr>
          <w:lang w:eastAsia="ru-RU"/>
        </w:rPr>
        <w:t xml:space="preserve">Для добавления адреса оказания МП </w:t>
      </w:r>
      <w:r w:rsidR="00F43CFB" w:rsidRPr="00D5501F">
        <w:rPr>
          <w:lang w:eastAsia="ru-RU"/>
        </w:rPr>
        <w:t>в области</w:t>
      </w:r>
      <w:r>
        <w:rPr>
          <w:lang w:eastAsia="ru-RU"/>
        </w:rPr>
        <w:t xml:space="preserve"> «Адреса оказания медицинской помощи» необходимо нажать на кнопку «Добавить» (</w:t>
      </w:r>
      <w:r w:rsidR="006A7962">
        <w:rPr>
          <w:lang w:eastAsia="ru-RU"/>
        </w:rPr>
        <w:fldChar w:fldCharType="begin"/>
      </w:r>
      <w:r w:rsidR="006A7962">
        <w:rPr>
          <w:lang w:eastAsia="ru-RU"/>
        </w:rPr>
        <w:instrText xml:space="preserve"> REF _Ref103155130 \h </w:instrText>
      </w:r>
      <w:r w:rsidR="006A7962">
        <w:rPr>
          <w:lang w:eastAsia="ru-RU"/>
        </w:rPr>
      </w:r>
      <w:r w:rsidR="006A7962">
        <w:rPr>
          <w:lang w:eastAsia="ru-RU"/>
        </w:rPr>
        <w:fldChar w:fldCharType="separate"/>
      </w:r>
      <w:r w:rsidR="00894411">
        <w:t>Рисунок </w:t>
      </w:r>
      <w:r w:rsidR="00894411">
        <w:rPr>
          <w:noProof/>
        </w:rPr>
        <w:t>51</w:t>
      </w:r>
      <w:r w:rsidR="006A7962">
        <w:rPr>
          <w:lang w:eastAsia="ru-RU"/>
        </w:rPr>
        <w:fldChar w:fldCharType="end"/>
      </w:r>
      <w:r>
        <w:rPr>
          <w:lang w:eastAsia="ru-RU"/>
        </w:rPr>
        <w:t>).</w:t>
      </w:r>
    </w:p>
    <w:p w14:paraId="0D3D93F0" w14:textId="6DA8F048" w:rsidR="006A7962" w:rsidRDefault="00A41F4C" w:rsidP="006A7962">
      <w:pPr>
        <w:pStyle w:val="af0"/>
      </w:pPr>
      <w:r>
        <w:drawing>
          <wp:inline distT="0" distB="0" distL="0" distR="0" wp14:anchorId="0516DF77" wp14:editId="54C3B256">
            <wp:extent cx="6120130" cy="1440815"/>
            <wp:effectExtent l="0" t="0" r="0" b="6985"/>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1440815"/>
                    </a:xfrm>
                    <a:prstGeom prst="rect">
                      <a:avLst/>
                    </a:prstGeom>
                  </pic:spPr>
                </pic:pic>
              </a:graphicData>
            </a:graphic>
          </wp:inline>
        </w:drawing>
      </w:r>
    </w:p>
    <w:p w14:paraId="3EB0172F" w14:textId="413D416B" w:rsidR="006A7962" w:rsidRDefault="006A7962" w:rsidP="006A7962">
      <w:pPr>
        <w:pStyle w:val="af2"/>
      </w:pPr>
      <w:bookmarkStart w:id="79" w:name="_Ref10315513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51</w:t>
      </w:r>
      <w:r w:rsidR="007E7BCF">
        <w:rPr>
          <w:noProof/>
        </w:rPr>
        <w:fldChar w:fldCharType="end"/>
      </w:r>
      <w:bookmarkEnd w:id="79"/>
      <w:r>
        <w:t xml:space="preserve">. Добавление </w:t>
      </w:r>
      <w:r>
        <w:rPr>
          <w:lang w:eastAsia="ru-RU"/>
        </w:rPr>
        <w:t>адреса оказания МП</w:t>
      </w:r>
    </w:p>
    <w:p w14:paraId="3E6CC098" w14:textId="5FBC74A6" w:rsidR="00947610" w:rsidRDefault="00947610" w:rsidP="00947610">
      <w:pPr>
        <w:pStyle w:val="a8"/>
        <w:rPr>
          <w:lang w:eastAsia="ru-RU"/>
        </w:rPr>
      </w:pPr>
      <w:r>
        <w:rPr>
          <w:lang w:eastAsia="ru-RU"/>
        </w:rPr>
        <w:t>В открывшемся окне «Выбор адресов» необходимо установить «галочку» напротив соответствующей строки и нажать на кнопку «Выбрать» (</w:t>
      </w:r>
      <w:r w:rsidR="005608AE">
        <w:rPr>
          <w:lang w:eastAsia="ru-RU"/>
        </w:rPr>
        <w:fldChar w:fldCharType="begin"/>
      </w:r>
      <w:r w:rsidR="005608AE">
        <w:rPr>
          <w:lang w:eastAsia="ru-RU"/>
        </w:rPr>
        <w:instrText xml:space="preserve"> REF _Ref103157418 \h </w:instrText>
      </w:r>
      <w:r w:rsidR="005608AE">
        <w:rPr>
          <w:lang w:eastAsia="ru-RU"/>
        </w:rPr>
      </w:r>
      <w:r w:rsidR="005608AE">
        <w:rPr>
          <w:lang w:eastAsia="ru-RU"/>
        </w:rPr>
        <w:fldChar w:fldCharType="separate"/>
      </w:r>
      <w:r w:rsidR="00894411">
        <w:t>Рисунок </w:t>
      </w:r>
      <w:r w:rsidR="00894411">
        <w:rPr>
          <w:noProof/>
        </w:rPr>
        <w:t>52</w:t>
      </w:r>
      <w:r w:rsidR="005608AE">
        <w:rPr>
          <w:lang w:eastAsia="ru-RU"/>
        </w:rPr>
        <w:fldChar w:fldCharType="end"/>
      </w:r>
      <w:r>
        <w:rPr>
          <w:lang w:eastAsia="ru-RU"/>
        </w:rPr>
        <w:t>).</w:t>
      </w:r>
    </w:p>
    <w:p w14:paraId="452FDA6D" w14:textId="77777777" w:rsidR="005608AE" w:rsidRDefault="005608AE" w:rsidP="005608AE">
      <w:pPr>
        <w:pStyle w:val="af0"/>
      </w:pPr>
      <w:r>
        <w:drawing>
          <wp:inline distT="0" distB="0" distL="0" distR="0" wp14:anchorId="0C173C65" wp14:editId="614316CF">
            <wp:extent cx="6120130" cy="2199005"/>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20130" cy="2199005"/>
                    </a:xfrm>
                    <a:prstGeom prst="rect">
                      <a:avLst/>
                    </a:prstGeom>
                  </pic:spPr>
                </pic:pic>
              </a:graphicData>
            </a:graphic>
          </wp:inline>
        </w:drawing>
      </w:r>
    </w:p>
    <w:p w14:paraId="12F021C9" w14:textId="249F3816" w:rsidR="005608AE" w:rsidRDefault="005608AE" w:rsidP="005608AE">
      <w:pPr>
        <w:pStyle w:val="af2"/>
        <w:rPr>
          <w:lang w:eastAsia="ru-RU"/>
        </w:rPr>
      </w:pPr>
      <w:bookmarkStart w:id="80" w:name="_Ref10315741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52</w:t>
      </w:r>
      <w:r w:rsidR="007E7BCF">
        <w:rPr>
          <w:noProof/>
        </w:rPr>
        <w:fldChar w:fldCharType="end"/>
      </w:r>
      <w:bookmarkEnd w:id="80"/>
      <w:r>
        <w:t xml:space="preserve">. Выбор адреса </w:t>
      </w:r>
      <w:r>
        <w:rPr>
          <w:lang w:eastAsia="ru-RU"/>
        </w:rPr>
        <w:t>оказания МП</w:t>
      </w:r>
    </w:p>
    <w:p w14:paraId="1E95D6F1" w14:textId="7876E4CA" w:rsidR="00947610" w:rsidRDefault="00947610" w:rsidP="00947610">
      <w:pPr>
        <w:pStyle w:val="a8"/>
      </w:pPr>
      <w:r>
        <w:lastRenderedPageBreak/>
        <w:t xml:space="preserve">В результате в области «Адреса оказания медицинской помощи» </w:t>
      </w:r>
      <w:r w:rsidR="007D5410">
        <w:t>отобразится</w:t>
      </w:r>
      <w:r>
        <w:t xml:space="preserve"> выбранная строка (</w:t>
      </w:r>
      <w:r w:rsidR="005608AE">
        <w:fldChar w:fldCharType="begin"/>
      </w:r>
      <w:r w:rsidR="005608AE">
        <w:instrText xml:space="preserve"> REF _Ref103157553 \h </w:instrText>
      </w:r>
      <w:r w:rsidR="005608AE">
        <w:fldChar w:fldCharType="separate"/>
      </w:r>
      <w:r w:rsidR="00894411">
        <w:t>Рисунок </w:t>
      </w:r>
      <w:r w:rsidR="00894411">
        <w:rPr>
          <w:noProof/>
        </w:rPr>
        <w:t>53</w:t>
      </w:r>
      <w:r w:rsidR="005608AE">
        <w:fldChar w:fldCharType="end"/>
      </w:r>
      <w:r>
        <w:t>).</w:t>
      </w:r>
    </w:p>
    <w:p w14:paraId="5BA714FA" w14:textId="77777777" w:rsidR="005608AE" w:rsidRDefault="005608AE" w:rsidP="005608AE">
      <w:pPr>
        <w:pStyle w:val="af0"/>
      </w:pPr>
      <w:r>
        <w:drawing>
          <wp:inline distT="0" distB="0" distL="0" distR="0" wp14:anchorId="2F7BB3C4" wp14:editId="393AB0B6">
            <wp:extent cx="4778344" cy="2412000"/>
            <wp:effectExtent l="0" t="0" r="3810" b="762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778344" cy="2412000"/>
                    </a:xfrm>
                    <a:prstGeom prst="rect">
                      <a:avLst/>
                    </a:prstGeom>
                  </pic:spPr>
                </pic:pic>
              </a:graphicData>
            </a:graphic>
          </wp:inline>
        </w:drawing>
      </w:r>
    </w:p>
    <w:p w14:paraId="36299694" w14:textId="3DF2F649" w:rsidR="005608AE" w:rsidRPr="001D5815" w:rsidRDefault="005608AE" w:rsidP="005608AE">
      <w:pPr>
        <w:pStyle w:val="af2"/>
      </w:pPr>
      <w:bookmarkStart w:id="81" w:name="_Ref10315755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53</w:t>
      </w:r>
      <w:r w:rsidR="007E7BCF">
        <w:rPr>
          <w:noProof/>
        </w:rPr>
        <w:fldChar w:fldCharType="end"/>
      </w:r>
      <w:bookmarkEnd w:id="81"/>
      <w:r w:rsidRPr="00232334">
        <w:t xml:space="preserve">. </w:t>
      </w:r>
      <w:r>
        <w:t>Добавленный адрес оказания МП</w:t>
      </w:r>
    </w:p>
    <w:p w14:paraId="74262ACF" w14:textId="6B66BE68" w:rsidR="00947610" w:rsidRDefault="00947610" w:rsidP="00947610">
      <w:pPr>
        <w:pStyle w:val="a8"/>
        <w:rPr>
          <w:lang w:eastAsia="ru-RU"/>
        </w:rPr>
      </w:pPr>
      <w:bookmarkStart w:id="82" w:name="удаление2"/>
      <w:r>
        <w:rPr>
          <w:lang w:eastAsia="ru-RU"/>
        </w:rPr>
        <w:t xml:space="preserve">Для удаления адреса оказания МП необходимо нажать на кнопку </w:t>
      </w:r>
      <w:r>
        <w:rPr>
          <w:noProof/>
          <w:lang w:eastAsia="ru-RU"/>
        </w:rPr>
        <w:drawing>
          <wp:inline distT="0" distB="0" distL="0" distR="0" wp14:anchorId="4A8D77BF" wp14:editId="168F98BB">
            <wp:extent cx="184473" cy="184473"/>
            <wp:effectExtent l="0" t="0" r="6350" b="635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86279" cy="186279"/>
                    </a:xfrm>
                    <a:prstGeom prst="rect">
                      <a:avLst/>
                    </a:prstGeom>
                  </pic:spPr>
                </pic:pic>
              </a:graphicData>
            </a:graphic>
          </wp:inline>
        </w:drawing>
      </w:r>
      <w:r>
        <w:rPr>
          <w:lang w:eastAsia="ru-RU"/>
        </w:rPr>
        <w:t xml:space="preserve"> (</w:t>
      </w:r>
      <w:r w:rsidR="00941E85">
        <w:rPr>
          <w:lang w:eastAsia="ru-RU"/>
        </w:rPr>
        <w:fldChar w:fldCharType="begin"/>
      </w:r>
      <w:r w:rsidR="00941E85">
        <w:rPr>
          <w:lang w:eastAsia="ru-RU"/>
        </w:rPr>
        <w:instrText xml:space="preserve"> REF _Ref103157620 \h </w:instrText>
      </w:r>
      <w:r w:rsidR="00941E85">
        <w:rPr>
          <w:lang w:eastAsia="ru-RU"/>
        </w:rPr>
      </w:r>
      <w:r w:rsidR="00941E85">
        <w:rPr>
          <w:lang w:eastAsia="ru-RU"/>
        </w:rPr>
        <w:fldChar w:fldCharType="separate"/>
      </w:r>
      <w:r w:rsidR="00894411">
        <w:t>Рисунок </w:t>
      </w:r>
      <w:r w:rsidR="00894411">
        <w:rPr>
          <w:noProof/>
        </w:rPr>
        <w:t>54</w:t>
      </w:r>
      <w:r w:rsidR="00941E85">
        <w:rPr>
          <w:lang w:eastAsia="ru-RU"/>
        </w:rPr>
        <w:fldChar w:fldCharType="end"/>
      </w:r>
      <w:r>
        <w:rPr>
          <w:lang w:eastAsia="ru-RU"/>
        </w:rPr>
        <w:t>).</w:t>
      </w:r>
    </w:p>
    <w:p w14:paraId="47F7D6FB" w14:textId="77777777" w:rsidR="00941E85" w:rsidRDefault="00941E85" w:rsidP="00941E85">
      <w:pPr>
        <w:pStyle w:val="af0"/>
      </w:pPr>
      <w:r>
        <w:drawing>
          <wp:inline distT="0" distB="0" distL="0" distR="0" wp14:anchorId="5572A9C8" wp14:editId="6024F07E">
            <wp:extent cx="4778340" cy="2412000"/>
            <wp:effectExtent l="0" t="0" r="3810" b="762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778340" cy="2412000"/>
                    </a:xfrm>
                    <a:prstGeom prst="rect">
                      <a:avLst/>
                    </a:prstGeom>
                  </pic:spPr>
                </pic:pic>
              </a:graphicData>
            </a:graphic>
          </wp:inline>
        </w:drawing>
      </w:r>
    </w:p>
    <w:p w14:paraId="547C1CA4" w14:textId="204D525F" w:rsidR="00941E85" w:rsidRDefault="00941E85" w:rsidP="00941E85">
      <w:pPr>
        <w:pStyle w:val="af2"/>
      </w:pPr>
      <w:bookmarkStart w:id="83" w:name="_Ref10315762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54</w:t>
      </w:r>
      <w:r w:rsidR="007E7BCF">
        <w:rPr>
          <w:noProof/>
        </w:rPr>
        <w:fldChar w:fldCharType="end"/>
      </w:r>
      <w:bookmarkEnd w:id="83"/>
      <w:r w:rsidRPr="00232334">
        <w:t xml:space="preserve">. </w:t>
      </w:r>
      <w:r>
        <w:t>Удаление строки</w:t>
      </w:r>
    </w:p>
    <w:p w14:paraId="19BE3263" w14:textId="6BAA4FB1" w:rsidR="00947610" w:rsidRDefault="00947610" w:rsidP="00947610">
      <w:pPr>
        <w:pStyle w:val="a8"/>
        <w:rPr>
          <w:lang w:eastAsia="ru-RU"/>
        </w:rPr>
      </w:pPr>
      <w:r>
        <w:rPr>
          <w:lang w:eastAsia="ru-RU"/>
        </w:rPr>
        <w:t xml:space="preserve">В открывшемся </w:t>
      </w:r>
      <w:r w:rsidR="006163EB">
        <w:rPr>
          <w:lang w:eastAsia="ru-RU"/>
        </w:rPr>
        <w:t>окне «Удаление записи!»</w:t>
      </w:r>
      <w:r>
        <w:rPr>
          <w:lang w:eastAsia="ru-RU"/>
        </w:rPr>
        <w:t xml:space="preserve"> </w:t>
      </w:r>
      <w:r w:rsidR="006163EB">
        <w:rPr>
          <w:lang w:eastAsia="ru-RU"/>
        </w:rPr>
        <w:t xml:space="preserve">необходимо </w:t>
      </w:r>
      <w:r>
        <w:rPr>
          <w:lang w:eastAsia="ru-RU"/>
        </w:rPr>
        <w:t>нажать на кнопку «Да» (</w:t>
      </w:r>
      <w:r w:rsidR="006163EB">
        <w:rPr>
          <w:lang w:eastAsia="ru-RU"/>
        </w:rPr>
        <w:fldChar w:fldCharType="begin"/>
      </w:r>
      <w:r w:rsidR="006163EB">
        <w:rPr>
          <w:lang w:eastAsia="ru-RU"/>
        </w:rPr>
        <w:instrText xml:space="preserve"> REF _Ref103155719 \h </w:instrText>
      </w:r>
      <w:r w:rsidR="006163EB">
        <w:rPr>
          <w:lang w:eastAsia="ru-RU"/>
        </w:rPr>
      </w:r>
      <w:r w:rsidR="006163EB">
        <w:rPr>
          <w:lang w:eastAsia="ru-RU"/>
        </w:rPr>
        <w:fldChar w:fldCharType="separate"/>
      </w:r>
      <w:r w:rsidR="00894411">
        <w:t>Рисунок </w:t>
      </w:r>
      <w:r w:rsidR="00894411">
        <w:rPr>
          <w:noProof/>
        </w:rPr>
        <w:t>55</w:t>
      </w:r>
      <w:r w:rsidR="006163EB">
        <w:rPr>
          <w:lang w:eastAsia="ru-RU"/>
        </w:rPr>
        <w:fldChar w:fldCharType="end"/>
      </w:r>
      <w:r>
        <w:rPr>
          <w:lang w:eastAsia="ru-RU"/>
        </w:rPr>
        <w:t>).</w:t>
      </w:r>
    </w:p>
    <w:p w14:paraId="2C033605" w14:textId="77777777" w:rsidR="006163EB" w:rsidRDefault="006163EB" w:rsidP="006163EB">
      <w:pPr>
        <w:pStyle w:val="af0"/>
      </w:pPr>
      <w:r>
        <w:drawing>
          <wp:inline distT="0" distB="0" distL="0" distR="0" wp14:anchorId="3C497E17" wp14:editId="1ADA438D">
            <wp:extent cx="3443288" cy="1228725"/>
            <wp:effectExtent l="0" t="0" r="5080" b="0"/>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456703" cy="1233512"/>
                    </a:xfrm>
                    <a:prstGeom prst="rect">
                      <a:avLst/>
                    </a:prstGeom>
                  </pic:spPr>
                </pic:pic>
              </a:graphicData>
            </a:graphic>
          </wp:inline>
        </w:drawing>
      </w:r>
    </w:p>
    <w:p w14:paraId="50A61B37" w14:textId="6D1C9E1F" w:rsidR="006163EB" w:rsidRDefault="006163EB" w:rsidP="006163EB">
      <w:pPr>
        <w:pStyle w:val="af2"/>
      </w:pPr>
      <w:bookmarkStart w:id="84" w:name="_Ref10315571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55</w:t>
      </w:r>
      <w:r w:rsidR="007E7BCF">
        <w:rPr>
          <w:noProof/>
        </w:rPr>
        <w:fldChar w:fldCharType="end"/>
      </w:r>
      <w:bookmarkEnd w:id="84"/>
      <w:r w:rsidRPr="00232334">
        <w:t xml:space="preserve">. </w:t>
      </w:r>
      <w:r>
        <w:t>Системное сообщение</w:t>
      </w:r>
    </w:p>
    <w:p w14:paraId="6F0A0D45" w14:textId="3837AA4E" w:rsidR="00947610" w:rsidRPr="005D21A8" w:rsidRDefault="00947610" w:rsidP="00947610">
      <w:pPr>
        <w:pStyle w:val="a8"/>
      </w:pPr>
      <w:r>
        <w:rPr>
          <w:lang w:eastAsia="ru-RU"/>
        </w:rPr>
        <w:lastRenderedPageBreak/>
        <w:t xml:space="preserve">В результате выбранная строка </w:t>
      </w:r>
      <w:r w:rsidR="006163EB">
        <w:rPr>
          <w:lang w:eastAsia="ru-RU"/>
        </w:rPr>
        <w:t>будет удалена</w:t>
      </w:r>
      <w:r>
        <w:rPr>
          <w:lang w:eastAsia="ru-RU"/>
        </w:rPr>
        <w:t>.</w:t>
      </w:r>
    </w:p>
    <w:bookmarkEnd w:id="82"/>
    <w:p w14:paraId="6FAC0F5E" w14:textId="0474FCF5" w:rsidR="00947610" w:rsidRDefault="00947610" w:rsidP="00947610">
      <w:pPr>
        <w:pStyle w:val="a8"/>
        <w:rPr>
          <w:lang w:eastAsia="ru-RU"/>
        </w:rPr>
      </w:pPr>
      <w:r>
        <w:rPr>
          <w:lang w:eastAsia="ru-RU"/>
        </w:rPr>
        <w:t xml:space="preserve">Для просмотра и редактирования адреса </w:t>
      </w:r>
      <w:r w:rsidR="006163EB">
        <w:rPr>
          <w:lang w:eastAsia="ru-RU"/>
        </w:rPr>
        <w:t xml:space="preserve">оказания </w:t>
      </w:r>
      <w:r>
        <w:rPr>
          <w:lang w:eastAsia="ru-RU"/>
        </w:rPr>
        <w:t xml:space="preserve">МП необходимо нажать на кнопку </w:t>
      </w:r>
      <w:r>
        <w:rPr>
          <w:noProof/>
          <w:lang w:eastAsia="ru-RU"/>
        </w:rPr>
        <w:drawing>
          <wp:inline distT="0" distB="0" distL="0" distR="0" wp14:anchorId="72A94E3A" wp14:editId="2AA9DDAC">
            <wp:extent cx="251604" cy="215661"/>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61789" cy="224391"/>
                    </a:xfrm>
                    <a:prstGeom prst="rect">
                      <a:avLst/>
                    </a:prstGeom>
                  </pic:spPr>
                </pic:pic>
              </a:graphicData>
            </a:graphic>
          </wp:inline>
        </w:drawing>
      </w:r>
      <w:r>
        <w:rPr>
          <w:lang w:eastAsia="ru-RU"/>
        </w:rPr>
        <w:t xml:space="preserve"> (</w:t>
      </w:r>
      <w:r w:rsidR="00DB1C44">
        <w:rPr>
          <w:lang w:eastAsia="ru-RU"/>
        </w:rPr>
        <w:fldChar w:fldCharType="begin"/>
      </w:r>
      <w:r w:rsidR="00DB1C44">
        <w:rPr>
          <w:lang w:eastAsia="ru-RU"/>
        </w:rPr>
        <w:instrText xml:space="preserve"> REF _Ref103157828 \h </w:instrText>
      </w:r>
      <w:r w:rsidR="00DB1C44">
        <w:rPr>
          <w:lang w:eastAsia="ru-RU"/>
        </w:rPr>
      </w:r>
      <w:r w:rsidR="00DB1C44">
        <w:rPr>
          <w:lang w:eastAsia="ru-RU"/>
        </w:rPr>
        <w:fldChar w:fldCharType="separate"/>
      </w:r>
      <w:r w:rsidR="00894411">
        <w:t>Рисунок </w:t>
      </w:r>
      <w:r w:rsidR="00894411">
        <w:rPr>
          <w:noProof/>
        </w:rPr>
        <w:t>56</w:t>
      </w:r>
      <w:r w:rsidR="00DB1C44">
        <w:rPr>
          <w:lang w:eastAsia="ru-RU"/>
        </w:rPr>
        <w:fldChar w:fldCharType="end"/>
      </w:r>
      <w:r>
        <w:rPr>
          <w:lang w:eastAsia="ru-RU"/>
        </w:rPr>
        <w:t>).</w:t>
      </w:r>
    </w:p>
    <w:p w14:paraId="7BBF6CF6" w14:textId="77777777" w:rsidR="00DB1C44" w:rsidRDefault="00DB1C44" w:rsidP="00DB1C44">
      <w:pPr>
        <w:pStyle w:val="a8"/>
        <w:keepNext/>
      </w:pPr>
      <w:r>
        <w:rPr>
          <w:noProof/>
          <w:lang w:eastAsia="ru-RU"/>
        </w:rPr>
        <w:drawing>
          <wp:inline distT="0" distB="0" distL="0" distR="0" wp14:anchorId="10791AE9" wp14:editId="5172D384">
            <wp:extent cx="4778346" cy="2412000"/>
            <wp:effectExtent l="0" t="0" r="3810" b="762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778346" cy="2412000"/>
                    </a:xfrm>
                    <a:prstGeom prst="rect">
                      <a:avLst/>
                    </a:prstGeom>
                  </pic:spPr>
                </pic:pic>
              </a:graphicData>
            </a:graphic>
          </wp:inline>
        </w:drawing>
      </w:r>
    </w:p>
    <w:p w14:paraId="44CE66E9" w14:textId="5055393D" w:rsidR="00DB1C44" w:rsidRDefault="00DB1C44" w:rsidP="00DB1C44">
      <w:pPr>
        <w:pStyle w:val="af2"/>
        <w:rPr>
          <w:lang w:eastAsia="ru-RU"/>
        </w:rPr>
      </w:pPr>
      <w:bookmarkStart w:id="85" w:name="_Ref10315782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56</w:t>
      </w:r>
      <w:r w:rsidR="007E7BCF">
        <w:rPr>
          <w:noProof/>
        </w:rPr>
        <w:fldChar w:fldCharType="end"/>
      </w:r>
      <w:bookmarkEnd w:id="85"/>
      <w:r>
        <w:t>. Просмотр адреса МП</w:t>
      </w:r>
    </w:p>
    <w:p w14:paraId="5CD3FC46" w14:textId="2C243622" w:rsidR="00947610" w:rsidRDefault="00947610" w:rsidP="00947610">
      <w:pPr>
        <w:pStyle w:val="a8"/>
      </w:pPr>
      <w:bookmarkStart w:id="86" w:name="адрес"/>
      <w:r>
        <w:t>В результате откроется окно «Адрес» (</w:t>
      </w:r>
      <w:r w:rsidR="00DB1C44">
        <w:fldChar w:fldCharType="begin"/>
      </w:r>
      <w:r w:rsidR="00DB1C44">
        <w:instrText xml:space="preserve"> REF _Ref103157884 \h </w:instrText>
      </w:r>
      <w:r w:rsidR="00DB1C44">
        <w:fldChar w:fldCharType="separate"/>
      </w:r>
      <w:r w:rsidR="00894411">
        <w:t>Рисунок </w:t>
      </w:r>
      <w:r w:rsidR="00894411">
        <w:rPr>
          <w:noProof/>
        </w:rPr>
        <w:t>57</w:t>
      </w:r>
      <w:r w:rsidR="00DB1C44">
        <w:fldChar w:fldCharType="end"/>
      </w:r>
      <w:r>
        <w:t>).</w:t>
      </w:r>
    </w:p>
    <w:p w14:paraId="34CD0ABE" w14:textId="77777777" w:rsidR="00DB1C44" w:rsidRDefault="00DB1C44" w:rsidP="00DB1C44">
      <w:pPr>
        <w:pStyle w:val="af0"/>
      </w:pPr>
      <w:r>
        <w:drawing>
          <wp:inline distT="0" distB="0" distL="0" distR="0" wp14:anchorId="077B7DEA" wp14:editId="0F8A860B">
            <wp:extent cx="4293193" cy="3960000"/>
            <wp:effectExtent l="0" t="0" r="0" b="254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293193" cy="3960000"/>
                    </a:xfrm>
                    <a:prstGeom prst="rect">
                      <a:avLst/>
                    </a:prstGeom>
                  </pic:spPr>
                </pic:pic>
              </a:graphicData>
            </a:graphic>
          </wp:inline>
        </w:drawing>
      </w:r>
    </w:p>
    <w:p w14:paraId="7D3DA07C" w14:textId="52D4F695" w:rsidR="00DB1C44" w:rsidRDefault="00DB1C44" w:rsidP="00DB1C44">
      <w:pPr>
        <w:pStyle w:val="af2"/>
      </w:pPr>
      <w:bookmarkStart w:id="87" w:name="_Ref10315788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57</w:t>
      </w:r>
      <w:r w:rsidR="007E7BCF">
        <w:rPr>
          <w:noProof/>
        </w:rPr>
        <w:fldChar w:fldCharType="end"/>
      </w:r>
      <w:bookmarkEnd w:id="87"/>
      <w:r>
        <w:t>. Окно «Адрес»</w:t>
      </w:r>
    </w:p>
    <w:p w14:paraId="5ABFC768" w14:textId="5D61C7D1" w:rsidR="00947610" w:rsidRDefault="00947610" w:rsidP="00947610">
      <w:pPr>
        <w:pStyle w:val="a8"/>
        <w:rPr>
          <w:lang w:eastAsia="ru-RU"/>
        </w:rPr>
      </w:pPr>
      <w:r>
        <w:rPr>
          <w:lang w:eastAsia="ru-RU"/>
        </w:rPr>
        <w:t xml:space="preserve">Поля «Субъект Российской Федерации», «Район», «Город», «Населенный пункт», «Элемент планировочной структуры», «Элемент улично-дорожной </w:t>
      </w:r>
      <w:r>
        <w:rPr>
          <w:lang w:eastAsia="ru-RU"/>
        </w:rPr>
        <w:lastRenderedPageBreak/>
        <w:t>сети», «Номер здания/сооружения» и «Номер помещения» редактируются вручную с клавиатуры.</w:t>
      </w:r>
    </w:p>
    <w:p w14:paraId="1767CBEB" w14:textId="3ACEA7F1" w:rsidR="00BB7DEB" w:rsidRDefault="00BB7DEB" w:rsidP="00BB7DEB">
      <w:pPr>
        <w:pStyle w:val="a8"/>
        <w:rPr>
          <w:lang w:eastAsia="ru-RU"/>
        </w:rPr>
      </w:pPr>
      <w:r>
        <w:rPr>
          <w:lang w:eastAsia="ru-RU"/>
        </w:rPr>
        <w:t>При этом достаточно ввести первые символы необходимого значения для отображения раскрывающегося списка с возможностью выбора из предложенных значений (</w:t>
      </w:r>
      <w:r>
        <w:rPr>
          <w:lang w:eastAsia="ru-RU"/>
        </w:rPr>
        <w:fldChar w:fldCharType="begin"/>
      </w:r>
      <w:r>
        <w:rPr>
          <w:lang w:eastAsia="ru-RU"/>
        </w:rPr>
        <w:instrText xml:space="preserve"> REF _Ref104197348 \h </w:instrText>
      </w:r>
      <w:r>
        <w:rPr>
          <w:lang w:eastAsia="ru-RU"/>
        </w:rPr>
      </w:r>
      <w:r>
        <w:rPr>
          <w:lang w:eastAsia="ru-RU"/>
        </w:rPr>
        <w:fldChar w:fldCharType="separate"/>
      </w:r>
      <w:r w:rsidR="00894411">
        <w:t>Рисунок </w:t>
      </w:r>
      <w:r w:rsidR="00894411">
        <w:rPr>
          <w:noProof/>
        </w:rPr>
        <w:t>58</w:t>
      </w:r>
      <w:r>
        <w:rPr>
          <w:lang w:eastAsia="ru-RU"/>
        </w:rPr>
        <w:fldChar w:fldCharType="end"/>
      </w:r>
      <w:r>
        <w:rPr>
          <w:lang w:eastAsia="ru-RU"/>
        </w:rPr>
        <w:t>).</w:t>
      </w:r>
    </w:p>
    <w:p w14:paraId="0406C68C" w14:textId="77777777" w:rsidR="00BB7DEB" w:rsidRDefault="00BB7DEB" w:rsidP="00BB7DEB">
      <w:pPr>
        <w:pStyle w:val="af0"/>
      </w:pPr>
      <w:r>
        <w:drawing>
          <wp:inline distT="0" distB="0" distL="0" distR="0" wp14:anchorId="5BB48960" wp14:editId="38071280">
            <wp:extent cx="4494395" cy="4140000"/>
            <wp:effectExtent l="0" t="0" r="1905"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494395" cy="4140000"/>
                    </a:xfrm>
                    <a:prstGeom prst="rect">
                      <a:avLst/>
                    </a:prstGeom>
                  </pic:spPr>
                </pic:pic>
              </a:graphicData>
            </a:graphic>
          </wp:inline>
        </w:drawing>
      </w:r>
    </w:p>
    <w:p w14:paraId="12FBA9FA" w14:textId="290A8C77" w:rsidR="00BB7DEB" w:rsidRDefault="00BB7DEB" w:rsidP="00BB7DEB">
      <w:pPr>
        <w:pStyle w:val="af2"/>
      </w:pPr>
      <w:bookmarkStart w:id="88" w:name="_Ref10419734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58</w:t>
      </w:r>
      <w:r w:rsidR="007E7BCF">
        <w:rPr>
          <w:noProof/>
        </w:rPr>
        <w:fldChar w:fldCharType="end"/>
      </w:r>
      <w:bookmarkEnd w:id="88"/>
      <w:r>
        <w:t>. Заполнение полей в окне «Адрес»</w:t>
      </w:r>
    </w:p>
    <w:p w14:paraId="0A51B60E" w14:textId="49FE7507" w:rsidR="00947610" w:rsidRDefault="00423967" w:rsidP="00947610">
      <w:pPr>
        <w:pStyle w:val="a8"/>
        <w:rPr>
          <w:lang w:eastAsia="ru-RU"/>
        </w:rPr>
      </w:pPr>
      <w:r>
        <w:rPr>
          <w:lang w:eastAsia="ru-RU"/>
        </w:rPr>
        <w:t>Поля «Код по ГАР», «Почтовый индекс» и «Адрес» редактируются автоматически после редактирования полей «Субъект Российской Федерации», «Район», «Город», «Населенный пункт», «Элемент планировочной структуры», «Элемент улично-дорожной сети», «Номер здания/сооружения» и «Номер помещения».</w:t>
      </w:r>
    </w:p>
    <w:p w14:paraId="41DC57B9" w14:textId="21992602" w:rsidR="00A03480" w:rsidRDefault="00A03480" w:rsidP="00947610">
      <w:pPr>
        <w:pStyle w:val="a8"/>
        <w:rPr>
          <w:lang w:eastAsia="ru-RU"/>
        </w:rPr>
      </w:pPr>
      <w:r w:rsidRPr="006B5126">
        <w:rPr>
          <w:b/>
        </w:rPr>
        <w:t>Примечание.</w:t>
      </w:r>
      <w:r w:rsidRPr="006B5126">
        <w:t xml:space="preserve"> Поля в окне «Адрес» заполняются на основании сведений </w:t>
      </w:r>
      <w:r>
        <w:t>из</w:t>
      </w:r>
      <w:r w:rsidRPr="006B5126">
        <w:t xml:space="preserve"> ФИАС.</w:t>
      </w:r>
    </w:p>
    <w:p w14:paraId="7BC1DF52" w14:textId="118B38E8" w:rsidR="00947610" w:rsidRDefault="00947610" w:rsidP="00947610">
      <w:pPr>
        <w:pStyle w:val="a8"/>
        <w:rPr>
          <w:lang w:eastAsia="ru-RU"/>
        </w:rPr>
      </w:pPr>
      <w:r w:rsidRPr="00AC1DC3">
        <w:rPr>
          <w:b/>
          <w:lang w:eastAsia="ru-RU"/>
        </w:rPr>
        <w:t>Важно!</w:t>
      </w:r>
      <w:r>
        <w:rPr>
          <w:b/>
          <w:lang w:eastAsia="ru-RU"/>
        </w:rPr>
        <w:t xml:space="preserve"> </w:t>
      </w:r>
      <w:r>
        <w:rPr>
          <w:lang w:eastAsia="ru-RU"/>
        </w:rPr>
        <w:t>В поле «</w:t>
      </w:r>
      <w:r w:rsidR="006163EB">
        <w:rPr>
          <w:lang w:eastAsia="ru-RU"/>
        </w:rPr>
        <w:t>Код</w:t>
      </w:r>
      <w:r>
        <w:rPr>
          <w:lang w:eastAsia="ru-RU"/>
        </w:rPr>
        <w:t xml:space="preserve"> по ГАР» </w:t>
      </w:r>
      <w:r w:rsidR="00423967">
        <w:rPr>
          <w:lang w:eastAsia="ru-RU"/>
        </w:rPr>
        <w:t xml:space="preserve">обязательно </w:t>
      </w:r>
      <w:r>
        <w:rPr>
          <w:lang w:eastAsia="ru-RU"/>
        </w:rPr>
        <w:t xml:space="preserve">должен быть заполнен код </w:t>
      </w:r>
      <w:r w:rsidR="00423967">
        <w:rPr>
          <w:lang w:eastAsia="ru-RU"/>
        </w:rPr>
        <w:t xml:space="preserve">по </w:t>
      </w:r>
      <w:r>
        <w:rPr>
          <w:lang w:eastAsia="ru-RU"/>
        </w:rPr>
        <w:t>ГАР, если поле пустое, то дальнейшее редактирование документа невозможно.</w:t>
      </w:r>
    </w:p>
    <w:p w14:paraId="2512E171" w14:textId="634F4889" w:rsidR="00DB1C44" w:rsidRDefault="00DB1C44" w:rsidP="00947610">
      <w:pPr>
        <w:pStyle w:val="a8"/>
        <w:rPr>
          <w:lang w:eastAsia="ru-RU"/>
        </w:rPr>
      </w:pPr>
      <w:r>
        <w:rPr>
          <w:lang w:eastAsia="ru-RU"/>
        </w:rPr>
        <w:lastRenderedPageBreak/>
        <w:t>Для сохранения внесенных изменений необходимо нажать на кнопку «Применить» (</w:t>
      </w:r>
      <w:r w:rsidR="00BB7DEB">
        <w:rPr>
          <w:lang w:eastAsia="ru-RU"/>
        </w:rPr>
        <w:fldChar w:fldCharType="begin"/>
      </w:r>
      <w:r w:rsidR="00BB7DEB">
        <w:rPr>
          <w:lang w:eastAsia="ru-RU"/>
        </w:rPr>
        <w:instrText xml:space="preserve"> REF _Ref104197364 \h </w:instrText>
      </w:r>
      <w:r w:rsidR="00BB7DEB">
        <w:rPr>
          <w:lang w:eastAsia="ru-RU"/>
        </w:rPr>
      </w:r>
      <w:r w:rsidR="00BB7DEB">
        <w:rPr>
          <w:lang w:eastAsia="ru-RU"/>
        </w:rPr>
        <w:fldChar w:fldCharType="separate"/>
      </w:r>
      <w:r w:rsidR="00894411">
        <w:t>Рисунок </w:t>
      </w:r>
      <w:r w:rsidR="00894411">
        <w:rPr>
          <w:noProof/>
        </w:rPr>
        <w:t>59</w:t>
      </w:r>
      <w:r w:rsidR="00BB7DEB">
        <w:rPr>
          <w:lang w:eastAsia="ru-RU"/>
        </w:rPr>
        <w:fldChar w:fldCharType="end"/>
      </w:r>
      <w:r>
        <w:rPr>
          <w:lang w:eastAsia="ru-RU"/>
        </w:rPr>
        <w:t>).</w:t>
      </w:r>
    </w:p>
    <w:p w14:paraId="12A2EE5E" w14:textId="77777777" w:rsidR="00BB7DEB" w:rsidRDefault="00BB7DEB" w:rsidP="00BB7DEB">
      <w:pPr>
        <w:pStyle w:val="af0"/>
      </w:pPr>
      <w:r>
        <w:drawing>
          <wp:inline distT="0" distB="0" distL="0" distR="0" wp14:anchorId="21FD02CC" wp14:editId="5752AB97">
            <wp:extent cx="4492878" cy="4140000"/>
            <wp:effectExtent l="0" t="0" r="3175" b="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492878" cy="4140000"/>
                    </a:xfrm>
                    <a:prstGeom prst="rect">
                      <a:avLst/>
                    </a:prstGeom>
                  </pic:spPr>
                </pic:pic>
              </a:graphicData>
            </a:graphic>
          </wp:inline>
        </w:drawing>
      </w:r>
    </w:p>
    <w:p w14:paraId="75C40291" w14:textId="58A909EE" w:rsidR="00BB7DEB" w:rsidRDefault="00BB7DEB" w:rsidP="00BB7DEB">
      <w:pPr>
        <w:pStyle w:val="af2"/>
      </w:pPr>
      <w:bookmarkStart w:id="89" w:name="_Ref10419736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59</w:t>
      </w:r>
      <w:r w:rsidR="007E7BCF">
        <w:rPr>
          <w:noProof/>
        </w:rPr>
        <w:fldChar w:fldCharType="end"/>
      </w:r>
      <w:bookmarkEnd w:id="89"/>
      <w:r>
        <w:t xml:space="preserve">. Сохранение </w:t>
      </w:r>
      <w:r>
        <w:rPr>
          <w:lang w:eastAsia="ru-RU"/>
        </w:rPr>
        <w:t>внесенных</w:t>
      </w:r>
      <w:r>
        <w:t xml:space="preserve"> изменений</w:t>
      </w:r>
    </w:p>
    <w:bookmarkEnd w:id="86"/>
    <w:p w14:paraId="57A13B62" w14:textId="77777777" w:rsidR="00947610" w:rsidRDefault="00947610" w:rsidP="00947610">
      <w:pPr>
        <w:pStyle w:val="4"/>
        <w:rPr>
          <w:lang w:eastAsia="ru-RU"/>
        </w:rPr>
      </w:pPr>
      <w:r>
        <w:rPr>
          <w:lang w:eastAsia="ru-RU"/>
        </w:rPr>
        <w:t>Добавление структурного подразделения</w:t>
      </w:r>
    </w:p>
    <w:p w14:paraId="5F6FFC56" w14:textId="53D696B9" w:rsidR="00947610" w:rsidRDefault="00947610" w:rsidP="00947610">
      <w:pPr>
        <w:pStyle w:val="a8"/>
        <w:rPr>
          <w:lang w:eastAsia="ru-RU"/>
        </w:rPr>
      </w:pPr>
      <w:r w:rsidRPr="00D5501F">
        <w:rPr>
          <w:lang w:eastAsia="ru-RU"/>
        </w:rPr>
        <w:t xml:space="preserve">Для добавления структурного подразделения </w:t>
      </w:r>
      <w:r w:rsidR="00BD407C">
        <w:rPr>
          <w:lang w:eastAsia="ru-RU"/>
        </w:rPr>
        <w:t>(далее</w:t>
      </w:r>
      <w:r w:rsidR="00C37AC4">
        <w:rPr>
          <w:lang w:eastAsia="ru-RU"/>
        </w:rPr>
        <w:t> </w:t>
      </w:r>
      <w:r w:rsidR="00BD407C" w:rsidRPr="00E52125">
        <w:t>–</w:t>
      </w:r>
      <w:r w:rsidR="00C37AC4">
        <w:t> </w:t>
      </w:r>
      <w:r w:rsidR="00BD407C">
        <w:rPr>
          <w:lang w:eastAsia="ru-RU"/>
        </w:rPr>
        <w:t xml:space="preserve">СП) </w:t>
      </w:r>
      <w:r w:rsidRPr="00D5501F">
        <w:rPr>
          <w:lang w:eastAsia="ru-RU"/>
        </w:rPr>
        <w:t xml:space="preserve">в области «Структурные подразделения» необходимо </w:t>
      </w:r>
      <w:r w:rsidR="00BD407C">
        <w:rPr>
          <w:lang w:eastAsia="ru-RU"/>
        </w:rPr>
        <w:t xml:space="preserve">выделить соответствующую строку в области </w:t>
      </w:r>
      <w:r w:rsidR="00BD407C">
        <w:t>«Адреса оказания медицинской помощи»</w:t>
      </w:r>
      <w:r w:rsidR="00BD407C">
        <w:rPr>
          <w:lang w:eastAsia="ru-RU"/>
        </w:rPr>
        <w:t xml:space="preserve">, </w:t>
      </w:r>
      <w:r w:rsidRPr="00D5501F">
        <w:rPr>
          <w:lang w:eastAsia="ru-RU"/>
        </w:rPr>
        <w:t>нажать на кнопку «Добавить»</w:t>
      </w:r>
      <w:r>
        <w:rPr>
          <w:lang w:eastAsia="ru-RU"/>
        </w:rPr>
        <w:t xml:space="preserve"> и выбрать пункт </w:t>
      </w:r>
      <w:r w:rsidR="002C7B7A" w:rsidRPr="002C7B7A">
        <w:rPr>
          <w:i/>
          <w:lang w:eastAsia="ru-RU"/>
        </w:rPr>
        <w:t>[</w:t>
      </w:r>
      <w:r w:rsidRPr="002C7B7A">
        <w:rPr>
          <w:i/>
          <w:lang w:eastAsia="ru-RU"/>
        </w:rPr>
        <w:t>Добавить СП</w:t>
      </w:r>
      <w:r w:rsidR="002C7B7A" w:rsidRPr="002C7B7A">
        <w:rPr>
          <w:i/>
          <w:lang w:eastAsia="ru-RU"/>
        </w:rPr>
        <w:t>]</w:t>
      </w:r>
      <w:r>
        <w:rPr>
          <w:lang w:eastAsia="ru-RU"/>
        </w:rPr>
        <w:t xml:space="preserve"> (</w:t>
      </w:r>
      <w:r w:rsidR="00BD407C">
        <w:rPr>
          <w:lang w:eastAsia="ru-RU"/>
        </w:rPr>
        <w:fldChar w:fldCharType="begin"/>
      </w:r>
      <w:r w:rsidR="00BD407C">
        <w:rPr>
          <w:lang w:eastAsia="ru-RU"/>
        </w:rPr>
        <w:instrText xml:space="preserve"> REF _Ref103159613 \h </w:instrText>
      </w:r>
      <w:r w:rsidR="00BD407C">
        <w:rPr>
          <w:lang w:eastAsia="ru-RU"/>
        </w:rPr>
      </w:r>
      <w:r w:rsidR="00BD407C">
        <w:rPr>
          <w:lang w:eastAsia="ru-RU"/>
        </w:rPr>
        <w:fldChar w:fldCharType="separate"/>
      </w:r>
      <w:r w:rsidR="00894411">
        <w:t>Рисунок </w:t>
      </w:r>
      <w:r w:rsidR="00894411">
        <w:rPr>
          <w:noProof/>
        </w:rPr>
        <w:t>60</w:t>
      </w:r>
      <w:r w:rsidR="00BD407C">
        <w:rPr>
          <w:lang w:eastAsia="ru-RU"/>
        </w:rPr>
        <w:fldChar w:fldCharType="end"/>
      </w:r>
      <w:r>
        <w:rPr>
          <w:lang w:eastAsia="ru-RU"/>
        </w:rPr>
        <w:t>).</w:t>
      </w:r>
    </w:p>
    <w:p w14:paraId="5374712B" w14:textId="6B3922B7" w:rsidR="00BD407C" w:rsidRDefault="00A41F4C" w:rsidP="00BD407C">
      <w:pPr>
        <w:pStyle w:val="af0"/>
      </w:pPr>
      <w:r>
        <w:drawing>
          <wp:inline distT="0" distB="0" distL="0" distR="0" wp14:anchorId="09F5C437" wp14:editId="6628C9CC">
            <wp:extent cx="6120130" cy="1530350"/>
            <wp:effectExtent l="0" t="0" r="0" b="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1530350"/>
                    </a:xfrm>
                    <a:prstGeom prst="rect">
                      <a:avLst/>
                    </a:prstGeom>
                  </pic:spPr>
                </pic:pic>
              </a:graphicData>
            </a:graphic>
          </wp:inline>
        </w:drawing>
      </w:r>
    </w:p>
    <w:p w14:paraId="2FD2BE4E" w14:textId="1184A108" w:rsidR="00BD407C" w:rsidRDefault="00BD407C" w:rsidP="00BD407C">
      <w:pPr>
        <w:pStyle w:val="af2"/>
      </w:pPr>
      <w:bookmarkStart w:id="90" w:name="_Ref103159613"/>
      <w:r>
        <w:t>Рисунок </w:t>
      </w:r>
      <w:r w:rsidR="007E7BCF">
        <w:rPr>
          <w:noProof/>
        </w:rPr>
        <w:fldChar w:fldCharType="begin"/>
      </w:r>
      <w:r w:rsidR="007E7BCF">
        <w:rPr>
          <w:noProof/>
        </w:rPr>
        <w:instrText xml:space="preserve"> SE</w:instrText>
      </w:r>
      <w:r w:rsidR="007E7BCF">
        <w:rPr>
          <w:noProof/>
        </w:rPr>
        <w:instrText xml:space="preserve">Q Рисунок \* ARABIC </w:instrText>
      </w:r>
      <w:r w:rsidR="007E7BCF">
        <w:rPr>
          <w:noProof/>
        </w:rPr>
        <w:fldChar w:fldCharType="separate"/>
      </w:r>
      <w:r w:rsidR="00894411">
        <w:rPr>
          <w:noProof/>
        </w:rPr>
        <w:t>60</w:t>
      </w:r>
      <w:r w:rsidR="007E7BCF">
        <w:rPr>
          <w:noProof/>
        </w:rPr>
        <w:fldChar w:fldCharType="end"/>
      </w:r>
      <w:bookmarkEnd w:id="90"/>
      <w:r>
        <w:t xml:space="preserve">. Добавление </w:t>
      </w:r>
      <w:r w:rsidR="00EC1F2B">
        <w:t>СП</w:t>
      </w:r>
    </w:p>
    <w:p w14:paraId="6A18A859" w14:textId="13AFBC96" w:rsidR="00947610" w:rsidRDefault="00947610" w:rsidP="00947610">
      <w:pPr>
        <w:pStyle w:val="a8"/>
      </w:pPr>
      <w:r>
        <w:lastRenderedPageBreak/>
        <w:t>В результате откроется окно «Структурное подразделение» (</w:t>
      </w:r>
      <w:r w:rsidR="002C7B7A">
        <w:fldChar w:fldCharType="begin"/>
      </w:r>
      <w:r w:rsidR="002C7B7A">
        <w:instrText xml:space="preserve"> REF _Ref103158817 \h </w:instrText>
      </w:r>
      <w:r w:rsidR="002C7B7A">
        <w:fldChar w:fldCharType="separate"/>
      </w:r>
      <w:r w:rsidR="00894411">
        <w:t>Рисунок </w:t>
      </w:r>
      <w:r w:rsidR="00894411">
        <w:rPr>
          <w:noProof/>
        </w:rPr>
        <w:t>61</w:t>
      </w:r>
      <w:r w:rsidR="002C7B7A">
        <w:fldChar w:fldCharType="end"/>
      </w:r>
      <w:r>
        <w:t>).</w:t>
      </w:r>
    </w:p>
    <w:p w14:paraId="1683E78F" w14:textId="77777777" w:rsidR="00DB1C44" w:rsidRDefault="00DB1C44" w:rsidP="00DB1C44">
      <w:pPr>
        <w:pStyle w:val="af0"/>
      </w:pPr>
      <w:r>
        <w:drawing>
          <wp:inline distT="0" distB="0" distL="0" distR="0" wp14:anchorId="506521F9" wp14:editId="47E60E39">
            <wp:extent cx="6120130" cy="373634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120130" cy="3736340"/>
                    </a:xfrm>
                    <a:prstGeom prst="rect">
                      <a:avLst/>
                    </a:prstGeom>
                  </pic:spPr>
                </pic:pic>
              </a:graphicData>
            </a:graphic>
          </wp:inline>
        </w:drawing>
      </w:r>
    </w:p>
    <w:p w14:paraId="174EDEEE" w14:textId="435117B1" w:rsidR="00DB1C44" w:rsidRDefault="00DB1C44" w:rsidP="00DB1C44">
      <w:pPr>
        <w:pStyle w:val="af2"/>
      </w:pPr>
      <w:bookmarkStart w:id="91" w:name="_Ref10315881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61</w:t>
      </w:r>
      <w:r w:rsidR="007E7BCF">
        <w:rPr>
          <w:noProof/>
        </w:rPr>
        <w:fldChar w:fldCharType="end"/>
      </w:r>
      <w:bookmarkEnd w:id="91"/>
      <w:r>
        <w:t>. Окно «Структурное подразделение»</w:t>
      </w:r>
    </w:p>
    <w:p w14:paraId="64512C7E" w14:textId="71DFD8D6" w:rsidR="004F58A8" w:rsidRDefault="004F58A8" w:rsidP="00947610">
      <w:pPr>
        <w:pStyle w:val="a8"/>
      </w:pPr>
      <w:r>
        <w:t>Поле «Структурные подразделения отсутствуют» недоступно для заполнения.</w:t>
      </w:r>
    </w:p>
    <w:p w14:paraId="168A2351" w14:textId="679543A6" w:rsidR="00947610" w:rsidRDefault="00947610" w:rsidP="00947610">
      <w:pPr>
        <w:pStyle w:val="a8"/>
      </w:pPr>
      <w:r>
        <w:t>Поле «</w:t>
      </w:r>
      <w:r>
        <w:rPr>
          <w:lang w:val="en-US"/>
        </w:rPr>
        <w:t>OID</w:t>
      </w:r>
      <w:r w:rsidRPr="000367E8">
        <w:t xml:space="preserve"> </w:t>
      </w:r>
      <w:r w:rsidR="002C7B7A">
        <w:t>СП</w:t>
      </w:r>
      <w:r w:rsidR="002C7B7A" w:rsidRPr="002C7B7A">
        <w:t xml:space="preserve"> </w:t>
      </w:r>
      <w:r>
        <w:t>ФРМО» заполняется выбором значения из справочника.</w:t>
      </w:r>
    </w:p>
    <w:p w14:paraId="6B6E5670" w14:textId="6228B9BF" w:rsidR="00526BDE" w:rsidRDefault="00526BDE" w:rsidP="00526BDE">
      <w:pPr>
        <w:pStyle w:val="a8"/>
      </w:pPr>
      <w:r w:rsidRPr="000367E8">
        <w:rPr>
          <w:b/>
        </w:rPr>
        <w:t>Важно!</w:t>
      </w:r>
      <w:r>
        <w:t xml:space="preserve"> Поле «</w:t>
      </w:r>
      <w:r>
        <w:rPr>
          <w:lang w:val="en-US"/>
        </w:rPr>
        <w:t>OID</w:t>
      </w:r>
      <w:r w:rsidRPr="000367E8">
        <w:t xml:space="preserve"> </w:t>
      </w:r>
      <w:r>
        <w:t>СП</w:t>
      </w:r>
      <w:r w:rsidRPr="002C7B7A">
        <w:t xml:space="preserve"> </w:t>
      </w:r>
      <w:r>
        <w:t>ФРМО» обязательно для заполнения.</w:t>
      </w:r>
    </w:p>
    <w:p w14:paraId="4F6AAF33" w14:textId="2F28A17E" w:rsidR="004F58A8" w:rsidRDefault="004F58A8" w:rsidP="00526BDE">
      <w:pPr>
        <w:pStyle w:val="a8"/>
      </w:pPr>
      <w:r>
        <w:t>Поле «</w:t>
      </w:r>
      <w:r>
        <w:rPr>
          <w:lang w:val="en-US"/>
        </w:rPr>
        <w:t>OID</w:t>
      </w:r>
      <w:r w:rsidRPr="000367E8">
        <w:t xml:space="preserve"> </w:t>
      </w:r>
      <w:r>
        <w:t>ФРМО» недоступно для заполнения.</w:t>
      </w:r>
    </w:p>
    <w:p w14:paraId="4C798DAD" w14:textId="5E6231C6" w:rsidR="00947610" w:rsidRDefault="00947610" w:rsidP="00947610">
      <w:pPr>
        <w:pStyle w:val="a8"/>
      </w:pPr>
      <w:r>
        <w:t>Поля «Полное наименование», «Краткое наименование» и «Вид» заполняются автоматически после заполнения поля «</w:t>
      </w:r>
      <w:r>
        <w:rPr>
          <w:lang w:val="en-US"/>
        </w:rPr>
        <w:t>OID</w:t>
      </w:r>
      <w:r w:rsidRPr="000367E8">
        <w:t xml:space="preserve"> </w:t>
      </w:r>
      <w:r w:rsidR="00C37AC4">
        <w:t xml:space="preserve">СП </w:t>
      </w:r>
      <w:r>
        <w:t xml:space="preserve">ФРМО» и </w:t>
      </w:r>
      <w:r w:rsidR="00C37AC4">
        <w:t>недоступны для редактирования</w:t>
      </w:r>
      <w:r>
        <w:t>.</w:t>
      </w:r>
    </w:p>
    <w:p w14:paraId="368E4493" w14:textId="3668D302" w:rsidR="00947610" w:rsidRDefault="00947610" w:rsidP="00947610">
      <w:pPr>
        <w:pStyle w:val="a8"/>
      </w:pPr>
      <w:r>
        <w:t xml:space="preserve">Поля </w:t>
      </w:r>
      <w:r w:rsidR="008C2245">
        <w:t xml:space="preserve">«Фамилия», </w:t>
      </w:r>
      <w:r>
        <w:t>«Имя», «Отчество», «Телефон» и «Дополнительный телефон/</w:t>
      </w:r>
      <w:r w:rsidR="00375984">
        <w:t>Д</w:t>
      </w:r>
      <w:r>
        <w:t>обавочный код» заполняются вручную с клавиатуры.</w:t>
      </w:r>
    </w:p>
    <w:p w14:paraId="6E73C15A" w14:textId="60F72528" w:rsidR="00FF681A" w:rsidRDefault="00020E66" w:rsidP="00947610">
      <w:pPr>
        <w:pStyle w:val="a8"/>
      </w:pPr>
      <w:r w:rsidRPr="00041BD0">
        <w:rPr>
          <w:b/>
        </w:rPr>
        <w:t>Важно!</w:t>
      </w:r>
      <w:r>
        <w:rPr>
          <w:b/>
        </w:rPr>
        <w:t xml:space="preserve"> </w:t>
      </w:r>
      <w:r w:rsidR="00FF681A">
        <w:t xml:space="preserve">Поле «Телефон» необходимо заполнить значением, состоящим из 11ти </w:t>
      </w:r>
      <w:r w:rsidR="003F3D3E">
        <w:t>цифр</w:t>
      </w:r>
      <w:r w:rsidR="00FF681A">
        <w:t>.</w:t>
      </w:r>
    </w:p>
    <w:p w14:paraId="0AE988A8" w14:textId="77777777" w:rsidR="00947610" w:rsidRDefault="00947610" w:rsidP="00947610">
      <w:pPr>
        <w:pStyle w:val="a8"/>
      </w:pPr>
      <w:r>
        <w:t>Поле «Дата изменения» заполняется автоматически и недоступно для редактирования.</w:t>
      </w:r>
    </w:p>
    <w:p w14:paraId="3C2C52EC" w14:textId="34D4CDE9" w:rsidR="00947610" w:rsidRDefault="00947610" w:rsidP="00947610">
      <w:pPr>
        <w:pStyle w:val="a8"/>
      </w:pPr>
      <w:r>
        <w:lastRenderedPageBreak/>
        <w:t>Для сохранения введенных данных необходимо нажать на кнопку «Сохранить» (</w:t>
      </w:r>
      <w:r w:rsidR="00375984">
        <w:fldChar w:fldCharType="begin"/>
      </w:r>
      <w:r w:rsidR="00375984">
        <w:instrText xml:space="preserve"> REF _Ref103160648 \h </w:instrText>
      </w:r>
      <w:r w:rsidR="00375984">
        <w:fldChar w:fldCharType="separate"/>
      </w:r>
      <w:r w:rsidR="00894411">
        <w:t>Рисунок </w:t>
      </w:r>
      <w:r w:rsidR="00894411">
        <w:rPr>
          <w:noProof/>
        </w:rPr>
        <w:t>62</w:t>
      </w:r>
      <w:r w:rsidR="00375984">
        <w:fldChar w:fldCharType="end"/>
      </w:r>
      <w:r>
        <w:t>).</w:t>
      </w:r>
    </w:p>
    <w:p w14:paraId="79FA5817" w14:textId="77777777" w:rsidR="00375984" w:rsidRDefault="00375984" w:rsidP="00375984">
      <w:pPr>
        <w:pStyle w:val="af0"/>
      </w:pPr>
      <w:r>
        <w:drawing>
          <wp:inline distT="0" distB="0" distL="0" distR="0" wp14:anchorId="7AF3C712" wp14:editId="69E93E59">
            <wp:extent cx="6120130" cy="4459605"/>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4459605"/>
                    </a:xfrm>
                    <a:prstGeom prst="rect">
                      <a:avLst/>
                    </a:prstGeom>
                  </pic:spPr>
                </pic:pic>
              </a:graphicData>
            </a:graphic>
          </wp:inline>
        </w:drawing>
      </w:r>
    </w:p>
    <w:p w14:paraId="230FD478" w14:textId="6DEF790E" w:rsidR="00375984" w:rsidRDefault="00375984" w:rsidP="00375984">
      <w:pPr>
        <w:pStyle w:val="af2"/>
      </w:pPr>
      <w:bookmarkStart w:id="92" w:name="_Ref10316064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62</w:t>
      </w:r>
      <w:r w:rsidR="007E7BCF">
        <w:rPr>
          <w:noProof/>
        </w:rPr>
        <w:fldChar w:fldCharType="end"/>
      </w:r>
      <w:bookmarkEnd w:id="92"/>
      <w:r>
        <w:t>. Сохранение введенных данных</w:t>
      </w:r>
    </w:p>
    <w:p w14:paraId="4145C253" w14:textId="3F3F8F87" w:rsidR="00947610" w:rsidRDefault="00947610" w:rsidP="00947610">
      <w:pPr>
        <w:pStyle w:val="a8"/>
      </w:pPr>
      <w:r>
        <w:t xml:space="preserve">В результате в </w:t>
      </w:r>
      <w:r w:rsidR="00AB55F8">
        <w:t>области</w:t>
      </w:r>
      <w:r>
        <w:t xml:space="preserve"> «Структурные подразделения» отобразится новая строка (</w:t>
      </w:r>
      <w:r w:rsidR="00AB55F8">
        <w:fldChar w:fldCharType="begin"/>
      </w:r>
      <w:r w:rsidR="00AB55F8">
        <w:instrText xml:space="preserve"> REF _Ref103160835 \h </w:instrText>
      </w:r>
      <w:r w:rsidR="00AB55F8">
        <w:fldChar w:fldCharType="separate"/>
      </w:r>
      <w:r w:rsidR="00894411">
        <w:t>Рисунок </w:t>
      </w:r>
      <w:r w:rsidR="00894411">
        <w:rPr>
          <w:noProof/>
        </w:rPr>
        <w:t>63</w:t>
      </w:r>
      <w:r w:rsidR="00AB55F8">
        <w:fldChar w:fldCharType="end"/>
      </w:r>
      <w:r>
        <w:t>).</w:t>
      </w:r>
    </w:p>
    <w:p w14:paraId="303E8187" w14:textId="77777777" w:rsidR="00375984" w:rsidRDefault="00375984" w:rsidP="00375984">
      <w:pPr>
        <w:pStyle w:val="af0"/>
      </w:pPr>
      <w:r>
        <w:drawing>
          <wp:inline distT="0" distB="0" distL="0" distR="0" wp14:anchorId="1F6D84A7" wp14:editId="512D3CA2">
            <wp:extent cx="4785958" cy="2412000"/>
            <wp:effectExtent l="0" t="0" r="0" b="762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785958" cy="2412000"/>
                    </a:xfrm>
                    <a:prstGeom prst="rect">
                      <a:avLst/>
                    </a:prstGeom>
                  </pic:spPr>
                </pic:pic>
              </a:graphicData>
            </a:graphic>
          </wp:inline>
        </w:drawing>
      </w:r>
    </w:p>
    <w:p w14:paraId="09A78F9B" w14:textId="3C5CC615" w:rsidR="00375984" w:rsidRDefault="00375984" w:rsidP="00AB55F8">
      <w:pPr>
        <w:pStyle w:val="af2"/>
      </w:pPr>
      <w:bookmarkStart w:id="93" w:name="_Ref103160835"/>
      <w:r>
        <w:t>Рисунок</w:t>
      </w:r>
      <w:r w:rsidR="00AB55F8">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63</w:t>
      </w:r>
      <w:r w:rsidR="007E7BCF">
        <w:rPr>
          <w:noProof/>
        </w:rPr>
        <w:fldChar w:fldCharType="end"/>
      </w:r>
      <w:bookmarkEnd w:id="93"/>
      <w:r w:rsidR="00AB55F8">
        <w:t>. Новая строка</w:t>
      </w:r>
      <w:r w:rsidR="00AB55F8" w:rsidRPr="00AB55F8">
        <w:t xml:space="preserve"> </w:t>
      </w:r>
      <w:r w:rsidR="00AB55F8">
        <w:t>в области «Структурные подразделения»</w:t>
      </w:r>
    </w:p>
    <w:p w14:paraId="1C880CBB" w14:textId="0F0D9E3C" w:rsidR="00692A3E" w:rsidRDefault="00692A3E" w:rsidP="00692A3E">
      <w:pPr>
        <w:pStyle w:val="a8"/>
        <w:rPr>
          <w:lang w:eastAsia="ru-RU"/>
        </w:rPr>
      </w:pPr>
      <w:r>
        <w:lastRenderedPageBreak/>
        <w:t xml:space="preserve">Для </w:t>
      </w:r>
      <w:r w:rsidR="00397888">
        <w:t>добавления</w:t>
      </w:r>
      <w:r>
        <w:t xml:space="preserve"> </w:t>
      </w:r>
      <w:r w:rsidR="00397888">
        <w:t xml:space="preserve">данного </w:t>
      </w:r>
      <w:r>
        <w:t xml:space="preserve">СП по </w:t>
      </w:r>
      <w:r w:rsidR="00397888">
        <w:t xml:space="preserve">другому </w:t>
      </w:r>
      <w:r>
        <w:t>адресу оказания МП</w:t>
      </w:r>
      <w:r w:rsidR="00397888">
        <w:t xml:space="preserve"> </w:t>
      </w:r>
      <w:r>
        <w:t xml:space="preserve">необходимо </w:t>
      </w:r>
      <w:r>
        <w:rPr>
          <w:lang w:eastAsia="ru-RU"/>
        </w:rPr>
        <w:t xml:space="preserve">выделить соответствующую строку в области </w:t>
      </w:r>
      <w:r>
        <w:t>«Адреса оказания медицинской помощи»</w:t>
      </w:r>
      <w:r>
        <w:rPr>
          <w:lang w:eastAsia="ru-RU"/>
        </w:rPr>
        <w:t xml:space="preserve"> и </w:t>
      </w:r>
      <w:r w:rsidRPr="00D5501F">
        <w:rPr>
          <w:lang w:eastAsia="ru-RU"/>
        </w:rPr>
        <w:t>нажать на кнопку «</w:t>
      </w:r>
      <w:r>
        <w:rPr>
          <w:lang w:eastAsia="ru-RU"/>
        </w:rPr>
        <w:t>Выбрать СП</w:t>
      </w:r>
      <w:r w:rsidRPr="00D5501F">
        <w:rPr>
          <w:lang w:eastAsia="ru-RU"/>
        </w:rPr>
        <w:t>»</w:t>
      </w:r>
      <w:r>
        <w:rPr>
          <w:lang w:eastAsia="ru-RU"/>
        </w:rPr>
        <w:t xml:space="preserve"> (</w:t>
      </w:r>
      <w:r w:rsidR="001E60CE">
        <w:rPr>
          <w:lang w:eastAsia="ru-RU"/>
        </w:rPr>
        <w:fldChar w:fldCharType="begin"/>
      </w:r>
      <w:r w:rsidR="001E60CE">
        <w:rPr>
          <w:lang w:eastAsia="ru-RU"/>
        </w:rPr>
        <w:instrText xml:space="preserve"> REF _Ref104276348 \h </w:instrText>
      </w:r>
      <w:r w:rsidR="001E60CE">
        <w:rPr>
          <w:lang w:eastAsia="ru-RU"/>
        </w:rPr>
      </w:r>
      <w:r w:rsidR="001E60CE">
        <w:rPr>
          <w:lang w:eastAsia="ru-RU"/>
        </w:rPr>
        <w:fldChar w:fldCharType="separate"/>
      </w:r>
      <w:r w:rsidR="00894411">
        <w:t>Рисунок </w:t>
      </w:r>
      <w:r w:rsidR="00894411">
        <w:rPr>
          <w:noProof/>
        </w:rPr>
        <w:t>64</w:t>
      </w:r>
      <w:r w:rsidR="001E60CE">
        <w:rPr>
          <w:lang w:eastAsia="ru-RU"/>
        </w:rPr>
        <w:fldChar w:fldCharType="end"/>
      </w:r>
      <w:r>
        <w:rPr>
          <w:lang w:eastAsia="ru-RU"/>
        </w:rPr>
        <w:t>).</w:t>
      </w:r>
    </w:p>
    <w:p w14:paraId="23CA9752" w14:textId="75AA4316" w:rsidR="00D53ED8" w:rsidRDefault="00A41F4C" w:rsidP="00D53ED8">
      <w:pPr>
        <w:pStyle w:val="af0"/>
      </w:pPr>
      <w:r>
        <w:drawing>
          <wp:inline distT="0" distB="0" distL="0" distR="0" wp14:anchorId="1FDCA7FE" wp14:editId="43E69014">
            <wp:extent cx="6120130" cy="1928495"/>
            <wp:effectExtent l="0" t="0" r="0" b="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928495"/>
                    </a:xfrm>
                    <a:prstGeom prst="rect">
                      <a:avLst/>
                    </a:prstGeom>
                  </pic:spPr>
                </pic:pic>
              </a:graphicData>
            </a:graphic>
          </wp:inline>
        </w:drawing>
      </w:r>
    </w:p>
    <w:p w14:paraId="08AA708B" w14:textId="1271E20A" w:rsidR="00D53ED8" w:rsidRDefault="00D53ED8" w:rsidP="00D53ED8">
      <w:pPr>
        <w:pStyle w:val="af2"/>
      </w:pPr>
      <w:bookmarkStart w:id="94" w:name="_Ref104276348"/>
      <w:bookmarkStart w:id="95" w:name="_Ref10427574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64</w:t>
      </w:r>
      <w:r w:rsidR="007E7BCF">
        <w:rPr>
          <w:noProof/>
        </w:rPr>
        <w:fldChar w:fldCharType="end"/>
      </w:r>
      <w:bookmarkEnd w:id="94"/>
      <w:r>
        <w:t>. Добавление одного СП</w:t>
      </w:r>
      <w:r w:rsidRPr="00FC2FF8">
        <w:t xml:space="preserve"> </w:t>
      </w:r>
      <w:r>
        <w:t>по разным адресам оказания МП</w:t>
      </w:r>
      <w:bookmarkEnd w:id="95"/>
    </w:p>
    <w:p w14:paraId="53E646D7" w14:textId="52CB11FC" w:rsidR="00D53ED8" w:rsidRPr="00D53ED8" w:rsidRDefault="00D53ED8" w:rsidP="00D53ED8">
      <w:pPr>
        <w:pStyle w:val="a8"/>
      </w:pPr>
      <w:r>
        <w:t xml:space="preserve">В открывшемся окне </w:t>
      </w:r>
      <w:r w:rsidR="00893120">
        <w:t>«</w:t>
      </w:r>
      <w:r w:rsidR="00B54C1D">
        <w:t>Выбор структурных подразделений для добавления» необходимо установить «галочку» напротив соответствующей строки и нажать на кнопку «Выбрать» (</w:t>
      </w:r>
      <w:r w:rsidR="00893120">
        <w:fldChar w:fldCharType="begin"/>
      </w:r>
      <w:r w:rsidR="00893120">
        <w:instrText xml:space="preserve"> REF _Ref104275967 \h </w:instrText>
      </w:r>
      <w:r w:rsidR="00893120">
        <w:fldChar w:fldCharType="separate"/>
      </w:r>
      <w:r w:rsidR="00894411">
        <w:t>Рисунок </w:t>
      </w:r>
      <w:r w:rsidR="00894411">
        <w:rPr>
          <w:noProof/>
        </w:rPr>
        <w:t>65</w:t>
      </w:r>
      <w:r w:rsidR="00893120">
        <w:fldChar w:fldCharType="end"/>
      </w:r>
      <w:r w:rsidR="00B54C1D">
        <w:t>).</w:t>
      </w:r>
    </w:p>
    <w:p w14:paraId="588EE39D" w14:textId="77777777" w:rsidR="00D53ED8" w:rsidRDefault="00D53ED8" w:rsidP="00D53ED8">
      <w:pPr>
        <w:pStyle w:val="af0"/>
      </w:pPr>
      <w:r>
        <w:drawing>
          <wp:inline distT="0" distB="0" distL="0" distR="0" wp14:anchorId="3CB1B020" wp14:editId="24DF7734">
            <wp:extent cx="6120130" cy="122174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221740"/>
                    </a:xfrm>
                    <a:prstGeom prst="rect">
                      <a:avLst/>
                    </a:prstGeom>
                  </pic:spPr>
                </pic:pic>
              </a:graphicData>
            </a:graphic>
          </wp:inline>
        </w:drawing>
      </w:r>
    </w:p>
    <w:p w14:paraId="2E7E7A86" w14:textId="0F65BDE8" w:rsidR="00692A3E" w:rsidRDefault="00D53ED8" w:rsidP="00D53ED8">
      <w:pPr>
        <w:pStyle w:val="af2"/>
      </w:pPr>
      <w:bookmarkStart w:id="96" w:name="_Ref104275967"/>
      <w:bookmarkStart w:id="97" w:name="_Ref10427594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65</w:t>
      </w:r>
      <w:r w:rsidR="007E7BCF">
        <w:rPr>
          <w:noProof/>
        </w:rPr>
        <w:fldChar w:fldCharType="end"/>
      </w:r>
      <w:bookmarkEnd w:id="96"/>
      <w:r>
        <w:t>. Окно «Выбор структурных подразделений для добавления»</w:t>
      </w:r>
      <w:bookmarkEnd w:id="97"/>
    </w:p>
    <w:p w14:paraId="6F32F09D" w14:textId="189B96FA" w:rsidR="00893120" w:rsidRPr="00893120" w:rsidRDefault="00893120" w:rsidP="00893120">
      <w:pPr>
        <w:pStyle w:val="a8"/>
      </w:pPr>
      <w:r>
        <w:t>В результате в области «Структурные подразделения» по выбранному адресу оказания СП отобразится новая строка (</w:t>
      </w:r>
      <w:r>
        <w:fldChar w:fldCharType="begin"/>
      </w:r>
      <w:r>
        <w:instrText xml:space="preserve"> REF _Ref104276222 \h </w:instrText>
      </w:r>
      <w:r>
        <w:fldChar w:fldCharType="separate"/>
      </w:r>
      <w:r w:rsidR="00894411">
        <w:t>Рисунок </w:t>
      </w:r>
      <w:r w:rsidR="00894411">
        <w:rPr>
          <w:noProof/>
        </w:rPr>
        <w:t>66</w:t>
      </w:r>
      <w:r>
        <w:fldChar w:fldCharType="end"/>
      </w:r>
      <w:r>
        <w:t>).</w:t>
      </w:r>
    </w:p>
    <w:p w14:paraId="3F109323" w14:textId="69644346" w:rsidR="00893120" w:rsidRDefault="00A41F4C" w:rsidP="00893120">
      <w:pPr>
        <w:pStyle w:val="af0"/>
      </w:pPr>
      <w:r>
        <w:drawing>
          <wp:inline distT="0" distB="0" distL="0" distR="0" wp14:anchorId="4675B2EA" wp14:editId="7D9980E7">
            <wp:extent cx="6120130" cy="1842135"/>
            <wp:effectExtent l="0" t="0" r="0" b="5715"/>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1842135"/>
                    </a:xfrm>
                    <a:prstGeom prst="rect">
                      <a:avLst/>
                    </a:prstGeom>
                  </pic:spPr>
                </pic:pic>
              </a:graphicData>
            </a:graphic>
          </wp:inline>
        </w:drawing>
      </w:r>
    </w:p>
    <w:p w14:paraId="719F5390" w14:textId="5368E0B7" w:rsidR="00893120" w:rsidRDefault="00893120" w:rsidP="00893120">
      <w:pPr>
        <w:pStyle w:val="af2"/>
      </w:pPr>
      <w:bookmarkStart w:id="98" w:name="_Ref10427622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66</w:t>
      </w:r>
      <w:r w:rsidR="007E7BCF">
        <w:rPr>
          <w:noProof/>
        </w:rPr>
        <w:fldChar w:fldCharType="end"/>
      </w:r>
      <w:bookmarkEnd w:id="98"/>
      <w:r>
        <w:t>. Новая строка</w:t>
      </w:r>
      <w:r w:rsidRPr="00AB55F8">
        <w:t xml:space="preserve"> </w:t>
      </w:r>
      <w:r>
        <w:t>в области «Структурные подразделения»</w:t>
      </w:r>
    </w:p>
    <w:p w14:paraId="77E9E9A2" w14:textId="1AE6A281" w:rsidR="00AB55F8" w:rsidRDefault="00AB55F8" w:rsidP="00AB55F8">
      <w:pPr>
        <w:pStyle w:val="a8"/>
      </w:pPr>
      <w:r w:rsidRPr="00AB55F8">
        <w:lastRenderedPageBreak/>
        <w:t>Удаление строки</w:t>
      </w:r>
      <w:r w:rsidR="00591416">
        <w:t xml:space="preserve"> </w:t>
      </w:r>
      <w:r w:rsidRPr="00AB55F8">
        <w:t>в области «Структурные подразделения» осуществляется аналогично описанию в п.п. </w:t>
      </w:r>
      <w:hyperlink w:anchor="удаление2" w:history="1">
        <w:r w:rsidRPr="00AB55F8">
          <w:t>2.2.5.1</w:t>
        </w:r>
      </w:hyperlink>
      <w:r w:rsidRPr="00AB55F8">
        <w:t xml:space="preserve"> настоящего руководства пользователя.</w:t>
      </w:r>
    </w:p>
    <w:p w14:paraId="57B1C202" w14:textId="77777777" w:rsidR="00947610" w:rsidRDefault="00947610" w:rsidP="00947610">
      <w:pPr>
        <w:pStyle w:val="4"/>
      </w:pPr>
      <w:r>
        <w:t>Добавление обособленного структурного подразделения</w:t>
      </w:r>
    </w:p>
    <w:p w14:paraId="596CBB3D" w14:textId="7B5C8839" w:rsidR="00947610" w:rsidRDefault="00947610" w:rsidP="00947610">
      <w:pPr>
        <w:pStyle w:val="a8"/>
        <w:rPr>
          <w:lang w:eastAsia="ru-RU"/>
        </w:rPr>
      </w:pPr>
      <w:r w:rsidRPr="00D5501F">
        <w:rPr>
          <w:lang w:eastAsia="ru-RU"/>
        </w:rPr>
        <w:t xml:space="preserve">Для добавления </w:t>
      </w:r>
      <w:r w:rsidR="00BD407C">
        <w:t>обособленного</w:t>
      </w:r>
      <w:r w:rsidR="00BD407C" w:rsidRPr="00D5501F">
        <w:rPr>
          <w:lang w:eastAsia="ru-RU"/>
        </w:rPr>
        <w:t xml:space="preserve"> </w:t>
      </w:r>
      <w:r w:rsidRPr="00D5501F">
        <w:rPr>
          <w:lang w:eastAsia="ru-RU"/>
        </w:rPr>
        <w:t xml:space="preserve">структурного подразделения </w:t>
      </w:r>
      <w:r w:rsidR="00C37AC4">
        <w:rPr>
          <w:lang w:eastAsia="ru-RU"/>
        </w:rPr>
        <w:t>(далее </w:t>
      </w:r>
      <w:r w:rsidR="00C37AC4" w:rsidRPr="00E52125">
        <w:t>–</w:t>
      </w:r>
      <w:r w:rsidR="00C37AC4">
        <w:t> О</w:t>
      </w:r>
      <w:r w:rsidR="00C37AC4">
        <w:rPr>
          <w:lang w:eastAsia="ru-RU"/>
        </w:rPr>
        <w:t>СП)</w:t>
      </w:r>
      <w:r w:rsidR="00052636">
        <w:rPr>
          <w:lang w:eastAsia="ru-RU"/>
        </w:rPr>
        <w:t xml:space="preserve"> </w:t>
      </w:r>
      <w:r w:rsidR="00052636" w:rsidRPr="00D5501F">
        <w:rPr>
          <w:lang w:eastAsia="ru-RU"/>
        </w:rPr>
        <w:t xml:space="preserve">в области «Структурные подразделения» необходимо </w:t>
      </w:r>
      <w:r w:rsidR="00052636">
        <w:rPr>
          <w:lang w:eastAsia="ru-RU"/>
        </w:rPr>
        <w:t xml:space="preserve">выделить соответствующую строку в области </w:t>
      </w:r>
      <w:r w:rsidR="00052636">
        <w:t>«Адреса оказания медицинской помощи»</w:t>
      </w:r>
      <w:r w:rsidR="00052636">
        <w:rPr>
          <w:lang w:eastAsia="ru-RU"/>
        </w:rPr>
        <w:t xml:space="preserve">, </w:t>
      </w:r>
      <w:r w:rsidRPr="00D5501F">
        <w:rPr>
          <w:lang w:eastAsia="ru-RU"/>
        </w:rPr>
        <w:t>нажать на кнопку «Добавить»</w:t>
      </w:r>
      <w:r>
        <w:rPr>
          <w:lang w:eastAsia="ru-RU"/>
        </w:rPr>
        <w:t xml:space="preserve"> и выбрать пункт </w:t>
      </w:r>
      <w:r w:rsidR="00BD407C" w:rsidRPr="002C7B7A">
        <w:rPr>
          <w:i/>
          <w:lang w:eastAsia="ru-RU"/>
        </w:rPr>
        <w:t xml:space="preserve">[Добавить </w:t>
      </w:r>
      <w:r w:rsidR="00BD407C">
        <w:rPr>
          <w:i/>
          <w:lang w:eastAsia="ru-RU"/>
        </w:rPr>
        <w:t>О</w:t>
      </w:r>
      <w:r w:rsidR="00BD407C" w:rsidRPr="002C7B7A">
        <w:rPr>
          <w:i/>
          <w:lang w:eastAsia="ru-RU"/>
        </w:rPr>
        <w:t>СП]</w:t>
      </w:r>
      <w:r w:rsidR="00BD407C">
        <w:rPr>
          <w:lang w:eastAsia="ru-RU"/>
        </w:rPr>
        <w:t xml:space="preserve"> </w:t>
      </w:r>
      <w:r>
        <w:rPr>
          <w:lang w:eastAsia="ru-RU"/>
        </w:rPr>
        <w:t>(</w:t>
      </w:r>
      <w:r w:rsidR="00EC1F2B">
        <w:rPr>
          <w:lang w:eastAsia="ru-RU"/>
        </w:rPr>
        <w:fldChar w:fldCharType="begin"/>
      </w:r>
      <w:r w:rsidR="00EC1F2B">
        <w:rPr>
          <w:lang w:eastAsia="ru-RU"/>
        </w:rPr>
        <w:instrText xml:space="preserve"> REF _Ref103161644 \h </w:instrText>
      </w:r>
      <w:r w:rsidR="00EC1F2B">
        <w:rPr>
          <w:lang w:eastAsia="ru-RU"/>
        </w:rPr>
      </w:r>
      <w:r w:rsidR="00EC1F2B">
        <w:rPr>
          <w:lang w:eastAsia="ru-RU"/>
        </w:rPr>
        <w:fldChar w:fldCharType="separate"/>
      </w:r>
      <w:r w:rsidR="00894411">
        <w:t>Рисунок </w:t>
      </w:r>
      <w:r w:rsidR="00894411">
        <w:rPr>
          <w:noProof/>
        </w:rPr>
        <w:t>67</w:t>
      </w:r>
      <w:r w:rsidR="00EC1F2B">
        <w:rPr>
          <w:lang w:eastAsia="ru-RU"/>
        </w:rPr>
        <w:fldChar w:fldCharType="end"/>
      </w:r>
      <w:r>
        <w:rPr>
          <w:lang w:eastAsia="ru-RU"/>
        </w:rPr>
        <w:t>).</w:t>
      </w:r>
    </w:p>
    <w:p w14:paraId="3B57FE4F" w14:textId="1A593FD3" w:rsidR="00947610" w:rsidRDefault="00947610" w:rsidP="00947610">
      <w:pPr>
        <w:pStyle w:val="a8"/>
        <w:rPr>
          <w:lang w:eastAsia="ru-RU"/>
        </w:rPr>
      </w:pPr>
      <w:r w:rsidRPr="003E79D6">
        <w:rPr>
          <w:b/>
          <w:lang w:eastAsia="ru-RU"/>
        </w:rPr>
        <w:t>Важно!</w:t>
      </w:r>
      <w:r>
        <w:rPr>
          <w:lang w:eastAsia="ru-RU"/>
        </w:rPr>
        <w:t xml:space="preserve"> По одному</w:t>
      </w:r>
      <w:r w:rsidR="00EC1F2B">
        <w:rPr>
          <w:lang w:eastAsia="ru-RU"/>
        </w:rPr>
        <w:t xml:space="preserve"> и тому же</w:t>
      </w:r>
      <w:r>
        <w:rPr>
          <w:lang w:eastAsia="ru-RU"/>
        </w:rPr>
        <w:t xml:space="preserve"> адресу невозможно одновременно добавить </w:t>
      </w:r>
      <w:r w:rsidR="00052636">
        <w:rPr>
          <w:lang w:eastAsia="ru-RU"/>
        </w:rPr>
        <w:t>СП</w:t>
      </w:r>
      <w:r>
        <w:rPr>
          <w:lang w:eastAsia="ru-RU"/>
        </w:rPr>
        <w:t xml:space="preserve"> и </w:t>
      </w:r>
      <w:r w:rsidR="00052636">
        <w:rPr>
          <w:lang w:eastAsia="ru-RU"/>
        </w:rPr>
        <w:t>ОСП</w:t>
      </w:r>
      <w:r>
        <w:rPr>
          <w:lang w:eastAsia="ru-RU"/>
        </w:rPr>
        <w:t>.</w:t>
      </w:r>
    </w:p>
    <w:p w14:paraId="5B945688" w14:textId="16984D09" w:rsidR="00EC1F2B" w:rsidRDefault="00A41F4C" w:rsidP="00EC1F2B">
      <w:pPr>
        <w:pStyle w:val="af0"/>
      </w:pPr>
      <w:r>
        <w:drawing>
          <wp:inline distT="0" distB="0" distL="0" distR="0" wp14:anchorId="6BD00E82" wp14:editId="4CA1B0D8">
            <wp:extent cx="6120130" cy="1491615"/>
            <wp:effectExtent l="0" t="0" r="0" b="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1491615"/>
                    </a:xfrm>
                    <a:prstGeom prst="rect">
                      <a:avLst/>
                    </a:prstGeom>
                  </pic:spPr>
                </pic:pic>
              </a:graphicData>
            </a:graphic>
          </wp:inline>
        </w:drawing>
      </w:r>
    </w:p>
    <w:p w14:paraId="6CF23367" w14:textId="67AA2510" w:rsidR="00EC1F2B" w:rsidRPr="009437DD" w:rsidRDefault="00EC1F2B" w:rsidP="00EC1F2B">
      <w:pPr>
        <w:pStyle w:val="af2"/>
      </w:pPr>
      <w:bookmarkStart w:id="99" w:name="_Ref10316164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67</w:t>
      </w:r>
      <w:r w:rsidR="007E7BCF">
        <w:rPr>
          <w:noProof/>
        </w:rPr>
        <w:fldChar w:fldCharType="end"/>
      </w:r>
      <w:bookmarkEnd w:id="99"/>
      <w:r>
        <w:t>. Добавление ОСП</w:t>
      </w:r>
    </w:p>
    <w:p w14:paraId="534DB330" w14:textId="4EBDC19A" w:rsidR="00EC1F2B" w:rsidRDefault="00EC1F2B" w:rsidP="00EC1F2B">
      <w:pPr>
        <w:pStyle w:val="a8"/>
      </w:pPr>
      <w:r>
        <w:t>В результате откроется окно «Выберите организацию</w:t>
      </w:r>
      <w:r w:rsidR="006F6115">
        <w:t>»</w:t>
      </w:r>
      <w:r>
        <w:t xml:space="preserve"> (</w:t>
      </w:r>
      <w:r w:rsidR="00990A45">
        <w:fldChar w:fldCharType="begin"/>
      </w:r>
      <w:r w:rsidR="00990A45">
        <w:instrText xml:space="preserve"> REF _Ref103162015 \h </w:instrText>
      </w:r>
      <w:r w:rsidR="00990A45">
        <w:fldChar w:fldCharType="separate"/>
      </w:r>
      <w:r w:rsidR="00894411">
        <w:t>Рисунок </w:t>
      </w:r>
      <w:r w:rsidR="00894411">
        <w:rPr>
          <w:noProof/>
        </w:rPr>
        <w:t>68</w:t>
      </w:r>
      <w:r w:rsidR="00990A45">
        <w:fldChar w:fldCharType="end"/>
      </w:r>
      <w:r>
        <w:t>).</w:t>
      </w:r>
    </w:p>
    <w:p w14:paraId="0FA1B58D" w14:textId="77777777" w:rsidR="00EC1F2B" w:rsidRDefault="00EC1F2B" w:rsidP="00EC1F2B">
      <w:pPr>
        <w:pStyle w:val="af0"/>
      </w:pPr>
      <w:r>
        <w:drawing>
          <wp:inline distT="0" distB="0" distL="0" distR="0" wp14:anchorId="7467606A" wp14:editId="3CEAA603">
            <wp:extent cx="5400000" cy="1958400"/>
            <wp:effectExtent l="0" t="0" r="0" b="381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400000" cy="1958400"/>
                    </a:xfrm>
                    <a:prstGeom prst="rect">
                      <a:avLst/>
                    </a:prstGeom>
                  </pic:spPr>
                </pic:pic>
              </a:graphicData>
            </a:graphic>
          </wp:inline>
        </w:drawing>
      </w:r>
    </w:p>
    <w:p w14:paraId="12608AB9" w14:textId="692E655C" w:rsidR="00EC1F2B" w:rsidRDefault="00EC1F2B" w:rsidP="00EC1F2B">
      <w:pPr>
        <w:pStyle w:val="af2"/>
      </w:pPr>
      <w:bookmarkStart w:id="100" w:name="_Ref103162015"/>
      <w:r>
        <w:t>Рисунок</w:t>
      </w:r>
      <w:r w:rsidR="00990A45">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68</w:t>
      </w:r>
      <w:r w:rsidR="007E7BCF">
        <w:rPr>
          <w:noProof/>
        </w:rPr>
        <w:fldChar w:fldCharType="end"/>
      </w:r>
      <w:bookmarkEnd w:id="100"/>
      <w:r>
        <w:t>. Окно «Выберите организацию»</w:t>
      </w:r>
    </w:p>
    <w:p w14:paraId="7BA4F25E" w14:textId="7D6D6052" w:rsidR="00EC1F2B" w:rsidRDefault="00EC1F2B" w:rsidP="00947610">
      <w:pPr>
        <w:pStyle w:val="a8"/>
        <w:rPr>
          <w:b/>
        </w:rPr>
      </w:pPr>
      <w:r>
        <w:t>Поле «Обособленное структурное подразделение» заполняется выбором значения из справочника.</w:t>
      </w:r>
    </w:p>
    <w:p w14:paraId="18B29C6E" w14:textId="7DA8F869" w:rsidR="00947610" w:rsidRDefault="00947610" w:rsidP="00947610">
      <w:pPr>
        <w:pStyle w:val="a8"/>
      </w:pPr>
      <w:r w:rsidRPr="00355034">
        <w:rPr>
          <w:b/>
        </w:rPr>
        <w:t>Важно!</w:t>
      </w:r>
      <w:r>
        <w:t xml:space="preserve"> Поле «Обособленное структурное подразделение» обязательно для заполнения.</w:t>
      </w:r>
    </w:p>
    <w:p w14:paraId="564EDFCF" w14:textId="12AACF7B" w:rsidR="000A7F58" w:rsidRDefault="006F6115" w:rsidP="00947610">
      <w:pPr>
        <w:pStyle w:val="a8"/>
      </w:pPr>
      <w:r>
        <w:lastRenderedPageBreak/>
        <w:t>После заполнения поля «Обособленное структурное подразделение» необходимо нажать на кнопку «Далее» (</w:t>
      </w:r>
      <w:r>
        <w:fldChar w:fldCharType="begin"/>
      </w:r>
      <w:r>
        <w:instrText xml:space="preserve"> REF _Ref103239508 \h </w:instrText>
      </w:r>
      <w:r>
        <w:fldChar w:fldCharType="separate"/>
      </w:r>
      <w:r w:rsidR="00894411">
        <w:t>Рисунок </w:t>
      </w:r>
      <w:r w:rsidR="00894411">
        <w:rPr>
          <w:noProof/>
        </w:rPr>
        <w:t>69</w:t>
      </w:r>
      <w:r>
        <w:fldChar w:fldCharType="end"/>
      </w:r>
      <w:r>
        <w:t>).</w:t>
      </w:r>
    </w:p>
    <w:p w14:paraId="6F84F44A" w14:textId="77777777" w:rsidR="006F6115" w:rsidRDefault="006F6115" w:rsidP="006F6115">
      <w:pPr>
        <w:pStyle w:val="af0"/>
      </w:pPr>
      <w:r>
        <w:drawing>
          <wp:inline distT="0" distB="0" distL="0" distR="0" wp14:anchorId="3DE81967" wp14:editId="397B6877">
            <wp:extent cx="5416758" cy="1980000"/>
            <wp:effectExtent l="0" t="0" r="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416758" cy="1980000"/>
                    </a:xfrm>
                    <a:prstGeom prst="rect">
                      <a:avLst/>
                    </a:prstGeom>
                  </pic:spPr>
                </pic:pic>
              </a:graphicData>
            </a:graphic>
          </wp:inline>
        </w:drawing>
      </w:r>
    </w:p>
    <w:p w14:paraId="4185B30D" w14:textId="57E320BB" w:rsidR="006F6115" w:rsidRDefault="006F6115" w:rsidP="006F6115">
      <w:pPr>
        <w:pStyle w:val="af2"/>
      </w:pPr>
      <w:bookmarkStart w:id="101" w:name="_Ref10323950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69</w:t>
      </w:r>
      <w:r w:rsidR="007E7BCF">
        <w:rPr>
          <w:noProof/>
        </w:rPr>
        <w:fldChar w:fldCharType="end"/>
      </w:r>
      <w:bookmarkEnd w:id="101"/>
      <w:r>
        <w:t>. Завершение добавления ОСП</w:t>
      </w:r>
    </w:p>
    <w:p w14:paraId="37E0EDC0" w14:textId="36756F24" w:rsidR="00B02856" w:rsidRDefault="00B02856" w:rsidP="00B02856">
      <w:pPr>
        <w:pStyle w:val="a8"/>
      </w:pPr>
      <w:r>
        <w:t>В результате откроется карточка ОСП, содержащая следующие вкладки (</w:t>
      </w:r>
      <w:r>
        <w:fldChar w:fldCharType="begin"/>
      </w:r>
      <w:r>
        <w:instrText xml:space="preserve"> REF _Ref103171920 \h </w:instrText>
      </w:r>
      <w:r>
        <w:fldChar w:fldCharType="separate"/>
      </w:r>
      <w:r w:rsidR="00894411">
        <w:t>Рисунок </w:t>
      </w:r>
      <w:r w:rsidR="00894411">
        <w:rPr>
          <w:noProof/>
        </w:rPr>
        <w:t>70</w:t>
      </w:r>
      <w:r>
        <w:fldChar w:fldCharType="end"/>
      </w:r>
      <w:r>
        <w:t>):</w:t>
      </w:r>
    </w:p>
    <w:p w14:paraId="4B0DA781" w14:textId="77777777" w:rsidR="00B02856" w:rsidRDefault="00B02856" w:rsidP="00B02856">
      <w:pPr>
        <w:pStyle w:val="-"/>
      </w:pPr>
      <w:r>
        <w:t>«Общие сведения» (1);</w:t>
      </w:r>
    </w:p>
    <w:p w14:paraId="65DFE803" w14:textId="77777777" w:rsidR="00B02856" w:rsidRDefault="00B02856" w:rsidP="00B02856">
      <w:pPr>
        <w:pStyle w:val="-"/>
      </w:pPr>
      <w:r>
        <w:t>«Руководители» (2);</w:t>
      </w:r>
    </w:p>
    <w:p w14:paraId="59D4A75C" w14:textId="77777777" w:rsidR="00B02856" w:rsidRDefault="00B02856" w:rsidP="00B02856">
      <w:pPr>
        <w:pStyle w:val="-"/>
      </w:pPr>
      <w:r>
        <w:t>«Банковские реквизиты» (3);</w:t>
      </w:r>
    </w:p>
    <w:p w14:paraId="4E256051" w14:textId="77777777" w:rsidR="00B02856" w:rsidRDefault="00B02856" w:rsidP="00B02856">
      <w:pPr>
        <w:pStyle w:val="-"/>
      </w:pPr>
      <w:r>
        <w:t>«Структурные подразделения» (4).</w:t>
      </w:r>
    </w:p>
    <w:p w14:paraId="0AECF2D9" w14:textId="77777777" w:rsidR="00B02856" w:rsidRDefault="00B02856" w:rsidP="00B02856">
      <w:pPr>
        <w:pStyle w:val="af0"/>
      </w:pPr>
      <w:r>
        <w:drawing>
          <wp:inline distT="0" distB="0" distL="0" distR="0" wp14:anchorId="4A3AB183" wp14:editId="48B8DBFC">
            <wp:extent cx="6120130" cy="2161539"/>
            <wp:effectExtent l="0" t="0" r="0" b="0"/>
            <wp:docPr id="577" name="Рисунок 577" descr="C:\Users\V751D~1.KOZ\AppData\Local\Temp\SNAGHTML71c91f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V751D~1.KOZ\AppData\Local\Temp\SNAGHTML71c91fc9.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120130" cy="2161539"/>
                    </a:xfrm>
                    <a:prstGeom prst="rect">
                      <a:avLst/>
                    </a:prstGeom>
                    <a:noFill/>
                    <a:ln>
                      <a:noFill/>
                    </a:ln>
                  </pic:spPr>
                </pic:pic>
              </a:graphicData>
            </a:graphic>
          </wp:inline>
        </w:drawing>
      </w:r>
    </w:p>
    <w:p w14:paraId="3F2D2621" w14:textId="4D441103" w:rsidR="00B02856" w:rsidRDefault="00B02856" w:rsidP="00B02856">
      <w:pPr>
        <w:pStyle w:val="af2"/>
      </w:pPr>
      <w:bookmarkStart w:id="102" w:name="_Ref10317192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70</w:t>
      </w:r>
      <w:r w:rsidR="007E7BCF">
        <w:rPr>
          <w:noProof/>
        </w:rPr>
        <w:fldChar w:fldCharType="end"/>
      </w:r>
      <w:bookmarkEnd w:id="102"/>
      <w:r>
        <w:t>. Карточка ОСП</w:t>
      </w:r>
    </w:p>
    <w:p w14:paraId="421C9BC7" w14:textId="77777777" w:rsidR="00B02856" w:rsidRDefault="00B02856" w:rsidP="00B02856">
      <w:pPr>
        <w:pStyle w:val="a8"/>
        <w:rPr>
          <w:lang w:eastAsia="ru-RU"/>
        </w:rPr>
      </w:pPr>
      <w:bookmarkStart w:id="103" w:name="ОСП"/>
      <w:r>
        <w:rPr>
          <w:lang w:eastAsia="ru-RU"/>
        </w:rPr>
        <w:t>Переход между вкладками осуществляется одним нажатием левой кнопки мыши на соответствующую вкладку.</w:t>
      </w:r>
    </w:p>
    <w:p w14:paraId="5E90E853" w14:textId="42CC68A5" w:rsidR="00B02856" w:rsidRDefault="00B02856" w:rsidP="00B02856">
      <w:pPr>
        <w:pStyle w:val="a8"/>
      </w:pPr>
      <w:r>
        <w:t>Вкладка «Общие сведения» отображается по умолчанию после открытия карточки ОСП (</w:t>
      </w:r>
      <w:r>
        <w:fldChar w:fldCharType="begin"/>
      </w:r>
      <w:r>
        <w:instrText xml:space="preserve"> REF _Ref103172767 \h </w:instrText>
      </w:r>
      <w:r>
        <w:fldChar w:fldCharType="separate"/>
      </w:r>
      <w:r w:rsidR="00894411">
        <w:t>Рисунок </w:t>
      </w:r>
      <w:r w:rsidR="00894411">
        <w:rPr>
          <w:noProof/>
        </w:rPr>
        <w:t>71</w:t>
      </w:r>
      <w:r>
        <w:fldChar w:fldCharType="end"/>
      </w:r>
      <w:r>
        <w:t>).</w:t>
      </w:r>
    </w:p>
    <w:p w14:paraId="782D997B" w14:textId="77777777" w:rsidR="00B02856" w:rsidRDefault="00B02856" w:rsidP="00B02856">
      <w:pPr>
        <w:pStyle w:val="af0"/>
      </w:pPr>
      <w:r>
        <w:lastRenderedPageBreak/>
        <w:drawing>
          <wp:inline distT="0" distB="0" distL="0" distR="0" wp14:anchorId="76DC33E0" wp14:editId="78BF16B3">
            <wp:extent cx="6120130" cy="2161539"/>
            <wp:effectExtent l="0" t="0" r="0" b="0"/>
            <wp:docPr id="584" name="Рисунок 584" descr="C:\Users\V751D~1.KOZ\AppData\Local\Temp\SNAGHTML71d5f0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V751D~1.KOZ\AppData\Local\Temp\SNAGHTML71d5f04d.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20130" cy="2161539"/>
                    </a:xfrm>
                    <a:prstGeom prst="rect">
                      <a:avLst/>
                    </a:prstGeom>
                    <a:noFill/>
                    <a:ln>
                      <a:noFill/>
                    </a:ln>
                  </pic:spPr>
                </pic:pic>
              </a:graphicData>
            </a:graphic>
          </wp:inline>
        </w:drawing>
      </w:r>
    </w:p>
    <w:p w14:paraId="08660204" w14:textId="7098E431" w:rsidR="00B02856" w:rsidRDefault="00B02856" w:rsidP="00B02856">
      <w:pPr>
        <w:pStyle w:val="af2"/>
      </w:pPr>
      <w:bookmarkStart w:id="104" w:name="_Ref10317276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71</w:t>
      </w:r>
      <w:r w:rsidR="007E7BCF">
        <w:rPr>
          <w:noProof/>
        </w:rPr>
        <w:fldChar w:fldCharType="end"/>
      </w:r>
      <w:bookmarkEnd w:id="104"/>
      <w:r>
        <w:t>. Вкладка «Общие сведения»</w:t>
      </w:r>
    </w:p>
    <w:p w14:paraId="4C681085" w14:textId="77777777" w:rsidR="00B02856" w:rsidRDefault="00B02856" w:rsidP="00B02856">
      <w:pPr>
        <w:pStyle w:val="a8"/>
      </w:pPr>
      <w:r w:rsidRPr="00332A45">
        <w:t xml:space="preserve">Поле «Код обособленного структурного подразделения» </w:t>
      </w:r>
      <w:r>
        <w:t>заполняется автоматически после сохранения изменений во вкладке «Общие сведения».</w:t>
      </w:r>
    </w:p>
    <w:p w14:paraId="4F4E9994" w14:textId="040A19A2" w:rsidR="00B02856" w:rsidRPr="00C07519" w:rsidRDefault="00B02856" w:rsidP="00B02856">
      <w:pPr>
        <w:pStyle w:val="a8"/>
      </w:pPr>
      <w:r w:rsidRPr="00C07519">
        <w:rPr>
          <w:b/>
        </w:rPr>
        <w:t>Примечание.</w:t>
      </w:r>
      <w:r w:rsidRPr="00C07519">
        <w:t xml:space="preserve"> </w:t>
      </w:r>
      <w:r>
        <w:t xml:space="preserve">Для ОСП, у которых </w:t>
      </w:r>
      <w:r w:rsidRPr="00C07519">
        <w:rPr>
          <w:lang w:val="en-US"/>
        </w:rPr>
        <w:t>OID</w:t>
      </w:r>
      <w:r w:rsidR="00377D09" w:rsidRPr="00377D09">
        <w:t xml:space="preserve"> </w:t>
      </w:r>
      <w:r w:rsidR="00377D09">
        <w:t>внесены в справочник ФРМО</w:t>
      </w:r>
      <w:r w:rsidR="00646274">
        <w:t>. Справочник структурных подразделений</w:t>
      </w:r>
      <w:r>
        <w:t>,</w:t>
      </w:r>
      <w:r w:rsidRPr="00C07519">
        <w:t xml:space="preserve"> необходимо заполнить поле «</w:t>
      </w:r>
      <w:r w:rsidRPr="00C07519">
        <w:rPr>
          <w:lang w:val="en-US"/>
        </w:rPr>
        <w:t>OID</w:t>
      </w:r>
      <w:r w:rsidRPr="00C07519">
        <w:t xml:space="preserve"> СП ФРМО».</w:t>
      </w:r>
    </w:p>
    <w:p w14:paraId="1566A5C0" w14:textId="77777777" w:rsidR="00B02856" w:rsidRPr="00C07519" w:rsidRDefault="00B02856" w:rsidP="00B02856">
      <w:pPr>
        <w:pStyle w:val="a8"/>
      </w:pPr>
      <w:r w:rsidRPr="00C07519">
        <w:t>Поле «</w:t>
      </w:r>
      <w:r w:rsidRPr="00C07519">
        <w:rPr>
          <w:lang w:val="en-US"/>
        </w:rPr>
        <w:t>OID</w:t>
      </w:r>
      <w:r w:rsidRPr="00C07519">
        <w:t xml:space="preserve"> СП ФРМО» заполняется выбором значения из справочника.</w:t>
      </w:r>
    </w:p>
    <w:p w14:paraId="1DF16835" w14:textId="602A25BE" w:rsidR="00B02856" w:rsidRPr="00C07519" w:rsidRDefault="00B02856" w:rsidP="00B02856">
      <w:pPr>
        <w:pStyle w:val="a8"/>
      </w:pPr>
      <w:r w:rsidRPr="00C07519">
        <w:rPr>
          <w:b/>
        </w:rPr>
        <w:t xml:space="preserve">Важно! </w:t>
      </w:r>
      <w:r w:rsidRPr="00C07519">
        <w:t>Поле «</w:t>
      </w:r>
      <w:r w:rsidRPr="00C07519">
        <w:rPr>
          <w:lang w:val="en-US"/>
        </w:rPr>
        <w:t>OID</w:t>
      </w:r>
      <w:r w:rsidRPr="00C07519">
        <w:t xml:space="preserve"> СП ФРМО» обязательно для заполнения</w:t>
      </w:r>
      <w:r>
        <w:t xml:space="preserve"> для </w:t>
      </w:r>
      <w:r w:rsidRPr="00C07519">
        <w:t>ОСП</w:t>
      </w:r>
      <w:r>
        <w:t xml:space="preserve"> с </w:t>
      </w:r>
      <w:r w:rsidRPr="00C07519">
        <w:rPr>
          <w:lang w:val="en-US"/>
        </w:rPr>
        <w:t>OID</w:t>
      </w:r>
      <w:r w:rsidR="00FF681A">
        <w:t>, внесенными в справочник ФРМО</w:t>
      </w:r>
      <w:r w:rsidR="00B872E2">
        <w:t>. Справочник структурных подразделений</w:t>
      </w:r>
      <w:r w:rsidRPr="00C07519">
        <w:t>.</w:t>
      </w:r>
    </w:p>
    <w:p w14:paraId="5137683C" w14:textId="0D1B0833" w:rsidR="00B02856" w:rsidRDefault="00B02856" w:rsidP="00B02856">
      <w:pPr>
        <w:pStyle w:val="a8"/>
      </w:pPr>
      <w:r w:rsidRPr="00C07519">
        <w:rPr>
          <w:b/>
        </w:rPr>
        <w:t>Примечание.</w:t>
      </w:r>
      <w:r w:rsidRPr="00C07519">
        <w:t xml:space="preserve"> </w:t>
      </w:r>
      <w:r>
        <w:t xml:space="preserve">Для ОСП, у которых </w:t>
      </w:r>
      <w:r w:rsidR="0099784B" w:rsidRPr="00C07519">
        <w:rPr>
          <w:lang w:val="en-US"/>
        </w:rPr>
        <w:t>OID</w:t>
      </w:r>
      <w:r w:rsidR="0099784B">
        <w:t xml:space="preserve"> не внесены в справочник ФРМО</w:t>
      </w:r>
      <w:r w:rsidR="00646274">
        <w:t xml:space="preserve"> (Реестр медицинских организаций Российской Федерации)</w:t>
      </w:r>
      <w:r>
        <w:t>,</w:t>
      </w:r>
      <w:r w:rsidRPr="00C07519">
        <w:t xml:space="preserve"> необходимо заполнить поле «</w:t>
      </w:r>
      <w:r w:rsidRPr="00C07519">
        <w:rPr>
          <w:lang w:val="en-US"/>
        </w:rPr>
        <w:t>OID</w:t>
      </w:r>
      <w:r w:rsidRPr="00C07519">
        <w:t xml:space="preserve"> ФРМО»</w:t>
      </w:r>
      <w:r>
        <w:t xml:space="preserve"> значением </w:t>
      </w:r>
      <w:r w:rsidRPr="00C07519">
        <w:rPr>
          <w:lang w:val="en-US"/>
        </w:rPr>
        <w:t>OID</w:t>
      </w:r>
      <w:r>
        <w:t xml:space="preserve"> головной организации</w:t>
      </w:r>
      <w:r w:rsidRPr="00C07519">
        <w:t>.</w:t>
      </w:r>
    </w:p>
    <w:p w14:paraId="55A69B5D" w14:textId="77777777" w:rsidR="00B02856" w:rsidRPr="00C07519" w:rsidRDefault="00B02856" w:rsidP="00B02856">
      <w:pPr>
        <w:pStyle w:val="a8"/>
      </w:pPr>
      <w:r w:rsidRPr="00C07519">
        <w:t>Поле «</w:t>
      </w:r>
      <w:r w:rsidRPr="00C07519">
        <w:rPr>
          <w:lang w:val="en-US"/>
        </w:rPr>
        <w:t>OID</w:t>
      </w:r>
      <w:r w:rsidRPr="00C07519">
        <w:t xml:space="preserve"> ФРМО» заполняется выбором значения из справочника.</w:t>
      </w:r>
    </w:p>
    <w:p w14:paraId="73A32941" w14:textId="7C7C8496" w:rsidR="00B02856" w:rsidRDefault="00B02856" w:rsidP="00B02856">
      <w:pPr>
        <w:pStyle w:val="a8"/>
      </w:pPr>
      <w:r w:rsidRPr="00C07519">
        <w:rPr>
          <w:b/>
        </w:rPr>
        <w:t xml:space="preserve">Важно! </w:t>
      </w:r>
      <w:r w:rsidRPr="00C07519">
        <w:t>Поле «</w:t>
      </w:r>
      <w:r w:rsidRPr="00C07519">
        <w:rPr>
          <w:lang w:val="en-US"/>
        </w:rPr>
        <w:t>OID</w:t>
      </w:r>
      <w:r w:rsidRPr="00C07519">
        <w:t xml:space="preserve"> ФРМО» обязательно для заполнения</w:t>
      </w:r>
      <w:r>
        <w:t xml:space="preserve"> для ОСП </w:t>
      </w:r>
      <w:r w:rsidR="00FF681A">
        <w:t xml:space="preserve">с </w:t>
      </w:r>
      <w:r w:rsidR="00FF681A" w:rsidRPr="00C07519">
        <w:rPr>
          <w:lang w:val="en-US"/>
        </w:rPr>
        <w:t>OID</w:t>
      </w:r>
      <w:r w:rsidR="00FF681A">
        <w:t>, невнесенными в справочник ФРМО</w:t>
      </w:r>
      <w:r w:rsidR="00393990">
        <w:t>. Справочник структурных подразделений</w:t>
      </w:r>
      <w:r w:rsidRPr="00C07519">
        <w:t>.</w:t>
      </w:r>
    </w:p>
    <w:p w14:paraId="5572A716" w14:textId="77777777" w:rsidR="00B02856" w:rsidRDefault="00B02856" w:rsidP="00B02856">
      <w:pPr>
        <w:pStyle w:val="a8"/>
      </w:pPr>
      <w:r>
        <w:t>Поля «Полное наименование обособленного структурного подразделения», «Сокращенное наименование обособленного структурного подразделения» и «КПП медицинской организации» заполняются автоматически и недоступны для редактирования.</w:t>
      </w:r>
    </w:p>
    <w:p w14:paraId="2A80D63A" w14:textId="77777777" w:rsidR="00B02856" w:rsidRDefault="00B02856" w:rsidP="00B02856">
      <w:pPr>
        <w:pStyle w:val="a8"/>
      </w:pPr>
      <w:r w:rsidRPr="00FF7B13">
        <w:t>Поле «Вид обособленного структурного подразделения» заполняется автоматически после заполнения поля «</w:t>
      </w:r>
      <w:r w:rsidRPr="00FF7B13">
        <w:rPr>
          <w:lang w:val="en-US"/>
        </w:rPr>
        <w:t>OID</w:t>
      </w:r>
      <w:r w:rsidRPr="00FF7B13">
        <w:t xml:space="preserve"> СП ФРМО» или «</w:t>
      </w:r>
      <w:r w:rsidRPr="00FF7B13">
        <w:rPr>
          <w:lang w:val="en-US"/>
        </w:rPr>
        <w:t>OID</w:t>
      </w:r>
      <w:r w:rsidRPr="00FF7B13">
        <w:t xml:space="preserve"> ФРМО»</w:t>
      </w:r>
      <w:r>
        <w:t xml:space="preserve"> и недоступно для редактирования</w:t>
      </w:r>
      <w:r w:rsidRPr="00FF7B13">
        <w:t>.</w:t>
      </w:r>
    </w:p>
    <w:p w14:paraId="2BA743BE" w14:textId="77777777" w:rsidR="00B02856" w:rsidRDefault="00B02856" w:rsidP="00B02856">
      <w:pPr>
        <w:pStyle w:val="a8"/>
      </w:pPr>
      <w:r>
        <w:lastRenderedPageBreak/>
        <w:t>Поле «Обоснование наличия обособленного структурного подразделения» заполняется выбором значения из раскрывающегося списка.</w:t>
      </w:r>
    </w:p>
    <w:p w14:paraId="4ADE8D3D" w14:textId="77777777" w:rsidR="00B02856" w:rsidRDefault="00B02856" w:rsidP="00B02856">
      <w:pPr>
        <w:pStyle w:val="a8"/>
      </w:pPr>
      <w:r w:rsidRPr="00041BD0">
        <w:rPr>
          <w:b/>
        </w:rPr>
        <w:t>Важно!</w:t>
      </w:r>
      <w:r>
        <w:t xml:space="preserve"> Поле «Обоснование наличия обособленного структурного подразделения» обязательно для заполнения.</w:t>
      </w:r>
    </w:p>
    <w:p w14:paraId="56DD465C" w14:textId="39862188" w:rsidR="00B02856" w:rsidRDefault="00B02856" w:rsidP="00B02856">
      <w:pPr>
        <w:pStyle w:val="a8"/>
      </w:pPr>
      <w:r>
        <w:t>Поля в области «Адрес» заполняются</w:t>
      </w:r>
      <w:r w:rsidRPr="00DB17DD">
        <w:t xml:space="preserve"> </w:t>
      </w:r>
      <w:r>
        <w:t xml:space="preserve">автоматически и редактируются нажатием на кнопку </w:t>
      </w:r>
      <w:r>
        <w:rPr>
          <w:noProof/>
          <w:lang w:eastAsia="ru-RU"/>
        </w:rPr>
        <w:drawing>
          <wp:inline distT="0" distB="0" distL="0" distR="0" wp14:anchorId="55D6DAD2" wp14:editId="2E9585A1">
            <wp:extent cx="171817" cy="252000"/>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1817" cy="252000"/>
                    </a:xfrm>
                    <a:prstGeom prst="rect">
                      <a:avLst/>
                    </a:prstGeom>
                  </pic:spPr>
                </pic:pic>
              </a:graphicData>
            </a:graphic>
          </wp:inline>
        </w:drawing>
      </w:r>
      <w:r>
        <w:t xml:space="preserve"> (</w:t>
      </w:r>
      <w:r>
        <w:fldChar w:fldCharType="begin"/>
      </w:r>
      <w:r>
        <w:instrText xml:space="preserve"> REF _Ref103169399 \h </w:instrText>
      </w:r>
      <w:r>
        <w:fldChar w:fldCharType="separate"/>
      </w:r>
      <w:r w:rsidR="00894411">
        <w:t>Рисунок</w:t>
      </w:r>
      <w:r w:rsidR="00894411">
        <w:rPr>
          <w:lang w:val="en-US"/>
        </w:rPr>
        <w:t> </w:t>
      </w:r>
      <w:r w:rsidR="00894411">
        <w:rPr>
          <w:noProof/>
        </w:rPr>
        <w:t>72</w:t>
      </w:r>
      <w:r>
        <w:fldChar w:fldCharType="end"/>
      </w:r>
      <w:r>
        <w:t>).</w:t>
      </w:r>
    </w:p>
    <w:p w14:paraId="01E1122A" w14:textId="77777777" w:rsidR="00B02856" w:rsidRDefault="00B02856" w:rsidP="00B02856">
      <w:pPr>
        <w:pStyle w:val="af0"/>
      </w:pPr>
      <w:r>
        <w:drawing>
          <wp:inline distT="0" distB="0" distL="0" distR="0" wp14:anchorId="39343513" wp14:editId="22E4ED99">
            <wp:extent cx="6120130" cy="2130535"/>
            <wp:effectExtent l="0" t="0" r="0" b="3175"/>
            <wp:docPr id="314" name="Рисунок 314" descr="C:\Users\V751D~1.KOZ\AppData\Local\Temp\SNAGHTML71a28b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V751D~1.KOZ\AppData\Local\Temp\SNAGHTML71a28b23.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120130" cy="2130535"/>
                    </a:xfrm>
                    <a:prstGeom prst="rect">
                      <a:avLst/>
                    </a:prstGeom>
                    <a:noFill/>
                    <a:ln>
                      <a:noFill/>
                    </a:ln>
                  </pic:spPr>
                </pic:pic>
              </a:graphicData>
            </a:graphic>
          </wp:inline>
        </w:drawing>
      </w:r>
    </w:p>
    <w:p w14:paraId="32828776" w14:textId="4BC850FF" w:rsidR="00B02856" w:rsidRDefault="00B02856" w:rsidP="00B02856">
      <w:pPr>
        <w:pStyle w:val="af2"/>
      </w:pPr>
      <w:bookmarkStart w:id="105" w:name="_Ref103169399"/>
      <w:r>
        <w:t>Рисунок</w:t>
      </w:r>
      <w:r>
        <w:rPr>
          <w:lang w:val="en-US"/>
        </w:rPr>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72</w:t>
      </w:r>
      <w:r w:rsidR="007E7BCF">
        <w:rPr>
          <w:noProof/>
        </w:rPr>
        <w:fldChar w:fldCharType="end"/>
      </w:r>
      <w:bookmarkEnd w:id="105"/>
      <w:r>
        <w:t>.Область «Адрес»</w:t>
      </w:r>
    </w:p>
    <w:p w14:paraId="5493882B" w14:textId="7D0CA5D8" w:rsidR="00B02856" w:rsidRDefault="00B02856" w:rsidP="00B02856">
      <w:pPr>
        <w:pStyle w:val="a8"/>
      </w:pPr>
      <w:r>
        <w:t>В результате откроется окно «Адрес» (</w:t>
      </w:r>
      <w:r>
        <w:fldChar w:fldCharType="begin"/>
      </w:r>
      <w:r>
        <w:instrText xml:space="preserve"> REF _Ref103171291 \h </w:instrText>
      </w:r>
      <w:r>
        <w:fldChar w:fldCharType="separate"/>
      </w:r>
      <w:r w:rsidR="00894411">
        <w:t>Рисунок </w:t>
      </w:r>
      <w:r w:rsidR="00894411">
        <w:rPr>
          <w:noProof/>
        </w:rPr>
        <w:t>73</w:t>
      </w:r>
      <w:r>
        <w:fldChar w:fldCharType="end"/>
      </w:r>
      <w:r>
        <w:t>).</w:t>
      </w:r>
    </w:p>
    <w:p w14:paraId="3ADBC358" w14:textId="77777777" w:rsidR="00B02856" w:rsidRDefault="00B02856" w:rsidP="00B02856">
      <w:pPr>
        <w:pStyle w:val="af0"/>
      </w:pPr>
      <w:r>
        <w:drawing>
          <wp:inline distT="0" distB="0" distL="0" distR="0" wp14:anchorId="437BDC4D" wp14:editId="01BF4806">
            <wp:extent cx="4293193" cy="3960000"/>
            <wp:effectExtent l="0" t="0" r="0" b="254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293193" cy="3960000"/>
                    </a:xfrm>
                    <a:prstGeom prst="rect">
                      <a:avLst/>
                    </a:prstGeom>
                  </pic:spPr>
                </pic:pic>
              </a:graphicData>
            </a:graphic>
          </wp:inline>
        </w:drawing>
      </w:r>
    </w:p>
    <w:p w14:paraId="1BE1EC20" w14:textId="30C9F554" w:rsidR="00B02856" w:rsidRDefault="00B02856" w:rsidP="00B02856">
      <w:pPr>
        <w:pStyle w:val="af2"/>
      </w:pPr>
      <w:bookmarkStart w:id="106" w:name="_Ref10317129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73</w:t>
      </w:r>
      <w:r w:rsidR="007E7BCF">
        <w:rPr>
          <w:noProof/>
        </w:rPr>
        <w:fldChar w:fldCharType="end"/>
      </w:r>
      <w:bookmarkEnd w:id="106"/>
      <w:r>
        <w:t>. Окно «Адрес»</w:t>
      </w:r>
    </w:p>
    <w:p w14:paraId="452C4358" w14:textId="048C766A" w:rsidR="00B02856" w:rsidRPr="00DE127C" w:rsidRDefault="00B02856" w:rsidP="00B02856">
      <w:pPr>
        <w:pStyle w:val="a8"/>
      </w:pPr>
      <w:r w:rsidRPr="00DE127C">
        <w:lastRenderedPageBreak/>
        <w:t>Дальнейшее редактирование осуществляется аналогично описанию в п.п. </w:t>
      </w:r>
      <w:hyperlink w:anchor="адрес" w:history="1">
        <w:r w:rsidRPr="00DE127C">
          <w:t>2.2.5.1</w:t>
        </w:r>
      </w:hyperlink>
      <w:r w:rsidRPr="00DE127C">
        <w:t xml:space="preserve"> нас</w:t>
      </w:r>
      <w:r>
        <w:t>тоящего руководства пользователя.</w:t>
      </w:r>
    </w:p>
    <w:p w14:paraId="4E2057E4" w14:textId="77777777" w:rsidR="00B02856" w:rsidRDefault="00B02856" w:rsidP="00B02856">
      <w:pPr>
        <w:pStyle w:val="a8"/>
      </w:pPr>
      <w:r w:rsidRPr="00041BD0">
        <w:rPr>
          <w:b/>
        </w:rPr>
        <w:t>Важно!</w:t>
      </w:r>
      <w:r>
        <w:t xml:space="preserve"> Область «Адрес» обязательна для заполнения.</w:t>
      </w:r>
    </w:p>
    <w:p w14:paraId="49D8A643" w14:textId="47294620" w:rsidR="00B02856" w:rsidRDefault="00B02856" w:rsidP="00B02856">
      <w:pPr>
        <w:pStyle w:val="a8"/>
      </w:pPr>
      <w:r>
        <w:t>Поля «Адрес электронной почты», «Номер телефона» и «Добавочный код» в области «Контактная информация» заполняются вручную с клавиатуры</w:t>
      </w:r>
      <w:r w:rsidRPr="00DB17DD">
        <w:t xml:space="preserve"> (</w:t>
      </w:r>
      <w:r>
        <w:fldChar w:fldCharType="begin"/>
      </w:r>
      <w:r>
        <w:instrText xml:space="preserve"> REF _Ref103169557 \h </w:instrText>
      </w:r>
      <w:r>
        <w:fldChar w:fldCharType="separate"/>
      </w:r>
      <w:r w:rsidR="00894411">
        <w:t>Рисунок</w:t>
      </w:r>
      <w:r w:rsidR="00894411">
        <w:rPr>
          <w:lang w:val="en-US"/>
        </w:rPr>
        <w:t> </w:t>
      </w:r>
      <w:r w:rsidR="00894411">
        <w:rPr>
          <w:noProof/>
        </w:rPr>
        <w:t>74</w:t>
      </w:r>
      <w:r>
        <w:fldChar w:fldCharType="end"/>
      </w:r>
      <w:r w:rsidRPr="00DB17DD">
        <w:t>)</w:t>
      </w:r>
      <w:r>
        <w:t>.</w:t>
      </w:r>
    </w:p>
    <w:p w14:paraId="176F296A" w14:textId="77777777" w:rsidR="00B02856" w:rsidRDefault="00B02856" w:rsidP="00B02856">
      <w:pPr>
        <w:pStyle w:val="af0"/>
      </w:pPr>
      <w:r>
        <w:drawing>
          <wp:inline distT="0" distB="0" distL="0" distR="0" wp14:anchorId="223ABDB0" wp14:editId="428BC28F">
            <wp:extent cx="6120130" cy="1162685"/>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162685"/>
                    </a:xfrm>
                    <a:prstGeom prst="rect">
                      <a:avLst/>
                    </a:prstGeom>
                  </pic:spPr>
                </pic:pic>
              </a:graphicData>
            </a:graphic>
          </wp:inline>
        </w:drawing>
      </w:r>
    </w:p>
    <w:p w14:paraId="1E948F84" w14:textId="27AEB13E" w:rsidR="00B02856" w:rsidRDefault="00B02856" w:rsidP="00B02856">
      <w:pPr>
        <w:pStyle w:val="af2"/>
      </w:pPr>
      <w:bookmarkStart w:id="107" w:name="_Ref103169557"/>
      <w:r>
        <w:t>Рисунок</w:t>
      </w:r>
      <w:r>
        <w:rPr>
          <w:lang w:val="en-US"/>
        </w:rPr>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74</w:t>
      </w:r>
      <w:r w:rsidR="007E7BCF">
        <w:rPr>
          <w:noProof/>
        </w:rPr>
        <w:fldChar w:fldCharType="end"/>
      </w:r>
      <w:bookmarkEnd w:id="107"/>
      <w:r>
        <w:t>.Область «Контактная информация»</w:t>
      </w:r>
    </w:p>
    <w:p w14:paraId="24FF894F" w14:textId="5E8778C6" w:rsidR="00A071AE" w:rsidRDefault="00020E66" w:rsidP="00A071AE">
      <w:pPr>
        <w:pStyle w:val="a8"/>
      </w:pPr>
      <w:r w:rsidRPr="00041BD0">
        <w:rPr>
          <w:b/>
        </w:rPr>
        <w:t>Важно!</w:t>
      </w:r>
      <w:r>
        <w:rPr>
          <w:b/>
        </w:rPr>
        <w:t xml:space="preserve"> </w:t>
      </w:r>
      <w:r w:rsidR="00A071AE">
        <w:t>Заполнение поля «Адрес электронной почты» осуществляется латинскими буквами в следующем формате:</w:t>
      </w:r>
    </w:p>
    <w:p w14:paraId="5887373B" w14:textId="7E49784E" w:rsidR="00A071AE" w:rsidRPr="00020E66" w:rsidRDefault="00A071AE" w:rsidP="00A071AE">
      <w:pPr>
        <w:pStyle w:val="a8"/>
      </w:pPr>
      <w:r>
        <w:rPr>
          <w:lang w:val="en-US"/>
        </w:rPr>
        <w:t>login</w:t>
      </w:r>
      <w:r w:rsidRPr="00020E66">
        <w:t>@</w:t>
      </w:r>
      <w:r>
        <w:rPr>
          <w:lang w:val="en-US"/>
        </w:rPr>
        <w:t>domen</w:t>
      </w:r>
    </w:p>
    <w:p w14:paraId="4D76F924" w14:textId="1CA09201" w:rsidR="00D518F6" w:rsidRPr="002A0DB3" w:rsidRDefault="00020E66" w:rsidP="00D518F6">
      <w:pPr>
        <w:pStyle w:val="a8"/>
        <w:rPr>
          <w:b/>
          <w:lang w:eastAsia="ru-RU"/>
        </w:rPr>
      </w:pPr>
      <w:r w:rsidRPr="00041BD0">
        <w:rPr>
          <w:b/>
        </w:rPr>
        <w:t>Важно!</w:t>
      </w:r>
      <w:r>
        <w:rPr>
          <w:b/>
        </w:rPr>
        <w:t xml:space="preserve"> </w:t>
      </w:r>
      <w:r w:rsidR="00A071AE">
        <w:t xml:space="preserve">Поле «Номер телефона» необходимо заполнить значением, состоящим из 11ти </w:t>
      </w:r>
      <w:r w:rsidR="00014895">
        <w:t>цифр</w:t>
      </w:r>
      <w:r w:rsidR="00A071AE">
        <w:t>.</w:t>
      </w:r>
    </w:p>
    <w:p w14:paraId="445283C9" w14:textId="044FEAA8" w:rsidR="00B02856" w:rsidRPr="00041BD0" w:rsidRDefault="00B02856" w:rsidP="00B02856">
      <w:pPr>
        <w:pStyle w:val="a8"/>
      </w:pPr>
      <w:r w:rsidRPr="00041BD0">
        <w:rPr>
          <w:b/>
        </w:rPr>
        <w:t>Важно!</w:t>
      </w:r>
      <w:r>
        <w:t xml:space="preserve"> Поля «Адрес электронной почты» и «Номер телефона» обязательны для заполнения.</w:t>
      </w:r>
    </w:p>
    <w:p w14:paraId="2C967EC7" w14:textId="63394704" w:rsidR="00B02856" w:rsidRDefault="00B02856" w:rsidP="00B02856">
      <w:pPr>
        <w:pStyle w:val="a8"/>
      </w:pPr>
      <w:r>
        <w:t>Для сохранения введенных данных во вкладке «Общие сведения» необходимо нажать на кнопку «Сохранить» (</w:t>
      </w:r>
      <w:r w:rsidR="00020E66">
        <w:fldChar w:fldCharType="begin"/>
      </w:r>
      <w:r w:rsidR="00020E66">
        <w:instrText xml:space="preserve"> REF _Ref104206119 \h </w:instrText>
      </w:r>
      <w:r w:rsidR="00020E66">
        <w:fldChar w:fldCharType="separate"/>
      </w:r>
      <w:r w:rsidR="00894411">
        <w:t>Рисунок </w:t>
      </w:r>
      <w:r w:rsidR="00894411">
        <w:rPr>
          <w:noProof/>
        </w:rPr>
        <w:t>75</w:t>
      </w:r>
      <w:r w:rsidR="00020E66">
        <w:fldChar w:fldCharType="end"/>
      </w:r>
      <w:r>
        <w:t>).</w:t>
      </w:r>
    </w:p>
    <w:p w14:paraId="747330F8" w14:textId="77777777" w:rsidR="00020E66" w:rsidRDefault="00020E66" w:rsidP="00020E66">
      <w:pPr>
        <w:pStyle w:val="af0"/>
      </w:pPr>
      <w:r>
        <w:drawing>
          <wp:inline distT="0" distB="0" distL="0" distR="0" wp14:anchorId="5425CEDD" wp14:editId="5A5E2FA9">
            <wp:extent cx="6120130" cy="1143000"/>
            <wp:effectExtent l="0" t="0" r="0"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1143000"/>
                    </a:xfrm>
                    <a:prstGeom prst="rect">
                      <a:avLst/>
                    </a:prstGeom>
                  </pic:spPr>
                </pic:pic>
              </a:graphicData>
            </a:graphic>
          </wp:inline>
        </w:drawing>
      </w:r>
    </w:p>
    <w:p w14:paraId="5A0ABC90" w14:textId="4F30F959" w:rsidR="00020E66" w:rsidRDefault="00020E66" w:rsidP="00020E66">
      <w:pPr>
        <w:pStyle w:val="af2"/>
      </w:pPr>
      <w:bookmarkStart w:id="108" w:name="_Ref10420611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75</w:t>
      </w:r>
      <w:r w:rsidR="007E7BCF">
        <w:rPr>
          <w:noProof/>
        </w:rPr>
        <w:fldChar w:fldCharType="end"/>
      </w:r>
      <w:bookmarkEnd w:id="108"/>
      <w:r>
        <w:t>. Сохранение введенных данных во вкладке «Общие сведения»</w:t>
      </w:r>
    </w:p>
    <w:p w14:paraId="47DE7CAB" w14:textId="0B97B041" w:rsidR="00B02856" w:rsidRDefault="00B02856" w:rsidP="00B02856">
      <w:pPr>
        <w:pStyle w:val="a8"/>
      </w:pPr>
      <w:r>
        <w:t>В результате в области «Структурные подразделения» отобразится новая строка (</w:t>
      </w:r>
      <w:r>
        <w:fldChar w:fldCharType="begin"/>
      </w:r>
      <w:r>
        <w:instrText xml:space="preserve"> REF _Ref103173902 \h </w:instrText>
      </w:r>
      <w:r>
        <w:fldChar w:fldCharType="separate"/>
      </w:r>
      <w:r w:rsidR="00894411">
        <w:t>Рисунок </w:t>
      </w:r>
      <w:r w:rsidR="00894411">
        <w:rPr>
          <w:noProof/>
        </w:rPr>
        <w:t>76</w:t>
      </w:r>
      <w:r>
        <w:fldChar w:fldCharType="end"/>
      </w:r>
      <w:r>
        <w:t>).</w:t>
      </w:r>
    </w:p>
    <w:p w14:paraId="3D61752D" w14:textId="77777777" w:rsidR="00B02856" w:rsidRDefault="00B02856" w:rsidP="00B02856">
      <w:pPr>
        <w:pStyle w:val="af0"/>
      </w:pPr>
      <w:r>
        <w:lastRenderedPageBreak/>
        <w:drawing>
          <wp:inline distT="0" distB="0" distL="0" distR="0" wp14:anchorId="5E5B66BB" wp14:editId="7380F1BE">
            <wp:extent cx="6047619" cy="1704762"/>
            <wp:effectExtent l="0" t="0" r="0" b="0"/>
            <wp:docPr id="563" name="Рисунок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047619" cy="1704762"/>
                    </a:xfrm>
                    <a:prstGeom prst="rect">
                      <a:avLst/>
                    </a:prstGeom>
                  </pic:spPr>
                </pic:pic>
              </a:graphicData>
            </a:graphic>
          </wp:inline>
        </w:drawing>
      </w:r>
    </w:p>
    <w:p w14:paraId="5ED91D02" w14:textId="276FC7D7" w:rsidR="00B02856" w:rsidRDefault="00B02856" w:rsidP="00B02856">
      <w:pPr>
        <w:pStyle w:val="af2"/>
      </w:pPr>
      <w:bookmarkStart w:id="109" w:name="_Ref10317390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76</w:t>
      </w:r>
      <w:r w:rsidR="007E7BCF">
        <w:rPr>
          <w:noProof/>
        </w:rPr>
        <w:fldChar w:fldCharType="end"/>
      </w:r>
      <w:bookmarkEnd w:id="109"/>
      <w:r>
        <w:t>. Новая строка в области «Структурные подразделения»</w:t>
      </w:r>
    </w:p>
    <w:p w14:paraId="75076876" w14:textId="3DCAE9EA" w:rsidR="00B02856" w:rsidRPr="00B02856" w:rsidRDefault="00B02856" w:rsidP="00E05AFB">
      <w:pPr>
        <w:pStyle w:val="a8"/>
      </w:pPr>
      <w:r>
        <w:t xml:space="preserve">Для </w:t>
      </w:r>
      <w:r w:rsidR="00453C35">
        <w:t xml:space="preserve">дальнейшего </w:t>
      </w:r>
      <w:r>
        <w:t xml:space="preserve">заполнения вкладок </w:t>
      </w:r>
      <w:r w:rsidR="00043C51">
        <w:t>карточки ОСП необходимо одним нажатием левой кнопки мыши выделить соответствующую строку</w:t>
      </w:r>
      <w:r w:rsidR="00453C35">
        <w:t xml:space="preserve"> в области «Структурные подразделения»</w:t>
      </w:r>
      <w:r w:rsidR="00043C51">
        <w:t xml:space="preserve"> и нажать на кнопку </w:t>
      </w:r>
      <w:r w:rsidR="00043C51">
        <w:rPr>
          <w:noProof/>
          <w:lang w:eastAsia="ru-RU"/>
        </w:rPr>
        <w:drawing>
          <wp:inline distT="0" distB="0" distL="0" distR="0" wp14:anchorId="0FE837BE" wp14:editId="049BF6F7">
            <wp:extent cx="211594" cy="21842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15402" cy="222351"/>
                    </a:xfrm>
                    <a:prstGeom prst="rect">
                      <a:avLst/>
                    </a:prstGeom>
                  </pic:spPr>
                </pic:pic>
              </a:graphicData>
            </a:graphic>
          </wp:inline>
        </w:drawing>
      </w:r>
      <w:r w:rsidR="00043C51">
        <w:t xml:space="preserve"> или открыть карточку ОСП двойным нажатием левой кнопки мыши (</w:t>
      </w:r>
      <w:r w:rsidR="008C1C5E">
        <w:fldChar w:fldCharType="begin"/>
      </w:r>
      <w:r w:rsidR="008C1C5E">
        <w:instrText xml:space="preserve"> REF _Ref103252846 \h </w:instrText>
      </w:r>
      <w:r w:rsidR="008C1C5E">
        <w:fldChar w:fldCharType="separate"/>
      </w:r>
      <w:r w:rsidR="00894411">
        <w:t>Рисунок </w:t>
      </w:r>
      <w:r w:rsidR="00894411">
        <w:rPr>
          <w:noProof/>
        </w:rPr>
        <w:t>77</w:t>
      </w:r>
      <w:r w:rsidR="008C1C5E">
        <w:fldChar w:fldCharType="end"/>
      </w:r>
      <w:r w:rsidR="00043C51">
        <w:t>).</w:t>
      </w:r>
    </w:p>
    <w:p w14:paraId="4EF973EF" w14:textId="77777777" w:rsidR="008C1C5E" w:rsidRDefault="008C1C5E" w:rsidP="008C1C5E">
      <w:pPr>
        <w:pStyle w:val="af0"/>
      </w:pPr>
      <w:r>
        <w:drawing>
          <wp:inline distT="0" distB="0" distL="0" distR="0" wp14:anchorId="79354499" wp14:editId="6AAA274E">
            <wp:extent cx="4668625" cy="2412000"/>
            <wp:effectExtent l="0" t="0" r="0" b="7620"/>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668625" cy="2412000"/>
                    </a:xfrm>
                    <a:prstGeom prst="rect">
                      <a:avLst/>
                    </a:prstGeom>
                  </pic:spPr>
                </pic:pic>
              </a:graphicData>
            </a:graphic>
          </wp:inline>
        </w:drawing>
      </w:r>
    </w:p>
    <w:p w14:paraId="26521CEF" w14:textId="6B312C83" w:rsidR="00B02856" w:rsidRDefault="008C1C5E" w:rsidP="008C1C5E">
      <w:pPr>
        <w:pStyle w:val="af2"/>
      </w:pPr>
      <w:bookmarkStart w:id="110" w:name="_Ref10325284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77</w:t>
      </w:r>
      <w:r w:rsidR="007E7BCF">
        <w:rPr>
          <w:noProof/>
        </w:rPr>
        <w:fldChar w:fldCharType="end"/>
      </w:r>
      <w:bookmarkEnd w:id="110"/>
      <w:r>
        <w:t>. Открытие карточки ОСП</w:t>
      </w:r>
    </w:p>
    <w:p w14:paraId="1F7DD124" w14:textId="731C4FAA" w:rsidR="00B02856" w:rsidRDefault="00043C51" w:rsidP="00E05AFB">
      <w:pPr>
        <w:pStyle w:val="a8"/>
      </w:pPr>
      <w:r>
        <w:t xml:space="preserve">В результате откроется карточка ОСП </w:t>
      </w:r>
      <w:r w:rsidR="0014441E">
        <w:t>(</w:t>
      </w:r>
      <w:r w:rsidR="00453C35">
        <w:fldChar w:fldCharType="begin"/>
      </w:r>
      <w:r w:rsidR="00453C35">
        <w:instrText xml:space="preserve"> REF _Ref103253315 \h </w:instrText>
      </w:r>
      <w:r w:rsidR="00453C35">
        <w:fldChar w:fldCharType="separate"/>
      </w:r>
      <w:r w:rsidR="00894411">
        <w:t>Рисунок </w:t>
      </w:r>
      <w:r w:rsidR="00894411">
        <w:rPr>
          <w:noProof/>
        </w:rPr>
        <w:t>78</w:t>
      </w:r>
      <w:r w:rsidR="00453C35">
        <w:fldChar w:fldCharType="end"/>
      </w:r>
      <w:r w:rsidR="0014441E">
        <w:t>).</w:t>
      </w:r>
    </w:p>
    <w:p w14:paraId="49598FC8" w14:textId="77777777" w:rsidR="000C175D" w:rsidRDefault="000C175D" w:rsidP="000C175D">
      <w:pPr>
        <w:pStyle w:val="af0"/>
      </w:pPr>
      <w:r>
        <w:drawing>
          <wp:inline distT="0" distB="0" distL="0" distR="0" wp14:anchorId="4F7C6CBF" wp14:editId="0D34C664">
            <wp:extent cx="6120130" cy="2123407"/>
            <wp:effectExtent l="0" t="0" r="0" b="0"/>
            <wp:docPr id="514" name="Рисунок 514" descr="C:\Users\V751D~1.KOZ\AppData\Local\Temp\SNAGHTML76a29e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751D~1.KOZ\AppData\Local\Temp\SNAGHTML76a29ed8.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120130" cy="2123407"/>
                    </a:xfrm>
                    <a:prstGeom prst="rect">
                      <a:avLst/>
                    </a:prstGeom>
                    <a:noFill/>
                    <a:ln>
                      <a:noFill/>
                    </a:ln>
                  </pic:spPr>
                </pic:pic>
              </a:graphicData>
            </a:graphic>
          </wp:inline>
        </w:drawing>
      </w:r>
    </w:p>
    <w:p w14:paraId="7E30AFAC" w14:textId="48B1A30F" w:rsidR="00B02856" w:rsidRDefault="000C175D" w:rsidP="000C175D">
      <w:pPr>
        <w:pStyle w:val="af2"/>
      </w:pPr>
      <w:bookmarkStart w:id="111" w:name="_Ref10325331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78</w:t>
      </w:r>
      <w:r w:rsidR="007E7BCF">
        <w:rPr>
          <w:noProof/>
        </w:rPr>
        <w:fldChar w:fldCharType="end"/>
      </w:r>
      <w:bookmarkEnd w:id="111"/>
      <w:r>
        <w:t>. Карточка ОСП</w:t>
      </w:r>
    </w:p>
    <w:p w14:paraId="79561B95" w14:textId="634A922B" w:rsidR="00043C51" w:rsidRDefault="00043C51" w:rsidP="00E05AFB">
      <w:pPr>
        <w:pStyle w:val="a8"/>
      </w:pPr>
      <w:r>
        <w:lastRenderedPageBreak/>
        <w:t>Вкладка «Руководители» заполняется аналогично описанию в п.п. </w:t>
      </w:r>
      <w:r w:rsidR="0014441E">
        <w:fldChar w:fldCharType="begin"/>
      </w:r>
      <w:r w:rsidR="0014441E">
        <w:instrText xml:space="preserve"> REF _Ref77354147 \r \h </w:instrText>
      </w:r>
      <w:r w:rsidR="0014441E">
        <w:fldChar w:fldCharType="separate"/>
      </w:r>
      <w:r w:rsidR="00894411">
        <w:t>2.2.2</w:t>
      </w:r>
      <w:r w:rsidR="0014441E">
        <w:fldChar w:fldCharType="end"/>
      </w:r>
      <w:r w:rsidR="0014441E">
        <w:t xml:space="preserve"> настоящего руководства пользователя.</w:t>
      </w:r>
    </w:p>
    <w:p w14:paraId="759A8007" w14:textId="431D190F" w:rsidR="0014441E" w:rsidRDefault="0014441E" w:rsidP="00E05AFB">
      <w:pPr>
        <w:pStyle w:val="a8"/>
      </w:pPr>
      <w:r>
        <w:t>Вкладка «Банковские реквизиты» заполняется аналогично описанию в п.п. </w:t>
      </w:r>
      <w:r>
        <w:fldChar w:fldCharType="begin"/>
      </w:r>
      <w:r>
        <w:instrText xml:space="preserve"> REF _Ref77354129 \r \h </w:instrText>
      </w:r>
      <w:r>
        <w:fldChar w:fldCharType="separate"/>
      </w:r>
      <w:r w:rsidR="00894411">
        <w:t>2.2.3</w:t>
      </w:r>
      <w:r>
        <w:fldChar w:fldCharType="end"/>
      </w:r>
      <w:r>
        <w:t xml:space="preserve"> настоящего руководства пользователя.</w:t>
      </w:r>
    </w:p>
    <w:p w14:paraId="3025F965" w14:textId="03B12660" w:rsidR="0014441E" w:rsidRDefault="0014441E" w:rsidP="00E05AFB">
      <w:pPr>
        <w:pStyle w:val="a8"/>
      </w:pPr>
      <w:r>
        <w:t>Вкладка «Структурные подразделения» заполняется аналогично описанию в п.п. </w:t>
      </w:r>
      <w:r>
        <w:fldChar w:fldCharType="begin"/>
      </w:r>
      <w:r>
        <w:instrText xml:space="preserve"> REF _Ref103243956 \r \h </w:instrText>
      </w:r>
      <w:r>
        <w:fldChar w:fldCharType="separate"/>
      </w:r>
      <w:r w:rsidR="00894411">
        <w:t>2.2.5</w:t>
      </w:r>
      <w:r>
        <w:fldChar w:fldCharType="end"/>
      </w:r>
      <w:r>
        <w:t xml:space="preserve"> настоящего руководства пользователя.</w:t>
      </w:r>
    </w:p>
    <w:bookmarkEnd w:id="103"/>
    <w:p w14:paraId="73CDFFD4" w14:textId="06B693E4" w:rsidR="005F1FC0" w:rsidRPr="005F1FC0" w:rsidRDefault="005F1FC0" w:rsidP="00947610">
      <w:pPr>
        <w:pStyle w:val="a8"/>
        <w:rPr>
          <w:b/>
        </w:rPr>
      </w:pPr>
      <w:r w:rsidRPr="005F1FC0">
        <w:rPr>
          <w:b/>
        </w:rPr>
        <w:t>Примечание.</w:t>
      </w:r>
      <w:r w:rsidR="001B342B" w:rsidRPr="001B342B">
        <w:t xml:space="preserve"> </w:t>
      </w:r>
      <w:r w:rsidR="001B342B">
        <w:t xml:space="preserve">Если при заполнении поля «Обособленное структурное подразделение» в справочнике не отображается для выбора </w:t>
      </w:r>
      <w:r w:rsidR="00AA5F1A">
        <w:t>соответствующее</w:t>
      </w:r>
      <w:r w:rsidR="001B342B">
        <w:t xml:space="preserve"> ОСП, то необходимо добавить новую запись ОСП.</w:t>
      </w:r>
    </w:p>
    <w:p w14:paraId="2A3971AD" w14:textId="2B8EC4A7" w:rsidR="00947610" w:rsidRDefault="001B342B" w:rsidP="00947610">
      <w:pPr>
        <w:pStyle w:val="a8"/>
      </w:pPr>
      <w:r>
        <w:t>Для этого</w:t>
      </w:r>
      <w:r w:rsidR="00947610">
        <w:t xml:space="preserve"> необходимо нажать на кнопку «Добавить новую» (</w:t>
      </w:r>
      <w:r w:rsidR="00947610">
        <w:fldChar w:fldCharType="begin"/>
      </w:r>
      <w:r w:rsidR="00947610">
        <w:instrText xml:space="preserve"> REF _Ref77344271 \h </w:instrText>
      </w:r>
      <w:r w:rsidR="00947610">
        <w:fldChar w:fldCharType="separate"/>
      </w:r>
      <w:r w:rsidR="00894411">
        <w:t>Рисунок </w:t>
      </w:r>
      <w:r w:rsidR="00894411">
        <w:rPr>
          <w:noProof/>
        </w:rPr>
        <w:t>79</w:t>
      </w:r>
      <w:r w:rsidR="00947610">
        <w:fldChar w:fldCharType="end"/>
      </w:r>
      <w:r w:rsidR="00947610">
        <w:t>).</w:t>
      </w:r>
    </w:p>
    <w:p w14:paraId="78CACB4B" w14:textId="77777777" w:rsidR="00947610" w:rsidRDefault="00947610" w:rsidP="00947610">
      <w:pPr>
        <w:pStyle w:val="af0"/>
      </w:pPr>
      <w:r>
        <w:drawing>
          <wp:inline distT="0" distB="0" distL="0" distR="0" wp14:anchorId="0B52D4CD" wp14:editId="03BA6C0E">
            <wp:extent cx="5400000" cy="1958400"/>
            <wp:effectExtent l="0" t="0" r="0" b="381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400000" cy="1958400"/>
                    </a:xfrm>
                    <a:prstGeom prst="rect">
                      <a:avLst/>
                    </a:prstGeom>
                  </pic:spPr>
                </pic:pic>
              </a:graphicData>
            </a:graphic>
          </wp:inline>
        </w:drawing>
      </w:r>
    </w:p>
    <w:p w14:paraId="16E5E719" w14:textId="0D0F0706" w:rsidR="00947610" w:rsidRDefault="00947610" w:rsidP="00947610">
      <w:pPr>
        <w:pStyle w:val="af2"/>
      </w:pPr>
      <w:bookmarkStart w:id="112" w:name="_Ref7734427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79</w:t>
      </w:r>
      <w:r w:rsidR="007E7BCF">
        <w:rPr>
          <w:noProof/>
        </w:rPr>
        <w:fldChar w:fldCharType="end"/>
      </w:r>
      <w:bookmarkEnd w:id="112"/>
      <w:r>
        <w:t xml:space="preserve">. Добавление </w:t>
      </w:r>
      <w:r w:rsidR="00C32DC5">
        <w:t>новой записи ОСП</w:t>
      </w:r>
    </w:p>
    <w:p w14:paraId="0CDF5E76" w14:textId="2823A8DE" w:rsidR="00947610" w:rsidRPr="00CE2FB5" w:rsidRDefault="00947610" w:rsidP="00947610">
      <w:pPr>
        <w:pStyle w:val="a8"/>
      </w:pPr>
      <w:r>
        <w:t>В результате в окне «Выберите организацию» отобразятся поля для заполнения (</w:t>
      </w:r>
      <w:r>
        <w:fldChar w:fldCharType="begin"/>
      </w:r>
      <w:r>
        <w:instrText xml:space="preserve"> REF _Ref77344998 \h </w:instrText>
      </w:r>
      <w:r>
        <w:fldChar w:fldCharType="separate"/>
      </w:r>
      <w:r w:rsidR="00894411">
        <w:t>Рисунок </w:t>
      </w:r>
      <w:r w:rsidR="00894411">
        <w:rPr>
          <w:noProof/>
        </w:rPr>
        <w:t>80</w:t>
      </w:r>
      <w:r>
        <w:fldChar w:fldCharType="end"/>
      </w:r>
      <w:r>
        <w:t>).</w:t>
      </w:r>
    </w:p>
    <w:p w14:paraId="70378711" w14:textId="77777777" w:rsidR="00947610" w:rsidRDefault="00947610" w:rsidP="00947610">
      <w:pPr>
        <w:pStyle w:val="a8"/>
        <w:keepNext/>
      </w:pPr>
      <w:r>
        <w:rPr>
          <w:noProof/>
          <w:lang w:eastAsia="ru-RU"/>
        </w:rPr>
        <w:drawing>
          <wp:inline distT="0" distB="0" distL="0" distR="0" wp14:anchorId="21D015AD" wp14:editId="46DC575A">
            <wp:extent cx="5714286" cy="2095238"/>
            <wp:effectExtent l="0" t="0" r="1270" b="635"/>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714286" cy="2095238"/>
                    </a:xfrm>
                    <a:prstGeom prst="rect">
                      <a:avLst/>
                    </a:prstGeom>
                  </pic:spPr>
                </pic:pic>
              </a:graphicData>
            </a:graphic>
          </wp:inline>
        </w:drawing>
      </w:r>
    </w:p>
    <w:p w14:paraId="1D458BD7" w14:textId="543DD5DD" w:rsidR="00947610" w:rsidRDefault="00947610" w:rsidP="00947610">
      <w:pPr>
        <w:pStyle w:val="af2"/>
      </w:pPr>
      <w:bookmarkStart w:id="113" w:name="_Ref7734499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80</w:t>
      </w:r>
      <w:r w:rsidR="007E7BCF">
        <w:rPr>
          <w:noProof/>
        </w:rPr>
        <w:fldChar w:fldCharType="end"/>
      </w:r>
      <w:bookmarkEnd w:id="113"/>
      <w:r>
        <w:t xml:space="preserve">. Добавление </w:t>
      </w:r>
      <w:r w:rsidR="00C32DC5">
        <w:t xml:space="preserve">новой записи </w:t>
      </w:r>
      <w:r w:rsidR="00416EB8">
        <w:t>ОСП</w:t>
      </w:r>
    </w:p>
    <w:p w14:paraId="101289E8" w14:textId="6F967BFA" w:rsidR="00947610" w:rsidRDefault="00947610" w:rsidP="00947610">
      <w:pPr>
        <w:pStyle w:val="a8"/>
      </w:pPr>
      <w:r>
        <w:t xml:space="preserve">Поля «Полное наименование обособленного структурного подразделения», «Сокращенное наименование обособленного структурного </w:t>
      </w:r>
      <w:r>
        <w:lastRenderedPageBreak/>
        <w:t>подразделения» и «КПП медицинской организации» заполняются вручную с клавиатуры.</w:t>
      </w:r>
    </w:p>
    <w:p w14:paraId="324131BE" w14:textId="77777777" w:rsidR="00947610" w:rsidRDefault="00947610" w:rsidP="00947610">
      <w:pPr>
        <w:pStyle w:val="a8"/>
      </w:pPr>
      <w:r w:rsidRPr="007F0D2E">
        <w:rPr>
          <w:b/>
        </w:rPr>
        <w:t>Важно!</w:t>
      </w:r>
      <w:r>
        <w:t xml:space="preserve"> Поля «Полное наименование обособленного структурного подразделения», «Сокращенное наименование обособленного структурного подразделения» и «КПП медицинской организации» обязательны для заполнения.</w:t>
      </w:r>
    </w:p>
    <w:p w14:paraId="0A1E232A" w14:textId="78F175D7" w:rsidR="00947610" w:rsidRDefault="00F55F44" w:rsidP="00947610">
      <w:pPr>
        <w:pStyle w:val="a8"/>
      </w:pPr>
      <w:r>
        <w:t xml:space="preserve">Для перехода на следующий этап добавления </w:t>
      </w:r>
      <w:r w:rsidR="00BA36C6">
        <w:t>новой записи</w:t>
      </w:r>
      <w:r>
        <w:t xml:space="preserve"> ОСП</w:t>
      </w:r>
      <w:r w:rsidR="00947610">
        <w:t xml:space="preserve"> необходимо нажать на кнопку «Далее» (</w:t>
      </w:r>
      <w:r w:rsidR="00443B63">
        <w:fldChar w:fldCharType="begin"/>
      </w:r>
      <w:r w:rsidR="00443B63">
        <w:instrText xml:space="preserve"> REF _Ref104375544 \h </w:instrText>
      </w:r>
      <w:r w:rsidR="00443B63">
        <w:fldChar w:fldCharType="separate"/>
      </w:r>
      <w:r w:rsidR="00894411">
        <w:t>Рисунок </w:t>
      </w:r>
      <w:r w:rsidR="00894411">
        <w:rPr>
          <w:noProof/>
        </w:rPr>
        <w:t>81</w:t>
      </w:r>
      <w:r w:rsidR="00443B63">
        <w:fldChar w:fldCharType="end"/>
      </w:r>
      <w:r w:rsidR="00947610">
        <w:t>).</w:t>
      </w:r>
    </w:p>
    <w:p w14:paraId="28A710A2" w14:textId="77777777" w:rsidR="00443B63" w:rsidRDefault="00443B63" w:rsidP="00443B63">
      <w:pPr>
        <w:pStyle w:val="af0"/>
      </w:pPr>
      <w:r>
        <w:drawing>
          <wp:inline distT="0" distB="0" distL="0" distR="0" wp14:anchorId="30698625" wp14:editId="5B4BF502">
            <wp:extent cx="5714286" cy="2095238"/>
            <wp:effectExtent l="0" t="0" r="1270" b="635"/>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714286" cy="2095238"/>
                    </a:xfrm>
                    <a:prstGeom prst="rect">
                      <a:avLst/>
                    </a:prstGeom>
                  </pic:spPr>
                </pic:pic>
              </a:graphicData>
            </a:graphic>
          </wp:inline>
        </w:drawing>
      </w:r>
    </w:p>
    <w:p w14:paraId="0402FC4D" w14:textId="771504B4" w:rsidR="00443B63" w:rsidRDefault="00443B63" w:rsidP="00443B63">
      <w:pPr>
        <w:pStyle w:val="af2"/>
      </w:pPr>
      <w:bookmarkStart w:id="114" w:name="_Ref10437554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81</w:t>
      </w:r>
      <w:r w:rsidR="007E7BCF">
        <w:rPr>
          <w:noProof/>
        </w:rPr>
        <w:fldChar w:fldCharType="end"/>
      </w:r>
      <w:bookmarkEnd w:id="114"/>
      <w:r>
        <w:t>. Переход на следующий этап добавления новой записи ОСП</w:t>
      </w:r>
    </w:p>
    <w:p w14:paraId="54C10ABE" w14:textId="7952B71E" w:rsidR="008C1C5E" w:rsidRDefault="008C1C5E" w:rsidP="008C1C5E">
      <w:pPr>
        <w:pStyle w:val="a8"/>
      </w:pPr>
      <w:r>
        <w:t>В результате откроется карточка ОСП, содержащая следующие вкладки (</w:t>
      </w:r>
      <w:r>
        <w:fldChar w:fldCharType="begin"/>
      </w:r>
      <w:r>
        <w:instrText xml:space="preserve"> REF _Ref103252563 \h </w:instrText>
      </w:r>
      <w:r>
        <w:fldChar w:fldCharType="separate"/>
      </w:r>
      <w:r w:rsidR="00894411">
        <w:t>Рисунок </w:t>
      </w:r>
      <w:r w:rsidR="00894411">
        <w:rPr>
          <w:noProof/>
        </w:rPr>
        <w:t>82</w:t>
      </w:r>
      <w:r>
        <w:fldChar w:fldCharType="end"/>
      </w:r>
      <w:r>
        <w:t>):</w:t>
      </w:r>
    </w:p>
    <w:p w14:paraId="0CC5FDDB" w14:textId="77777777" w:rsidR="008C1C5E" w:rsidRDefault="008C1C5E" w:rsidP="008C1C5E">
      <w:pPr>
        <w:pStyle w:val="-"/>
      </w:pPr>
      <w:r>
        <w:t>«Общие сведения» (1);</w:t>
      </w:r>
    </w:p>
    <w:p w14:paraId="22A88471" w14:textId="77777777" w:rsidR="008C1C5E" w:rsidRDefault="008C1C5E" w:rsidP="008C1C5E">
      <w:pPr>
        <w:pStyle w:val="-"/>
      </w:pPr>
      <w:r>
        <w:t>«Руководители» (2);</w:t>
      </w:r>
    </w:p>
    <w:p w14:paraId="35ED9A46" w14:textId="77777777" w:rsidR="008C1C5E" w:rsidRDefault="008C1C5E" w:rsidP="008C1C5E">
      <w:pPr>
        <w:pStyle w:val="-"/>
      </w:pPr>
      <w:r>
        <w:t>«Банковские реквизиты» (3);</w:t>
      </w:r>
    </w:p>
    <w:p w14:paraId="7744443F" w14:textId="77777777" w:rsidR="008C1C5E" w:rsidRDefault="008C1C5E" w:rsidP="008C1C5E">
      <w:pPr>
        <w:pStyle w:val="-"/>
      </w:pPr>
      <w:r>
        <w:t>«Структурные подразделения» (4).</w:t>
      </w:r>
    </w:p>
    <w:p w14:paraId="10FB1668" w14:textId="77777777" w:rsidR="008C1C5E" w:rsidRDefault="008C1C5E" w:rsidP="008C1C5E">
      <w:pPr>
        <w:pStyle w:val="af0"/>
      </w:pPr>
      <w:r>
        <w:lastRenderedPageBreak/>
        <w:drawing>
          <wp:inline distT="0" distB="0" distL="0" distR="0" wp14:anchorId="46A9743C" wp14:editId="6DDCEF32">
            <wp:extent cx="6120130" cy="2161539"/>
            <wp:effectExtent l="0" t="0" r="0" b="0"/>
            <wp:docPr id="56" name="Рисунок 56" descr="C:\Users\V751D~1.KOZ\AppData\Local\Temp\SNAGHTML71c91f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V751D~1.KOZ\AppData\Local\Temp\SNAGHTML71c91fc9.PN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120130" cy="2161539"/>
                    </a:xfrm>
                    <a:prstGeom prst="rect">
                      <a:avLst/>
                    </a:prstGeom>
                    <a:noFill/>
                    <a:ln>
                      <a:noFill/>
                    </a:ln>
                  </pic:spPr>
                </pic:pic>
              </a:graphicData>
            </a:graphic>
          </wp:inline>
        </w:drawing>
      </w:r>
    </w:p>
    <w:p w14:paraId="0B974E74" w14:textId="4DD53CD8" w:rsidR="008C1C5E" w:rsidRDefault="008C1C5E" w:rsidP="008C1C5E">
      <w:pPr>
        <w:pStyle w:val="af2"/>
      </w:pPr>
      <w:bookmarkStart w:id="115" w:name="_Ref10325256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82</w:t>
      </w:r>
      <w:r w:rsidR="007E7BCF">
        <w:rPr>
          <w:noProof/>
        </w:rPr>
        <w:fldChar w:fldCharType="end"/>
      </w:r>
      <w:bookmarkEnd w:id="115"/>
      <w:r>
        <w:t>. Карточка ОСП</w:t>
      </w:r>
    </w:p>
    <w:p w14:paraId="58A61860" w14:textId="2FFFBB75" w:rsidR="008C1C5E" w:rsidRDefault="008C1C5E" w:rsidP="008C1C5E">
      <w:pPr>
        <w:pStyle w:val="a8"/>
      </w:pPr>
      <w:r w:rsidRPr="00453C35">
        <w:t>Заполнение вкладок карточки ОСП осуществляется аналогично описанию в п.п. </w:t>
      </w:r>
      <w:hyperlink w:anchor="ОСП" w:history="1">
        <w:r w:rsidR="00453C35" w:rsidRPr="00453C35">
          <w:t>2.2.5.3</w:t>
        </w:r>
      </w:hyperlink>
      <w:r w:rsidRPr="00453C35">
        <w:t xml:space="preserve"> настоящего</w:t>
      </w:r>
      <w:r>
        <w:t xml:space="preserve"> руководства пользователя.</w:t>
      </w:r>
    </w:p>
    <w:p w14:paraId="49A3D845" w14:textId="00C7438F" w:rsidR="008C1C5E" w:rsidRDefault="00453C35" w:rsidP="00591416">
      <w:pPr>
        <w:pStyle w:val="a8"/>
      </w:pPr>
      <w:r w:rsidRPr="00AB55F8">
        <w:t>Удаление строки</w:t>
      </w:r>
      <w:r>
        <w:t xml:space="preserve"> </w:t>
      </w:r>
      <w:r w:rsidRPr="00AB55F8">
        <w:t>в области «Структурные подразделения» осуществляется аналогично описанию в п.п. </w:t>
      </w:r>
      <w:hyperlink w:anchor="удаление2" w:history="1">
        <w:r w:rsidRPr="00AB55F8">
          <w:t>2.2.5.1</w:t>
        </w:r>
      </w:hyperlink>
      <w:r w:rsidRPr="00AB55F8">
        <w:t xml:space="preserve"> настоящего руководства пользователя.</w:t>
      </w:r>
    </w:p>
    <w:p w14:paraId="7BD38F06" w14:textId="1FC83C67" w:rsidR="007C082C" w:rsidRDefault="00290965" w:rsidP="007C082C">
      <w:pPr>
        <w:pStyle w:val="4"/>
      </w:pPr>
      <w:r>
        <w:t>Загрузка</w:t>
      </w:r>
      <w:r w:rsidR="007C082C">
        <w:t xml:space="preserve"> данных</w:t>
      </w:r>
      <w:r>
        <w:t xml:space="preserve"> по</w:t>
      </w:r>
      <w:r w:rsidR="007C082C">
        <w:t xml:space="preserve"> структурн</w:t>
      </w:r>
      <w:r>
        <w:t>ым</w:t>
      </w:r>
      <w:r w:rsidR="007C082C">
        <w:t xml:space="preserve"> подразделени</w:t>
      </w:r>
      <w:r>
        <w:t>ям</w:t>
      </w:r>
    </w:p>
    <w:p w14:paraId="7E22CA39" w14:textId="5B77B866" w:rsidR="007C082C" w:rsidRDefault="007C082C" w:rsidP="007C082C">
      <w:pPr>
        <w:pStyle w:val="a8"/>
        <w:rPr>
          <w:lang w:eastAsia="ru-RU"/>
        </w:rPr>
      </w:pPr>
      <w:r w:rsidRPr="00D5501F">
        <w:rPr>
          <w:lang w:eastAsia="ru-RU"/>
        </w:rPr>
        <w:t xml:space="preserve">Для </w:t>
      </w:r>
      <w:r>
        <w:rPr>
          <w:lang w:eastAsia="ru-RU"/>
        </w:rPr>
        <w:t xml:space="preserve">загрузки данных по СП с НСИ ЕГИСЗ необходимо нажать </w:t>
      </w:r>
      <w:r w:rsidRPr="00D5501F">
        <w:rPr>
          <w:lang w:eastAsia="ru-RU"/>
        </w:rPr>
        <w:t>на кнопку «</w:t>
      </w:r>
      <w:r>
        <w:rPr>
          <w:lang w:eastAsia="ru-RU"/>
        </w:rPr>
        <w:t>Обновить СП</w:t>
      </w:r>
      <w:r w:rsidRPr="00D5501F">
        <w:rPr>
          <w:lang w:eastAsia="ru-RU"/>
        </w:rPr>
        <w:t>»</w:t>
      </w:r>
      <w:r>
        <w:rPr>
          <w:lang w:eastAsia="ru-RU"/>
        </w:rPr>
        <w:t xml:space="preserve"> и выбрать пункт </w:t>
      </w:r>
      <w:r w:rsidRPr="002C7B7A">
        <w:rPr>
          <w:i/>
          <w:lang w:eastAsia="ru-RU"/>
        </w:rPr>
        <w:t>[</w:t>
      </w:r>
      <w:r w:rsidRPr="007C082C">
        <w:rPr>
          <w:i/>
          <w:lang w:eastAsia="ru-RU"/>
        </w:rPr>
        <w:t>Загрузить данные по СП с НСИ ЕГИСЗ</w:t>
      </w:r>
      <w:r w:rsidRPr="002C7B7A">
        <w:rPr>
          <w:i/>
          <w:lang w:eastAsia="ru-RU"/>
        </w:rPr>
        <w:t>]</w:t>
      </w:r>
      <w:r>
        <w:rPr>
          <w:lang w:eastAsia="ru-RU"/>
        </w:rPr>
        <w:t xml:space="preserve"> (</w:t>
      </w:r>
      <w:r w:rsidR="00290965">
        <w:rPr>
          <w:lang w:eastAsia="ru-RU"/>
        </w:rPr>
        <w:fldChar w:fldCharType="begin"/>
      </w:r>
      <w:r w:rsidR="00290965">
        <w:rPr>
          <w:lang w:eastAsia="ru-RU"/>
        </w:rPr>
        <w:instrText xml:space="preserve"> REF _Ref222409391 \h </w:instrText>
      </w:r>
      <w:r w:rsidR="00290965">
        <w:rPr>
          <w:lang w:eastAsia="ru-RU"/>
        </w:rPr>
      </w:r>
      <w:r w:rsidR="00290965">
        <w:rPr>
          <w:lang w:eastAsia="ru-RU"/>
        </w:rPr>
        <w:fldChar w:fldCharType="separate"/>
      </w:r>
      <w:r w:rsidR="00894411">
        <w:t>Рисунок </w:t>
      </w:r>
      <w:r w:rsidR="00894411">
        <w:rPr>
          <w:noProof/>
        </w:rPr>
        <w:t>83</w:t>
      </w:r>
      <w:r w:rsidR="00290965">
        <w:rPr>
          <w:lang w:eastAsia="ru-RU"/>
        </w:rPr>
        <w:fldChar w:fldCharType="end"/>
      </w:r>
      <w:r>
        <w:rPr>
          <w:lang w:eastAsia="ru-RU"/>
        </w:rPr>
        <w:t>).</w:t>
      </w:r>
    </w:p>
    <w:p w14:paraId="00785A63" w14:textId="126C4D5C" w:rsidR="007C082C" w:rsidRDefault="007C082C" w:rsidP="00290965">
      <w:pPr>
        <w:pStyle w:val="a8"/>
      </w:pPr>
      <w:r w:rsidRPr="007C082C">
        <w:rPr>
          <w:b/>
          <w:lang w:eastAsia="ru-RU"/>
        </w:rPr>
        <w:t>Примечание</w:t>
      </w:r>
      <w:r>
        <w:rPr>
          <w:lang w:eastAsia="ru-RU"/>
        </w:rPr>
        <w:t xml:space="preserve">. </w:t>
      </w:r>
      <w:r w:rsidRPr="001907F6">
        <w:t>При нажатии на кнопку «</w:t>
      </w:r>
      <w:r w:rsidRPr="007C082C">
        <w:rPr>
          <w:lang w:eastAsia="ru-RU"/>
        </w:rPr>
        <w:t>Загрузить данные по СП с НСИ ЕГИСЗ</w:t>
      </w:r>
      <w:r w:rsidRPr="001907F6">
        <w:t>»</w:t>
      </w:r>
      <w:r>
        <w:t xml:space="preserve"> </w:t>
      </w:r>
      <w:r w:rsidRPr="000C3B44">
        <w:t>(доступна в статусе уведомления "черновик")</w:t>
      </w:r>
      <w:r>
        <w:t xml:space="preserve"> </w:t>
      </w:r>
      <w:r w:rsidRPr="001907F6">
        <w:t xml:space="preserve">происходит </w:t>
      </w:r>
      <w:r w:rsidR="00290965">
        <w:t>загрузка</w:t>
      </w:r>
      <w:r w:rsidRPr="001907F6">
        <w:t xml:space="preserve"> данных</w:t>
      </w:r>
      <w:r>
        <w:t xml:space="preserve"> </w:t>
      </w:r>
      <w:r w:rsidRPr="001907F6">
        <w:t xml:space="preserve">по </w:t>
      </w:r>
      <w:r>
        <w:t>структурн</w:t>
      </w:r>
      <w:r w:rsidR="00290965">
        <w:t>ым</w:t>
      </w:r>
      <w:r>
        <w:t xml:space="preserve"> подразделени</w:t>
      </w:r>
      <w:r w:rsidR="00290965">
        <w:t>ям</w:t>
      </w:r>
      <w:r>
        <w:t xml:space="preserve"> </w:t>
      </w:r>
      <w:r w:rsidRPr="001907F6">
        <w:t>организации, по которой формируется данное уведомление, в Реестре медицинских и фармацевтических организаций Российской Федерации в ГИС ОМС данными из НСИ ЕГИСЗ (</w:t>
      </w:r>
      <w:hyperlink r:id="rId97" w:history="1">
        <w:r w:rsidRPr="00CF74D1">
          <w:rPr>
            <w:rStyle w:val="af5"/>
          </w:rPr>
          <w:t>https://nsi.rosminzdrav.ru/dictionaries/1.2.643.5.1.13.13.11.1461/passport/lates</w:t>
        </w:r>
      </w:hyperlink>
      <w:r w:rsidRPr="001907F6">
        <w:t>)</w:t>
      </w:r>
      <w:r w:rsidR="00290965">
        <w:t>.</w:t>
      </w:r>
    </w:p>
    <w:p w14:paraId="14AC247A" w14:textId="3B348DE8" w:rsidR="007C082C" w:rsidRDefault="007C082C" w:rsidP="007C082C">
      <w:pPr>
        <w:pStyle w:val="af0"/>
      </w:pPr>
      <w:r>
        <w:lastRenderedPageBreak/>
        <w:drawing>
          <wp:inline distT="0" distB="0" distL="0" distR="0" wp14:anchorId="6A34D937" wp14:editId="2CFCF657">
            <wp:extent cx="6120130" cy="1859280"/>
            <wp:effectExtent l="0" t="0" r="0" b="762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859280"/>
                    </a:xfrm>
                    <a:prstGeom prst="rect">
                      <a:avLst/>
                    </a:prstGeom>
                  </pic:spPr>
                </pic:pic>
              </a:graphicData>
            </a:graphic>
          </wp:inline>
        </w:drawing>
      </w:r>
    </w:p>
    <w:p w14:paraId="7693A30E" w14:textId="6801D7F8" w:rsidR="007C082C" w:rsidRPr="00591416" w:rsidRDefault="007C082C" w:rsidP="007C082C">
      <w:pPr>
        <w:pStyle w:val="a8"/>
      </w:pPr>
      <w:bookmarkStart w:id="116" w:name="_Ref22240939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83</w:t>
      </w:r>
      <w:r w:rsidR="007E7BCF">
        <w:rPr>
          <w:noProof/>
        </w:rPr>
        <w:fldChar w:fldCharType="end"/>
      </w:r>
      <w:bookmarkEnd w:id="116"/>
      <w:r>
        <w:t xml:space="preserve">. </w:t>
      </w:r>
      <w:r w:rsidR="00290965">
        <w:t>Загрузка</w:t>
      </w:r>
      <w:r w:rsidRPr="00912AF9">
        <w:t xml:space="preserve"> данных по </w:t>
      </w:r>
      <w:r w:rsidR="003976DB">
        <w:t xml:space="preserve">СП </w:t>
      </w:r>
      <w:r w:rsidRPr="00912AF9">
        <w:t>организации с НСИ ЕГИСЗ</w:t>
      </w:r>
    </w:p>
    <w:p w14:paraId="2B0027DA" w14:textId="764868FC" w:rsidR="007C082C" w:rsidRDefault="007C082C" w:rsidP="007C082C">
      <w:pPr>
        <w:pStyle w:val="af2"/>
      </w:pPr>
    </w:p>
    <w:p w14:paraId="7793BE21" w14:textId="63ECCE87" w:rsidR="00290965" w:rsidRDefault="00290965" w:rsidP="00290965">
      <w:pPr>
        <w:pStyle w:val="4"/>
      </w:pPr>
      <w:r>
        <w:t>Обновление данных по структурным подразделениям в уведомлении</w:t>
      </w:r>
    </w:p>
    <w:p w14:paraId="79F1E023" w14:textId="0861B628" w:rsidR="00290965" w:rsidRDefault="00290965" w:rsidP="00290965">
      <w:pPr>
        <w:pStyle w:val="a8"/>
        <w:rPr>
          <w:lang w:eastAsia="ru-RU"/>
        </w:rPr>
      </w:pPr>
      <w:r w:rsidRPr="00D5501F">
        <w:rPr>
          <w:lang w:eastAsia="ru-RU"/>
        </w:rPr>
        <w:t xml:space="preserve">Для </w:t>
      </w:r>
      <w:r>
        <w:rPr>
          <w:lang w:eastAsia="ru-RU"/>
        </w:rPr>
        <w:t xml:space="preserve">обновления данных по СП с НСИ ЕГИСЗ необходимо нажать </w:t>
      </w:r>
      <w:r w:rsidRPr="00D5501F">
        <w:rPr>
          <w:lang w:eastAsia="ru-RU"/>
        </w:rPr>
        <w:t>на кнопку «</w:t>
      </w:r>
      <w:r>
        <w:rPr>
          <w:lang w:eastAsia="ru-RU"/>
        </w:rPr>
        <w:t>Обновить СП</w:t>
      </w:r>
      <w:r w:rsidRPr="00D5501F">
        <w:rPr>
          <w:lang w:eastAsia="ru-RU"/>
        </w:rPr>
        <w:t>»</w:t>
      </w:r>
      <w:r>
        <w:rPr>
          <w:lang w:eastAsia="ru-RU"/>
        </w:rPr>
        <w:t xml:space="preserve"> и выбрать пункт </w:t>
      </w:r>
      <w:r w:rsidRPr="002C7B7A">
        <w:rPr>
          <w:i/>
          <w:lang w:eastAsia="ru-RU"/>
        </w:rPr>
        <w:t>[</w:t>
      </w:r>
      <w:r w:rsidRPr="00290965">
        <w:rPr>
          <w:i/>
          <w:lang w:eastAsia="ru-RU"/>
        </w:rPr>
        <w:t>Обновить данные по СП в уведомлении</w:t>
      </w:r>
      <w:r w:rsidRPr="002C7B7A">
        <w:rPr>
          <w:i/>
          <w:lang w:eastAsia="ru-RU"/>
        </w:rPr>
        <w:t>]</w:t>
      </w:r>
      <w:r>
        <w:rPr>
          <w:lang w:eastAsia="ru-RU"/>
        </w:rPr>
        <w:t xml:space="preserve"> (</w:t>
      </w:r>
      <w:r>
        <w:rPr>
          <w:lang w:eastAsia="ru-RU"/>
        </w:rPr>
        <w:fldChar w:fldCharType="begin"/>
      </w:r>
      <w:r>
        <w:rPr>
          <w:lang w:eastAsia="ru-RU"/>
        </w:rPr>
        <w:instrText xml:space="preserve"> REF _Ref222409392 \h </w:instrText>
      </w:r>
      <w:r>
        <w:rPr>
          <w:lang w:eastAsia="ru-RU"/>
        </w:rPr>
      </w:r>
      <w:r>
        <w:rPr>
          <w:lang w:eastAsia="ru-RU"/>
        </w:rPr>
        <w:fldChar w:fldCharType="separate"/>
      </w:r>
      <w:r w:rsidR="00894411">
        <w:t>Рисунок </w:t>
      </w:r>
      <w:r w:rsidR="00894411">
        <w:rPr>
          <w:noProof/>
        </w:rPr>
        <w:t>84</w:t>
      </w:r>
      <w:r>
        <w:rPr>
          <w:lang w:eastAsia="ru-RU"/>
        </w:rPr>
        <w:fldChar w:fldCharType="end"/>
      </w:r>
      <w:r>
        <w:rPr>
          <w:lang w:eastAsia="ru-RU"/>
        </w:rPr>
        <w:t>).</w:t>
      </w:r>
    </w:p>
    <w:p w14:paraId="14569143" w14:textId="1FC70331" w:rsidR="00290965" w:rsidRDefault="00290965" w:rsidP="00290965">
      <w:pPr>
        <w:pStyle w:val="a8"/>
      </w:pPr>
      <w:r w:rsidRPr="007C082C">
        <w:rPr>
          <w:b/>
          <w:lang w:eastAsia="ru-RU"/>
        </w:rPr>
        <w:t>Примечание</w:t>
      </w:r>
      <w:r>
        <w:rPr>
          <w:lang w:eastAsia="ru-RU"/>
        </w:rPr>
        <w:t xml:space="preserve">. </w:t>
      </w:r>
      <w:r w:rsidRPr="001907F6">
        <w:t xml:space="preserve">При нажатии на кнопку </w:t>
      </w:r>
      <w:r w:rsidRPr="00290965">
        <w:t>«</w:t>
      </w:r>
      <w:r w:rsidRPr="00290965">
        <w:rPr>
          <w:lang w:eastAsia="ru-RU"/>
        </w:rPr>
        <w:t>Обновить данные по СП в уведомлении</w:t>
      </w:r>
      <w:r w:rsidRPr="00290965">
        <w:t>»</w:t>
      </w:r>
      <w:r>
        <w:t xml:space="preserve"> </w:t>
      </w:r>
      <w:r w:rsidRPr="000C3B44">
        <w:t>(доступна в статусе уведомления "черновик")</w:t>
      </w:r>
      <w:r>
        <w:t xml:space="preserve"> </w:t>
      </w:r>
      <w:r w:rsidRPr="001907F6">
        <w:t>происходит обновление данных</w:t>
      </w:r>
      <w:r>
        <w:t xml:space="preserve"> </w:t>
      </w:r>
      <w:r w:rsidRPr="001907F6">
        <w:t xml:space="preserve">по </w:t>
      </w:r>
      <w:r>
        <w:t xml:space="preserve">структурным подразделениям </w:t>
      </w:r>
      <w:r w:rsidRPr="001907F6">
        <w:t>организации, по которой формируется данное уведомление, в Реестре медицинских и фармацевтических организаций Российской Федерации в ГИС ОМС данными из НСИ ЕГИСЗ (</w:t>
      </w:r>
      <w:hyperlink r:id="rId99" w:history="1">
        <w:r w:rsidRPr="00CF74D1">
          <w:rPr>
            <w:rStyle w:val="af5"/>
          </w:rPr>
          <w:t>https://nsi.rosminzdrav.ru/dictionaries/1.2.643.5.1.13.13.11.1461/passport/lates</w:t>
        </w:r>
      </w:hyperlink>
      <w:r w:rsidRPr="001907F6">
        <w:t>)</w:t>
      </w:r>
      <w:r>
        <w:t>.</w:t>
      </w:r>
    </w:p>
    <w:p w14:paraId="580F7F1F" w14:textId="0B454EC4" w:rsidR="00290965" w:rsidRDefault="00290965" w:rsidP="00290965">
      <w:pPr>
        <w:pStyle w:val="af0"/>
      </w:pPr>
      <w:r>
        <w:drawing>
          <wp:inline distT="0" distB="0" distL="0" distR="0" wp14:anchorId="7CEB750A" wp14:editId="4456E066">
            <wp:extent cx="6120130" cy="1859280"/>
            <wp:effectExtent l="0" t="0" r="0" b="762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1859280"/>
                    </a:xfrm>
                    <a:prstGeom prst="rect">
                      <a:avLst/>
                    </a:prstGeom>
                  </pic:spPr>
                </pic:pic>
              </a:graphicData>
            </a:graphic>
          </wp:inline>
        </w:drawing>
      </w:r>
    </w:p>
    <w:p w14:paraId="658CA28C" w14:textId="420A7B79" w:rsidR="00290965" w:rsidRPr="00591416" w:rsidRDefault="00290965" w:rsidP="00290965">
      <w:pPr>
        <w:pStyle w:val="a8"/>
      </w:pPr>
      <w:bookmarkStart w:id="117" w:name="_Ref22240939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84</w:t>
      </w:r>
      <w:r w:rsidR="007E7BCF">
        <w:rPr>
          <w:noProof/>
        </w:rPr>
        <w:fldChar w:fldCharType="end"/>
      </w:r>
      <w:bookmarkEnd w:id="117"/>
      <w:r>
        <w:t xml:space="preserve">. </w:t>
      </w:r>
      <w:r w:rsidRPr="00912AF9">
        <w:t xml:space="preserve">Обновление данных по </w:t>
      </w:r>
      <w:r>
        <w:t xml:space="preserve">СП </w:t>
      </w:r>
      <w:r w:rsidRPr="00912AF9">
        <w:t>организации с НСИ ЕГИСЗ</w:t>
      </w:r>
    </w:p>
    <w:p w14:paraId="52F07352" w14:textId="77777777" w:rsidR="00290965" w:rsidRPr="00290965" w:rsidRDefault="00290965" w:rsidP="00290965">
      <w:pPr>
        <w:pStyle w:val="a8"/>
      </w:pPr>
    </w:p>
    <w:p w14:paraId="518DF415" w14:textId="77777777" w:rsidR="00947610" w:rsidRDefault="00947610" w:rsidP="00947610">
      <w:pPr>
        <w:pStyle w:val="4"/>
        <w:rPr>
          <w:lang w:eastAsia="ru-RU"/>
        </w:rPr>
      </w:pPr>
      <w:r>
        <w:rPr>
          <w:lang w:eastAsia="ru-RU"/>
        </w:rPr>
        <w:lastRenderedPageBreak/>
        <w:t>Добавление вида, условия и профиля медицинской помощи</w:t>
      </w:r>
    </w:p>
    <w:p w14:paraId="3314A856" w14:textId="6BCCC8EF" w:rsidR="00302072" w:rsidRDefault="00302072" w:rsidP="00302072">
      <w:pPr>
        <w:pStyle w:val="a8"/>
        <w:rPr>
          <w:lang w:eastAsia="ru-RU"/>
        </w:rPr>
      </w:pPr>
      <w:r w:rsidRPr="00D5501F">
        <w:rPr>
          <w:lang w:eastAsia="ru-RU"/>
        </w:rPr>
        <w:t xml:space="preserve">Для добавления </w:t>
      </w:r>
      <w:r>
        <w:rPr>
          <w:lang w:eastAsia="ru-RU"/>
        </w:rPr>
        <w:t xml:space="preserve">вида МП </w:t>
      </w:r>
      <w:r w:rsidRPr="00D5501F">
        <w:rPr>
          <w:lang w:eastAsia="ru-RU"/>
        </w:rPr>
        <w:t>в области «</w:t>
      </w:r>
      <w:r>
        <w:rPr>
          <w:lang w:eastAsia="ru-RU"/>
        </w:rPr>
        <w:t>Виды, условия и профили</w:t>
      </w:r>
      <w:r w:rsidRPr="00D5501F">
        <w:rPr>
          <w:lang w:eastAsia="ru-RU"/>
        </w:rPr>
        <w:t xml:space="preserve">» необходимо </w:t>
      </w:r>
      <w:r>
        <w:rPr>
          <w:lang w:eastAsia="ru-RU"/>
        </w:rPr>
        <w:t xml:space="preserve">выделить соответствующую строку в области </w:t>
      </w:r>
      <w:r>
        <w:t>«Структурные подразделения»</w:t>
      </w:r>
      <w:r>
        <w:rPr>
          <w:lang w:eastAsia="ru-RU"/>
        </w:rPr>
        <w:t xml:space="preserve">, </w:t>
      </w:r>
      <w:r w:rsidRPr="00D5501F">
        <w:rPr>
          <w:lang w:eastAsia="ru-RU"/>
        </w:rPr>
        <w:t>нажать на кнопку «Добавить»</w:t>
      </w:r>
      <w:r>
        <w:rPr>
          <w:lang w:eastAsia="ru-RU"/>
        </w:rPr>
        <w:t xml:space="preserve"> и выбрать пункт </w:t>
      </w:r>
      <w:r w:rsidRPr="002C7B7A">
        <w:rPr>
          <w:i/>
          <w:lang w:eastAsia="ru-RU"/>
        </w:rPr>
        <w:t>[</w:t>
      </w:r>
      <w:r>
        <w:rPr>
          <w:i/>
          <w:lang w:eastAsia="ru-RU"/>
        </w:rPr>
        <w:t>Вид</w:t>
      </w:r>
      <w:r w:rsidRPr="002C7B7A">
        <w:rPr>
          <w:i/>
          <w:lang w:eastAsia="ru-RU"/>
        </w:rPr>
        <w:t>]</w:t>
      </w:r>
      <w:r>
        <w:rPr>
          <w:lang w:eastAsia="ru-RU"/>
        </w:rPr>
        <w:t xml:space="preserve"> (</w:t>
      </w:r>
      <w:r>
        <w:rPr>
          <w:lang w:eastAsia="ru-RU"/>
        </w:rPr>
        <w:fldChar w:fldCharType="begin"/>
      </w:r>
      <w:r>
        <w:rPr>
          <w:lang w:eastAsia="ru-RU"/>
        </w:rPr>
        <w:instrText xml:space="preserve"> REF _Ref103175052 \h </w:instrText>
      </w:r>
      <w:r>
        <w:rPr>
          <w:lang w:eastAsia="ru-RU"/>
        </w:rPr>
      </w:r>
      <w:r>
        <w:rPr>
          <w:lang w:eastAsia="ru-RU"/>
        </w:rPr>
        <w:fldChar w:fldCharType="separate"/>
      </w:r>
      <w:r w:rsidR="00894411">
        <w:t>Рисунок </w:t>
      </w:r>
      <w:r w:rsidR="00894411">
        <w:rPr>
          <w:noProof/>
        </w:rPr>
        <w:t>85</w:t>
      </w:r>
      <w:r>
        <w:rPr>
          <w:lang w:eastAsia="ru-RU"/>
        </w:rPr>
        <w:fldChar w:fldCharType="end"/>
      </w:r>
      <w:r>
        <w:rPr>
          <w:lang w:eastAsia="ru-RU"/>
        </w:rPr>
        <w:t>).</w:t>
      </w:r>
    </w:p>
    <w:p w14:paraId="7F13D602" w14:textId="77777777" w:rsidR="00302072" w:rsidRDefault="00302072" w:rsidP="00302072">
      <w:pPr>
        <w:pStyle w:val="af0"/>
      </w:pPr>
      <w:r>
        <w:drawing>
          <wp:inline distT="0" distB="0" distL="0" distR="0" wp14:anchorId="6C20BF97" wp14:editId="4D7823BB">
            <wp:extent cx="6120130" cy="1603375"/>
            <wp:effectExtent l="0" t="0" r="0" b="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1603375"/>
                    </a:xfrm>
                    <a:prstGeom prst="rect">
                      <a:avLst/>
                    </a:prstGeom>
                  </pic:spPr>
                </pic:pic>
              </a:graphicData>
            </a:graphic>
          </wp:inline>
        </w:drawing>
      </w:r>
    </w:p>
    <w:p w14:paraId="05477C3B" w14:textId="531DA564" w:rsidR="00302072" w:rsidRDefault="00302072" w:rsidP="00302072">
      <w:pPr>
        <w:pStyle w:val="af2"/>
      </w:pPr>
      <w:bookmarkStart w:id="118" w:name="_Ref10317505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85</w:t>
      </w:r>
      <w:r w:rsidR="007E7BCF">
        <w:rPr>
          <w:noProof/>
        </w:rPr>
        <w:fldChar w:fldCharType="end"/>
      </w:r>
      <w:bookmarkEnd w:id="118"/>
      <w:r>
        <w:t>. Добавление вида МП</w:t>
      </w:r>
    </w:p>
    <w:p w14:paraId="1C1CEBBF" w14:textId="49D9F6FB" w:rsidR="00C07519" w:rsidRDefault="00C07519" w:rsidP="00C07519">
      <w:pPr>
        <w:pStyle w:val="a8"/>
        <w:rPr>
          <w:lang w:eastAsia="ru-RU"/>
        </w:rPr>
      </w:pPr>
      <w:r>
        <w:rPr>
          <w:lang w:eastAsia="ru-RU"/>
        </w:rPr>
        <w:t>В открывшемся окне «Выбор видов для добавления» необходимо установить «галочку» напротив соответствующей строки и нажать на кнопку «Выбрать» (</w:t>
      </w:r>
      <w:r w:rsidR="0089374F">
        <w:rPr>
          <w:lang w:eastAsia="ru-RU"/>
        </w:rPr>
        <w:fldChar w:fldCharType="begin"/>
      </w:r>
      <w:r w:rsidR="0089374F">
        <w:rPr>
          <w:lang w:eastAsia="ru-RU"/>
        </w:rPr>
        <w:instrText xml:space="preserve"> REF _Ref103178428 \h </w:instrText>
      </w:r>
      <w:r w:rsidR="0089374F">
        <w:rPr>
          <w:lang w:eastAsia="ru-RU"/>
        </w:rPr>
      </w:r>
      <w:r w:rsidR="0089374F">
        <w:rPr>
          <w:lang w:eastAsia="ru-RU"/>
        </w:rPr>
        <w:fldChar w:fldCharType="separate"/>
      </w:r>
      <w:r w:rsidR="00894411">
        <w:t>Рисунок </w:t>
      </w:r>
      <w:r w:rsidR="00894411">
        <w:rPr>
          <w:noProof/>
        </w:rPr>
        <w:t>86</w:t>
      </w:r>
      <w:r w:rsidR="0089374F">
        <w:rPr>
          <w:lang w:eastAsia="ru-RU"/>
        </w:rPr>
        <w:fldChar w:fldCharType="end"/>
      </w:r>
      <w:r>
        <w:rPr>
          <w:lang w:eastAsia="ru-RU"/>
        </w:rPr>
        <w:t>).</w:t>
      </w:r>
    </w:p>
    <w:p w14:paraId="6A318833" w14:textId="77777777" w:rsidR="0089374F" w:rsidRDefault="0089374F" w:rsidP="0089374F">
      <w:pPr>
        <w:pStyle w:val="af0"/>
      </w:pPr>
      <w:r>
        <w:drawing>
          <wp:inline distT="0" distB="0" distL="0" distR="0" wp14:anchorId="2728554A" wp14:editId="5D4E22D5">
            <wp:extent cx="6120130" cy="1604010"/>
            <wp:effectExtent l="0" t="0" r="0"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1604010"/>
                    </a:xfrm>
                    <a:prstGeom prst="rect">
                      <a:avLst/>
                    </a:prstGeom>
                  </pic:spPr>
                </pic:pic>
              </a:graphicData>
            </a:graphic>
          </wp:inline>
        </w:drawing>
      </w:r>
    </w:p>
    <w:p w14:paraId="1C5206A0" w14:textId="4BB8F0DB" w:rsidR="0089374F" w:rsidRDefault="0089374F" w:rsidP="0089374F">
      <w:pPr>
        <w:pStyle w:val="af2"/>
      </w:pPr>
      <w:bookmarkStart w:id="119" w:name="_Ref10317842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86</w:t>
      </w:r>
      <w:r w:rsidR="007E7BCF">
        <w:rPr>
          <w:noProof/>
        </w:rPr>
        <w:fldChar w:fldCharType="end"/>
      </w:r>
      <w:bookmarkEnd w:id="119"/>
      <w:r>
        <w:t xml:space="preserve">. Окно </w:t>
      </w:r>
      <w:r>
        <w:rPr>
          <w:lang w:eastAsia="ru-RU"/>
        </w:rPr>
        <w:t>«Выбор видов для добавления»</w:t>
      </w:r>
    </w:p>
    <w:p w14:paraId="1BEAE349" w14:textId="52BAC6EF" w:rsidR="00C07519" w:rsidRDefault="00C07519" w:rsidP="00C07519">
      <w:pPr>
        <w:pStyle w:val="a8"/>
      </w:pPr>
      <w:r w:rsidRPr="006476B5">
        <w:rPr>
          <w:b/>
        </w:rPr>
        <w:t>Примечание.</w:t>
      </w:r>
      <w:r w:rsidRPr="0089374F">
        <w:t xml:space="preserve"> </w:t>
      </w:r>
      <w:r w:rsidRPr="006476B5">
        <w:t xml:space="preserve">Для выбора </w:t>
      </w:r>
      <w:r>
        <w:t xml:space="preserve">всех </w:t>
      </w:r>
      <w:r w:rsidR="00065F34">
        <w:rPr>
          <w:lang w:eastAsia="ru-RU"/>
        </w:rPr>
        <w:t>видов МП</w:t>
      </w:r>
      <w:r w:rsidRPr="006476B5">
        <w:t>, представленных в окне «</w:t>
      </w:r>
      <w:r w:rsidR="00065F34">
        <w:rPr>
          <w:lang w:eastAsia="ru-RU"/>
        </w:rPr>
        <w:t>Выбор видов для добавления</w:t>
      </w:r>
      <w:r w:rsidRPr="006476B5">
        <w:t>», необходимо установить «галочку» напротив столбца «</w:t>
      </w:r>
      <w:r w:rsidR="00065F34">
        <w:t>Код</w:t>
      </w:r>
      <w:r w:rsidRPr="006476B5">
        <w:t>» и нажать на кнопку «Выбрать» (</w:t>
      </w:r>
      <w:r w:rsidR="0089374F">
        <w:fldChar w:fldCharType="begin"/>
      </w:r>
      <w:r w:rsidR="0089374F">
        <w:instrText xml:space="preserve"> REF _Ref103178494 \h </w:instrText>
      </w:r>
      <w:r w:rsidR="0089374F">
        <w:fldChar w:fldCharType="separate"/>
      </w:r>
      <w:r w:rsidR="00894411">
        <w:t>Рисунок </w:t>
      </w:r>
      <w:r w:rsidR="00894411">
        <w:rPr>
          <w:noProof/>
        </w:rPr>
        <w:t>87</w:t>
      </w:r>
      <w:r w:rsidR="0089374F">
        <w:fldChar w:fldCharType="end"/>
      </w:r>
      <w:r w:rsidRPr="006476B5">
        <w:t>).</w:t>
      </w:r>
    </w:p>
    <w:p w14:paraId="1FE796B5" w14:textId="77777777" w:rsidR="0089374F" w:rsidRDefault="0089374F" w:rsidP="0089374F">
      <w:pPr>
        <w:pStyle w:val="af0"/>
      </w:pPr>
      <w:r>
        <w:lastRenderedPageBreak/>
        <w:drawing>
          <wp:inline distT="0" distB="0" distL="0" distR="0" wp14:anchorId="1DD511C0" wp14:editId="05D3D13A">
            <wp:extent cx="6120130" cy="1606550"/>
            <wp:effectExtent l="0" t="0" r="0" b="0"/>
            <wp:docPr id="590" name="Рисунок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606550"/>
                    </a:xfrm>
                    <a:prstGeom prst="rect">
                      <a:avLst/>
                    </a:prstGeom>
                  </pic:spPr>
                </pic:pic>
              </a:graphicData>
            </a:graphic>
          </wp:inline>
        </w:drawing>
      </w:r>
    </w:p>
    <w:p w14:paraId="43248A34" w14:textId="37EB29C5" w:rsidR="0089374F" w:rsidRDefault="0089374F" w:rsidP="0089374F">
      <w:pPr>
        <w:pStyle w:val="af2"/>
      </w:pPr>
      <w:bookmarkStart w:id="120" w:name="_Ref10317849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87</w:t>
      </w:r>
      <w:r w:rsidR="007E7BCF">
        <w:rPr>
          <w:noProof/>
        </w:rPr>
        <w:fldChar w:fldCharType="end"/>
      </w:r>
      <w:bookmarkEnd w:id="120"/>
      <w:r w:rsidRPr="006476B5">
        <w:t xml:space="preserve">. Выбор </w:t>
      </w:r>
      <w:r>
        <w:t xml:space="preserve">всех </w:t>
      </w:r>
      <w:r>
        <w:rPr>
          <w:lang w:eastAsia="ru-RU"/>
        </w:rPr>
        <w:t>видов МП</w:t>
      </w:r>
      <w:r w:rsidRPr="006476B5">
        <w:t>, представленных в окне «</w:t>
      </w:r>
      <w:r>
        <w:rPr>
          <w:lang w:eastAsia="ru-RU"/>
        </w:rPr>
        <w:t>Выбор видов для добавления</w:t>
      </w:r>
      <w:r w:rsidRPr="006476B5">
        <w:t>»</w:t>
      </w:r>
    </w:p>
    <w:p w14:paraId="75D31D8A" w14:textId="29D6B9DF" w:rsidR="00615FF8" w:rsidRDefault="00615FF8" w:rsidP="00615FF8">
      <w:pPr>
        <w:pStyle w:val="a8"/>
      </w:pPr>
      <w:r>
        <w:t>В результате в области «</w:t>
      </w:r>
      <w:r>
        <w:rPr>
          <w:lang w:eastAsia="ru-RU"/>
        </w:rPr>
        <w:t>Виды, условия и профили</w:t>
      </w:r>
      <w:r>
        <w:t xml:space="preserve">» </w:t>
      </w:r>
      <w:r w:rsidR="007D5410">
        <w:t>отобразятся</w:t>
      </w:r>
      <w:r>
        <w:t xml:space="preserve"> выбранные строки (</w:t>
      </w:r>
      <w:r w:rsidR="009717AD">
        <w:fldChar w:fldCharType="begin"/>
      </w:r>
      <w:r w:rsidR="009717AD">
        <w:instrText xml:space="preserve"> REF _Ref103179295 \h </w:instrText>
      </w:r>
      <w:r w:rsidR="009717AD">
        <w:fldChar w:fldCharType="separate"/>
      </w:r>
      <w:r w:rsidR="00894411">
        <w:t>Рисунок </w:t>
      </w:r>
      <w:r w:rsidR="00894411">
        <w:rPr>
          <w:noProof/>
        </w:rPr>
        <w:t>88</w:t>
      </w:r>
      <w:r w:rsidR="009717AD">
        <w:fldChar w:fldCharType="end"/>
      </w:r>
      <w:r>
        <w:t>).</w:t>
      </w:r>
    </w:p>
    <w:p w14:paraId="2E2A2374" w14:textId="77777777" w:rsidR="00615FF8" w:rsidRDefault="00615FF8" w:rsidP="00615FF8">
      <w:pPr>
        <w:pStyle w:val="af0"/>
      </w:pPr>
      <w:r>
        <w:drawing>
          <wp:inline distT="0" distB="0" distL="0" distR="0" wp14:anchorId="329BE837" wp14:editId="672DE367">
            <wp:extent cx="6120130" cy="1928495"/>
            <wp:effectExtent l="0" t="0" r="0" b="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1928495"/>
                    </a:xfrm>
                    <a:prstGeom prst="rect">
                      <a:avLst/>
                    </a:prstGeom>
                  </pic:spPr>
                </pic:pic>
              </a:graphicData>
            </a:graphic>
          </wp:inline>
        </w:drawing>
      </w:r>
    </w:p>
    <w:p w14:paraId="03E05C86" w14:textId="7EFDBF9E" w:rsidR="00615FF8" w:rsidRDefault="00615FF8" w:rsidP="009717AD">
      <w:pPr>
        <w:pStyle w:val="af2"/>
      </w:pPr>
      <w:bookmarkStart w:id="121" w:name="_Ref103179295"/>
      <w:r>
        <w:t>Рисунок</w:t>
      </w:r>
      <w:r w:rsidR="009717AD">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88</w:t>
      </w:r>
      <w:r w:rsidR="007E7BCF">
        <w:rPr>
          <w:noProof/>
        </w:rPr>
        <w:fldChar w:fldCharType="end"/>
      </w:r>
      <w:bookmarkEnd w:id="121"/>
      <w:r w:rsidR="009717AD">
        <w:t>.</w:t>
      </w:r>
      <w:r w:rsidR="009717AD" w:rsidRPr="009717AD">
        <w:rPr>
          <w:lang w:eastAsia="ru-RU"/>
        </w:rPr>
        <w:t xml:space="preserve"> </w:t>
      </w:r>
      <w:r w:rsidR="009717AD">
        <w:rPr>
          <w:lang w:eastAsia="ru-RU"/>
        </w:rPr>
        <w:t>Д</w:t>
      </w:r>
      <w:r w:rsidR="009717AD" w:rsidRPr="00D5501F">
        <w:rPr>
          <w:lang w:eastAsia="ru-RU"/>
        </w:rPr>
        <w:t>обавле</w:t>
      </w:r>
      <w:r w:rsidR="009717AD">
        <w:rPr>
          <w:lang w:eastAsia="ru-RU"/>
        </w:rPr>
        <w:t>нные</w:t>
      </w:r>
      <w:r w:rsidR="009717AD" w:rsidRPr="00D5501F">
        <w:rPr>
          <w:lang w:eastAsia="ru-RU"/>
        </w:rPr>
        <w:t xml:space="preserve"> </w:t>
      </w:r>
      <w:r w:rsidR="009717AD">
        <w:rPr>
          <w:lang w:eastAsia="ru-RU"/>
        </w:rPr>
        <w:t>виды МП</w:t>
      </w:r>
    </w:p>
    <w:p w14:paraId="6A409EF2" w14:textId="2809869D" w:rsidR="00302072" w:rsidRDefault="00216A71" w:rsidP="00947610">
      <w:pPr>
        <w:pStyle w:val="a8"/>
        <w:rPr>
          <w:lang w:eastAsia="ru-RU"/>
        </w:rPr>
      </w:pPr>
      <w:r w:rsidRPr="00D5501F">
        <w:rPr>
          <w:lang w:eastAsia="ru-RU"/>
        </w:rPr>
        <w:t xml:space="preserve">Для добавления </w:t>
      </w:r>
      <w:r>
        <w:rPr>
          <w:lang w:eastAsia="ru-RU"/>
        </w:rPr>
        <w:t xml:space="preserve">условия оказания МП </w:t>
      </w:r>
      <w:r w:rsidRPr="00D5501F">
        <w:rPr>
          <w:lang w:eastAsia="ru-RU"/>
        </w:rPr>
        <w:t xml:space="preserve">необходимо </w:t>
      </w:r>
      <w:r>
        <w:rPr>
          <w:lang w:eastAsia="ru-RU"/>
        </w:rPr>
        <w:t xml:space="preserve">выделить соответствующую строку в области </w:t>
      </w:r>
      <w:r>
        <w:t>«</w:t>
      </w:r>
      <w:r>
        <w:rPr>
          <w:lang w:eastAsia="ru-RU"/>
        </w:rPr>
        <w:t>Виды, условия и профили</w:t>
      </w:r>
      <w:r>
        <w:t>»</w:t>
      </w:r>
      <w:r>
        <w:rPr>
          <w:lang w:eastAsia="ru-RU"/>
        </w:rPr>
        <w:t xml:space="preserve">, </w:t>
      </w:r>
      <w:r w:rsidRPr="00D5501F">
        <w:rPr>
          <w:lang w:eastAsia="ru-RU"/>
        </w:rPr>
        <w:t>нажать на кнопку «Добавить»</w:t>
      </w:r>
      <w:r>
        <w:rPr>
          <w:lang w:eastAsia="ru-RU"/>
        </w:rPr>
        <w:t xml:space="preserve"> и выбрать пункт </w:t>
      </w:r>
      <w:r w:rsidRPr="002C7B7A">
        <w:rPr>
          <w:i/>
          <w:lang w:eastAsia="ru-RU"/>
        </w:rPr>
        <w:t>[</w:t>
      </w:r>
      <w:r>
        <w:rPr>
          <w:i/>
          <w:lang w:eastAsia="ru-RU"/>
        </w:rPr>
        <w:t>Условие</w:t>
      </w:r>
      <w:r w:rsidRPr="002C7B7A">
        <w:rPr>
          <w:i/>
          <w:lang w:eastAsia="ru-RU"/>
        </w:rPr>
        <w:t>]</w:t>
      </w:r>
      <w:r w:rsidRPr="00216A71">
        <w:rPr>
          <w:lang w:eastAsia="ru-RU"/>
        </w:rPr>
        <w:t xml:space="preserve"> (</w:t>
      </w:r>
      <w:r w:rsidR="00484947">
        <w:rPr>
          <w:lang w:eastAsia="ru-RU"/>
        </w:rPr>
        <w:fldChar w:fldCharType="begin"/>
      </w:r>
      <w:r w:rsidR="00484947">
        <w:rPr>
          <w:lang w:eastAsia="ru-RU"/>
        </w:rPr>
        <w:instrText xml:space="preserve"> REF _Ref103179683 \h </w:instrText>
      </w:r>
      <w:r w:rsidR="00484947">
        <w:rPr>
          <w:lang w:eastAsia="ru-RU"/>
        </w:rPr>
      </w:r>
      <w:r w:rsidR="00484947">
        <w:rPr>
          <w:lang w:eastAsia="ru-RU"/>
        </w:rPr>
        <w:fldChar w:fldCharType="separate"/>
      </w:r>
      <w:r w:rsidR="00894411">
        <w:t>Рисунок </w:t>
      </w:r>
      <w:r w:rsidR="00894411">
        <w:rPr>
          <w:noProof/>
        </w:rPr>
        <w:t>89</w:t>
      </w:r>
      <w:r w:rsidR="00484947">
        <w:rPr>
          <w:lang w:eastAsia="ru-RU"/>
        </w:rPr>
        <w:fldChar w:fldCharType="end"/>
      </w:r>
      <w:r w:rsidRPr="00216A71">
        <w:rPr>
          <w:lang w:eastAsia="ru-RU"/>
        </w:rPr>
        <w:t>).</w:t>
      </w:r>
    </w:p>
    <w:p w14:paraId="4BE1EF1C" w14:textId="77777777" w:rsidR="00484947" w:rsidRDefault="00484947" w:rsidP="00484947">
      <w:pPr>
        <w:pStyle w:val="af0"/>
      </w:pPr>
      <w:r>
        <w:drawing>
          <wp:inline distT="0" distB="0" distL="0" distR="0" wp14:anchorId="6B6ADEB0" wp14:editId="40BED28E">
            <wp:extent cx="6120130" cy="1953895"/>
            <wp:effectExtent l="0" t="0" r="0" b="8255"/>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20130" cy="1953895"/>
                    </a:xfrm>
                    <a:prstGeom prst="rect">
                      <a:avLst/>
                    </a:prstGeom>
                  </pic:spPr>
                </pic:pic>
              </a:graphicData>
            </a:graphic>
          </wp:inline>
        </w:drawing>
      </w:r>
    </w:p>
    <w:p w14:paraId="670B8AD4" w14:textId="23E76581" w:rsidR="00302072" w:rsidRDefault="00484947" w:rsidP="00484947">
      <w:pPr>
        <w:pStyle w:val="af2"/>
      </w:pPr>
      <w:bookmarkStart w:id="122" w:name="_Ref10317968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89</w:t>
      </w:r>
      <w:r w:rsidR="007E7BCF">
        <w:rPr>
          <w:noProof/>
        </w:rPr>
        <w:fldChar w:fldCharType="end"/>
      </w:r>
      <w:bookmarkEnd w:id="122"/>
      <w:r>
        <w:t xml:space="preserve">. Добавление </w:t>
      </w:r>
      <w:r>
        <w:rPr>
          <w:lang w:eastAsia="ru-RU"/>
        </w:rPr>
        <w:t>условия оказания</w:t>
      </w:r>
      <w:r>
        <w:t xml:space="preserve"> МП</w:t>
      </w:r>
    </w:p>
    <w:p w14:paraId="16A60079" w14:textId="43017960" w:rsidR="00484947" w:rsidRDefault="007B1B8A" w:rsidP="00615FF8">
      <w:pPr>
        <w:pStyle w:val="a8"/>
      </w:pPr>
      <w:r>
        <w:rPr>
          <w:lang w:eastAsia="ru-RU"/>
        </w:rPr>
        <w:lastRenderedPageBreak/>
        <w:t>В открывшемся окне «Выбор условий для добавления» необходимо установить «галочку» напротив соответствующей строки и нажать на кнопку «Выбрать» (</w:t>
      </w:r>
      <w:r>
        <w:rPr>
          <w:lang w:eastAsia="ru-RU"/>
        </w:rPr>
        <w:fldChar w:fldCharType="begin"/>
      </w:r>
      <w:r>
        <w:rPr>
          <w:lang w:eastAsia="ru-RU"/>
        </w:rPr>
        <w:instrText xml:space="preserve"> REF _Ref103179849 \h </w:instrText>
      </w:r>
      <w:r>
        <w:rPr>
          <w:lang w:eastAsia="ru-RU"/>
        </w:rPr>
      </w:r>
      <w:r>
        <w:rPr>
          <w:lang w:eastAsia="ru-RU"/>
        </w:rPr>
        <w:fldChar w:fldCharType="separate"/>
      </w:r>
      <w:r w:rsidR="00894411">
        <w:t>Рисунок </w:t>
      </w:r>
      <w:r w:rsidR="00894411">
        <w:rPr>
          <w:noProof/>
        </w:rPr>
        <w:t>90</w:t>
      </w:r>
      <w:r>
        <w:rPr>
          <w:lang w:eastAsia="ru-RU"/>
        </w:rPr>
        <w:fldChar w:fldCharType="end"/>
      </w:r>
      <w:r>
        <w:rPr>
          <w:lang w:eastAsia="ru-RU"/>
        </w:rPr>
        <w:t>).</w:t>
      </w:r>
    </w:p>
    <w:p w14:paraId="0ED65481" w14:textId="77777777" w:rsidR="007B1B8A" w:rsidRDefault="007B1B8A" w:rsidP="007B1B8A">
      <w:pPr>
        <w:pStyle w:val="af0"/>
      </w:pPr>
      <w:r>
        <w:drawing>
          <wp:inline distT="0" distB="0" distL="0" distR="0" wp14:anchorId="6A818DA9" wp14:editId="46AEFDB9">
            <wp:extent cx="6120130" cy="1453515"/>
            <wp:effectExtent l="0" t="0" r="0" b="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20130" cy="1453515"/>
                    </a:xfrm>
                    <a:prstGeom prst="rect">
                      <a:avLst/>
                    </a:prstGeom>
                  </pic:spPr>
                </pic:pic>
              </a:graphicData>
            </a:graphic>
          </wp:inline>
        </w:drawing>
      </w:r>
    </w:p>
    <w:p w14:paraId="1A76CD53" w14:textId="5343DD6C" w:rsidR="00484947" w:rsidRDefault="007B1B8A" w:rsidP="007B1B8A">
      <w:pPr>
        <w:pStyle w:val="af2"/>
      </w:pPr>
      <w:bookmarkStart w:id="123" w:name="_Ref10317984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90</w:t>
      </w:r>
      <w:r w:rsidR="007E7BCF">
        <w:rPr>
          <w:noProof/>
        </w:rPr>
        <w:fldChar w:fldCharType="end"/>
      </w:r>
      <w:bookmarkEnd w:id="123"/>
      <w:r>
        <w:t xml:space="preserve">. Окно </w:t>
      </w:r>
      <w:r>
        <w:rPr>
          <w:lang w:eastAsia="ru-RU"/>
        </w:rPr>
        <w:t>«Выбор условий для добавления»</w:t>
      </w:r>
    </w:p>
    <w:p w14:paraId="2230E7EF" w14:textId="09CFF76E" w:rsidR="007D5410" w:rsidRDefault="007D5410" w:rsidP="00615FF8">
      <w:pPr>
        <w:pStyle w:val="a8"/>
      </w:pPr>
      <w:r>
        <w:t>В результате в области «</w:t>
      </w:r>
      <w:r>
        <w:rPr>
          <w:lang w:eastAsia="ru-RU"/>
        </w:rPr>
        <w:t>Виды, условия и профили</w:t>
      </w:r>
      <w:r>
        <w:t>» отобразится выбранное условие (</w:t>
      </w:r>
      <w:r>
        <w:fldChar w:fldCharType="begin"/>
      </w:r>
      <w:r>
        <w:instrText xml:space="preserve"> REF _Ref103180097 \h </w:instrText>
      </w:r>
      <w:r>
        <w:fldChar w:fldCharType="separate"/>
      </w:r>
      <w:r w:rsidR="00894411">
        <w:t>Рисунок </w:t>
      </w:r>
      <w:r w:rsidR="00894411">
        <w:rPr>
          <w:noProof/>
        </w:rPr>
        <w:t>91</w:t>
      </w:r>
      <w:r>
        <w:fldChar w:fldCharType="end"/>
      </w:r>
      <w:r>
        <w:t>).</w:t>
      </w:r>
    </w:p>
    <w:p w14:paraId="408CADEF" w14:textId="77777777" w:rsidR="007D5410" w:rsidRDefault="007D5410" w:rsidP="007D5410">
      <w:pPr>
        <w:pStyle w:val="af0"/>
      </w:pPr>
      <w:r>
        <w:drawing>
          <wp:inline distT="0" distB="0" distL="0" distR="0" wp14:anchorId="402DA625" wp14:editId="725100E8">
            <wp:extent cx="6120130" cy="1842135"/>
            <wp:effectExtent l="0" t="0" r="0" b="5715"/>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1842135"/>
                    </a:xfrm>
                    <a:prstGeom prst="rect">
                      <a:avLst/>
                    </a:prstGeom>
                  </pic:spPr>
                </pic:pic>
              </a:graphicData>
            </a:graphic>
          </wp:inline>
        </w:drawing>
      </w:r>
    </w:p>
    <w:p w14:paraId="2073CC88" w14:textId="660CD7F8" w:rsidR="007D5410" w:rsidRDefault="007D5410" w:rsidP="007D5410">
      <w:pPr>
        <w:pStyle w:val="af2"/>
        <w:rPr>
          <w:lang w:eastAsia="ru-RU"/>
        </w:rPr>
      </w:pPr>
      <w:bookmarkStart w:id="124" w:name="_Ref10318009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91</w:t>
      </w:r>
      <w:r w:rsidR="007E7BCF">
        <w:rPr>
          <w:noProof/>
        </w:rPr>
        <w:fldChar w:fldCharType="end"/>
      </w:r>
      <w:bookmarkEnd w:id="124"/>
      <w:r>
        <w:t>.</w:t>
      </w:r>
      <w:r w:rsidRPr="009717AD">
        <w:rPr>
          <w:lang w:eastAsia="ru-RU"/>
        </w:rPr>
        <w:t xml:space="preserve"> </w:t>
      </w:r>
      <w:r>
        <w:rPr>
          <w:lang w:eastAsia="ru-RU"/>
        </w:rPr>
        <w:t>Д</w:t>
      </w:r>
      <w:r w:rsidRPr="00D5501F">
        <w:rPr>
          <w:lang w:eastAsia="ru-RU"/>
        </w:rPr>
        <w:t>обавле</w:t>
      </w:r>
      <w:r>
        <w:rPr>
          <w:lang w:eastAsia="ru-RU"/>
        </w:rPr>
        <w:t>нное</w:t>
      </w:r>
      <w:r w:rsidRPr="00D5501F">
        <w:rPr>
          <w:lang w:eastAsia="ru-RU"/>
        </w:rPr>
        <w:t xml:space="preserve"> </w:t>
      </w:r>
      <w:r>
        <w:rPr>
          <w:lang w:eastAsia="ru-RU"/>
        </w:rPr>
        <w:t>условие оказания МП</w:t>
      </w:r>
    </w:p>
    <w:p w14:paraId="5EDBE14B" w14:textId="4207916D" w:rsidR="007D5410" w:rsidRDefault="007D5410" w:rsidP="007D5410">
      <w:pPr>
        <w:pStyle w:val="a8"/>
        <w:rPr>
          <w:lang w:eastAsia="ru-RU"/>
        </w:rPr>
      </w:pPr>
      <w:r w:rsidRPr="00D5501F">
        <w:rPr>
          <w:lang w:eastAsia="ru-RU"/>
        </w:rPr>
        <w:t xml:space="preserve">Для добавления </w:t>
      </w:r>
      <w:r w:rsidR="002921B1">
        <w:rPr>
          <w:lang w:eastAsia="ru-RU"/>
        </w:rPr>
        <w:t>профиля</w:t>
      </w:r>
      <w:r>
        <w:rPr>
          <w:lang w:eastAsia="ru-RU"/>
        </w:rPr>
        <w:t xml:space="preserve"> оказания МП </w:t>
      </w:r>
      <w:r w:rsidRPr="00D5501F">
        <w:rPr>
          <w:lang w:eastAsia="ru-RU"/>
        </w:rPr>
        <w:t xml:space="preserve">необходимо </w:t>
      </w:r>
      <w:r>
        <w:rPr>
          <w:lang w:eastAsia="ru-RU"/>
        </w:rPr>
        <w:t>выделить соответствующую строку</w:t>
      </w:r>
      <w:r w:rsidR="002921B1">
        <w:rPr>
          <w:lang w:eastAsia="ru-RU"/>
        </w:rPr>
        <w:t xml:space="preserve"> с условием</w:t>
      </w:r>
      <w:r>
        <w:rPr>
          <w:lang w:eastAsia="ru-RU"/>
        </w:rPr>
        <w:t xml:space="preserve"> </w:t>
      </w:r>
      <w:r w:rsidR="002921B1">
        <w:rPr>
          <w:lang w:eastAsia="ru-RU"/>
        </w:rPr>
        <w:t xml:space="preserve">оказания МП </w:t>
      </w:r>
      <w:r>
        <w:rPr>
          <w:lang w:eastAsia="ru-RU"/>
        </w:rPr>
        <w:t xml:space="preserve">в области </w:t>
      </w:r>
      <w:r>
        <w:t>«</w:t>
      </w:r>
      <w:r>
        <w:rPr>
          <w:lang w:eastAsia="ru-RU"/>
        </w:rPr>
        <w:t>Виды, условия и профили</w:t>
      </w:r>
      <w:r>
        <w:t>»</w:t>
      </w:r>
      <w:r>
        <w:rPr>
          <w:lang w:eastAsia="ru-RU"/>
        </w:rPr>
        <w:t xml:space="preserve">, </w:t>
      </w:r>
      <w:r w:rsidRPr="00D5501F">
        <w:rPr>
          <w:lang w:eastAsia="ru-RU"/>
        </w:rPr>
        <w:t>нажать на кнопку «Добавить»</w:t>
      </w:r>
      <w:r>
        <w:rPr>
          <w:lang w:eastAsia="ru-RU"/>
        </w:rPr>
        <w:t xml:space="preserve"> и выбрать пункт </w:t>
      </w:r>
      <w:r w:rsidRPr="002C7B7A">
        <w:rPr>
          <w:i/>
          <w:lang w:eastAsia="ru-RU"/>
        </w:rPr>
        <w:t>[</w:t>
      </w:r>
      <w:r w:rsidR="002921B1">
        <w:rPr>
          <w:i/>
          <w:lang w:eastAsia="ru-RU"/>
        </w:rPr>
        <w:t>Профиль</w:t>
      </w:r>
      <w:r w:rsidRPr="002C7B7A">
        <w:rPr>
          <w:i/>
          <w:lang w:eastAsia="ru-RU"/>
        </w:rPr>
        <w:t>]</w:t>
      </w:r>
      <w:r w:rsidRPr="00216A71">
        <w:rPr>
          <w:lang w:eastAsia="ru-RU"/>
        </w:rPr>
        <w:t xml:space="preserve"> (</w:t>
      </w:r>
      <w:r w:rsidR="002921B1">
        <w:rPr>
          <w:lang w:eastAsia="ru-RU"/>
        </w:rPr>
        <w:fldChar w:fldCharType="begin"/>
      </w:r>
      <w:r w:rsidR="002921B1">
        <w:rPr>
          <w:lang w:eastAsia="ru-RU"/>
        </w:rPr>
        <w:instrText xml:space="preserve"> REF _Ref103180594 \h </w:instrText>
      </w:r>
      <w:r w:rsidR="002921B1">
        <w:rPr>
          <w:lang w:eastAsia="ru-RU"/>
        </w:rPr>
      </w:r>
      <w:r w:rsidR="002921B1">
        <w:rPr>
          <w:lang w:eastAsia="ru-RU"/>
        </w:rPr>
        <w:fldChar w:fldCharType="separate"/>
      </w:r>
      <w:r w:rsidR="00894411">
        <w:t>Рисунок </w:t>
      </w:r>
      <w:r w:rsidR="00894411">
        <w:rPr>
          <w:noProof/>
        </w:rPr>
        <w:t>92</w:t>
      </w:r>
      <w:r w:rsidR="002921B1">
        <w:rPr>
          <w:lang w:eastAsia="ru-RU"/>
        </w:rPr>
        <w:fldChar w:fldCharType="end"/>
      </w:r>
      <w:r w:rsidRPr="00216A71">
        <w:rPr>
          <w:lang w:eastAsia="ru-RU"/>
        </w:rPr>
        <w:t>).</w:t>
      </w:r>
    </w:p>
    <w:p w14:paraId="03A6D653" w14:textId="442EB652" w:rsidR="002921B1" w:rsidRDefault="00A41F4C" w:rsidP="002921B1">
      <w:pPr>
        <w:pStyle w:val="af0"/>
      </w:pPr>
      <w:r>
        <w:drawing>
          <wp:inline distT="0" distB="0" distL="0" distR="0" wp14:anchorId="4F154F90" wp14:editId="2B9604A5">
            <wp:extent cx="6120130" cy="1858010"/>
            <wp:effectExtent l="0" t="0" r="0" b="889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1858010"/>
                    </a:xfrm>
                    <a:prstGeom prst="rect">
                      <a:avLst/>
                    </a:prstGeom>
                  </pic:spPr>
                </pic:pic>
              </a:graphicData>
            </a:graphic>
          </wp:inline>
        </w:drawing>
      </w:r>
    </w:p>
    <w:p w14:paraId="49B20648" w14:textId="72ED65AA" w:rsidR="007D5410" w:rsidRDefault="002921B1" w:rsidP="002921B1">
      <w:pPr>
        <w:pStyle w:val="af2"/>
      </w:pPr>
      <w:bookmarkStart w:id="125" w:name="_Ref10318059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92</w:t>
      </w:r>
      <w:r w:rsidR="007E7BCF">
        <w:rPr>
          <w:noProof/>
        </w:rPr>
        <w:fldChar w:fldCharType="end"/>
      </w:r>
      <w:bookmarkEnd w:id="125"/>
      <w:r>
        <w:t xml:space="preserve">. Добавление </w:t>
      </w:r>
      <w:r>
        <w:rPr>
          <w:lang w:eastAsia="ru-RU"/>
        </w:rPr>
        <w:t>профиля оказания</w:t>
      </w:r>
      <w:r>
        <w:t xml:space="preserve"> МП</w:t>
      </w:r>
    </w:p>
    <w:p w14:paraId="35FB38BD" w14:textId="7FC64A54" w:rsidR="002921B1" w:rsidRDefault="002921B1" w:rsidP="002921B1">
      <w:pPr>
        <w:pStyle w:val="a8"/>
      </w:pPr>
      <w:r>
        <w:rPr>
          <w:lang w:eastAsia="ru-RU"/>
        </w:rPr>
        <w:lastRenderedPageBreak/>
        <w:t>В открывшемся окне «Выбор профилей для добавления» необходимо установить «галочку» напротив соответствующей строки и нажать на кнопку «Выбрать» (</w:t>
      </w:r>
      <w:r>
        <w:rPr>
          <w:lang w:eastAsia="ru-RU"/>
        </w:rPr>
        <w:fldChar w:fldCharType="begin"/>
      </w:r>
      <w:r>
        <w:rPr>
          <w:lang w:eastAsia="ru-RU"/>
        </w:rPr>
        <w:instrText xml:space="preserve"> REF _Ref103180828 \h </w:instrText>
      </w:r>
      <w:r>
        <w:rPr>
          <w:lang w:eastAsia="ru-RU"/>
        </w:rPr>
      </w:r>
      <w:r>
        <w:rPr>
          <w:lang w:eastAsia="ru-RU"/>
        </w:rPr>
        <w:fldChar w:fldCharType="separate"/>
      </w:r>
      <w:r w:rsidR="00894411">
        <w:t>Рисунок </w:t>
      </w:r>
      <w:r w:rsidR="00894411">
        <w:rPr>
          <w:noProof/>
        </w:rPr>
        <w:t>93</w:t>
      </w:r>
      <w:r>
        <w:rPr>
          <w:lang w:eastAsia="ru-RU"/>
        </w:rPr>
        <w:fldChar w:fldCharType="end"/>
      </w:r>
      <w:r>
        <w:rPr>
          <w:lang w:eastAsia="ru-RU"/>
        </w:rPr>
        <w:t>).</w:t>
      </w:r>
    </w:p>
    <w:p w14:paraId="6059D5F0" w14:textId="77777777" w:rsidR="002921B1" w:rsidRDefault="002921B1" w:rsidP="002921B1">
      <w:pPr>
        <w:pStyle w:val="af0"/>
      </w:pPr>
      <w:r>
        <w:drawing>
          <wp:inline distT="0" distB="0" distL="0" distR="0" wp14:anchorId="353D4EDE" wp14:editId="7533A52C">
            <wp:extent cx="6120130" cy="1667510"/>
            <wp:effectExtent l="0" t="0" r="0" b="8890"/>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1667510"/>
                    </a:xfrm>
                    <a:prstGeom prst="rect">
                      <a:avLst/>
                    </a:prstGeom>
                  </pic:spPr>
                </pic:pic>
              </a:graphicData>
            </a:graphic>
          </wp:inline>
        </w:drawing>
      </w:r>
    </w:p>
    <w:p w14:paraId="4A80C3AB" w14:textId="58F915EF" w:rsidR="002921B1" w:rsidRDefault="002921B1" w:rsidP="002921B1">
      <w:pPr>
        <w:pStyle w:val="af2"/>
      </w:pPr>
      <w:bookmarkStart w:id="126" w:name="_Ref10318082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93</w:t>
      </w:r>
      <w:r w:rsidR="007E7BCF">
        <w:rPr>
          <w:noProof/>
        </w:rPr>
        <w:fldChar w:fldCharType="end"/>
      </w:r>
      <w:bookmarkEnd w:id="126"/>
      <w:r>
        <w:t xml:space="preserve">. Окно </w:t>
      </w:r>
      <w:r>
        <w:rPr>
          <w:lang w:eastAsia="ru-RU"/>
        </w:rPr>
        <w:t>«Выбор профилей для добавления»</w:t>
      </w:r>
    </w:p>
    <w:p w14:paraId="4621A9EF" w14:textId="7BCA738D" w:rsidR="002921B1" w:rsidRDefault="002921B1" w:rsidP="002921B1">
      <w:pPr>
        <w:pStyle w:val="a8"/>
      </w:pPr>
      <w:r>
        <w:t>В результате в области «</w:t>
      </w:r>
      <w:r>
        <w:rPr>
          <w:lang w:eastAsia="ru-RU"/>
        </w:rPr>
        <w:t>Виды, условия и профили</w:t>
      </w:r>
      <w:r>
        <w:t>» отобразится выбранный профиль (</w:t>
      </w:r>
      <w:r>
        <w:fldChar w:fldCharType="begin"/>
      </w:r>
      <w:r>
        <w:instrText xml:space="preserve"> REF _Ref103180995 \h </w:instrText>
      </w:r>
      <w:r>
        <w:fldChar w:fldCharType="separate"/>
      </w:r>
      <w:r w:rsidR="00894411">
        <w:t>Рисунок </w:t>
      </w:r>
      <w:r w:rsidR="00894411">
        <w:rPr>
          <w:noProof/>
        </w:rPr>
        <w:t>94</w:t>
      </w:r>
      <w:r>
        <w:fldChar w:fldCharType="end"/>
      </w:r>
      <w:r>
        <w:t>).</w:t>
      </w:r>
    </w:p>
    <w:p w14:paraId="58565374" w14:textId="2EE343F6" w:rsidR="002921B1" w:rsidRDefault="00A41F4C" w:rsidP="002921B1">
      <w:pPr>
        <w:pStyle w:val="af0"/>
      </w:pPr>
      <w:r>
        <w:drawing>
          <wp:inline distT="0" distB="0" distL="0" distR="0" wp14:anchorId="5FB30271" wp14:editId="14B6260A">
            <wp:extent cx="6120130" cy="1960245"/>
            <wp:effectExtent l="0" t="0" r="0" b="1905"/>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20130" cy="1960245"/>
                    </a:xfrm>
                    <a:prstGeom prst="rect">
                      <a:avLst/>
                    </a:prstGeom>
                  </pic:spPr>
                </pic:pic>
              </a:graphicData>
            </a:graphic>
          </wp:inline>
        </w:drawing>
      </w:r>
    </w:p>
    <w:p w14:paraId="148113B6" w14:textId="53621217" w:rsidR="002921B1" w:rsidRDefault="002921B1" w:rsidP="002921B1">
      <w:pPr>
        <w:pStyle w:val="af2"/>
      </w:pPr>
      <w:bookmarkStart w:id="127" w:name="_Ref10318099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94</w:t>
      </w:r>
      <w:r w:rsidR="007E7BCF">
        <w:rPr>
          <w:noProof/>
        </w:rPr>
        <w:fldChar w:fldCharType="end"/>
      </w:r>
      <w:bookmarkEnd w:id="127"/>
      <w:r>
        <w:t>.</w:t>
      </w:r>
      <w:r w:rsidRPr="009717AD">
        <w:rPr>
          <w:lang w:eastAsia="ru-RU"/>
        </w:rPr>
        <w:t xml:space="preserve"> </w:t>
      </w:r>
      <w:r>
        <w:rPr>
          <w:lang w:eastAsia="ru-RU"/>
        </w:rPr>
        <w:t>Д</w:t>
      </w:r>
      <w:r w:rsidRPr="00D5501F">
        <w:rPr>
          <w:lang w:eastAsia="ru-RU"/>
        </w:rPr>
        <w:t>обавле</w:t>
      </w:r>
      <w:r>
        <w:rPr>
          <w:lang w:eastAsia="ru-RU"/>
        </w:rPr>
        <w:t>нный</w:t>
      </w:r>
      <w:r w:rsidRPr="00D5501F">
        <w:rPr>
          <w:lang w:eastAsia="ru-RU"/>
        </w:rPr>
        <w:t xml:space="preserve"> </w:t>
      </w:r>
      <w:r>
        <w:rPr>
          <w:lang w:eastAsia="ru-RU"/>
        </w:rPr>
        <w:t>профиль оказания МП</w:t>
      </w:r>
    </w:p>
    <w:p w14:paraId="54535353" w14:textId="24E8CFE3" w:rsidR="00A47719" w:rsidRDefault="00A47719" w:rsidP="00A47719">
      <w:pPr>
        <w:pStyle w:val="a8"/>
        <w:rPr>
          <w:lang w:eastAsia="ru-RU"/>
        </w:rPr>
      </w:pPr>
      <w:r>
        <w:rPr>
          <w:lang w:eastAsia="ru-RU"/>
        </w:rPr>
        <w:t xml:space="preserve">Для каждого </w:t>
      </w:r>
      <w:r w:rsidR="006E2E28">
        <w:rPr>
          <w:lang w:eastAsia="ru-RU"/>
        </w:rPr>
        <w:t xml:space="preserve">добавленного </w:t>
      </w:r>
      <w:r>
        <w:rPr>
          <w:lang w:eastAsia="ru-RU"/>
        </w:rPr>
        <w:t>профиля необходимо выбрать форм</w:t>
      </w:r>
      <w:r w:rsidR="00086E63">
        <w:rPr>
          <w:lang w:eastAsia="ru-RU"/>
        </w:rPr>
        <w:t>ы</w:t>
      </w:r>
      <w:r>
        <w:rPr>
          <w:lang w:eastAsia="ru-RU"/>
        </w:rPr>
        <w:t xml:space="preserve"> оказания МП</w:t>
      </w:r>
      <w:r w:rsidR="006E2E28">
        <w:rPr>
          <w:lang w:eastAsia="ru-RU"/>
        </w:rPr>
        <w:t xml:space="preserve"> из нижеперечисленных</w:t>
      </w:r>
      <w:r>
        <w:rPr>
          <w:lang w:eastAsia="ru-RU"/>
        </w:rPr>
        <w:t>:</w:t>
      </w:r>
    </w:p>
    <w:p w14:paraId="1BB0689A" w14:textId="77777777" w:rsidR="00A47719" w:rsidRDefault="00A47719" w:rsidP="00A47719">
      <w:pPr>
        <w:pStyle w:val="-"/>
        <w:rPr>
          <w:lang w:eastAsia="ru-RU"/>
        </w:rPr>
      </w:pPr>
      <w:r>
        <w:rPr>
          <w:lang w:eastAsia="ru-RU"/>
        </w:rPr>
        <w:t>плановая;</w:t>
      </w:r>
    </w:p>
    <w:p w14:paraId="59A9A06E" w14:textId="77777777" w:rsidR="00A47719" w:rsidRDefault="00A47719" w:rsidP="00A47719">
      <w:pPr>
        <w:pStyle w:val="-"/>
        <w:rPr>
          <w:lang w:eastAsia="ru-RU"/>
        </w:rPr>
      </w:pPr>
      <w:r>
        <w:rPr>
          <w:lang w:eastAsia="ru-RU"/>
        </w:rPr>
        <w:t>неотложная;</w:t>
      </w:r>
    </w:p>
    <w:p w14:paraId="5B7C768C" w14:textId="77777777" w:rsidR="00A47719" w:rsidRDefault="00A47719" w:rsidP="00A47719">
      <w:pPr>
        <w:pStyle w:val="-"/>
        <w:rPr>
          <w:lang w:eastAsia="ru-RU"/>
        </w:rPr>
      </w:pPr>
      <w:r>
        <w:rPr>
          <w:lang w:eastAsia="ru-RU"/>
        </w:rPr>
        <w:t>экстренная.</w:t>
      </w:r>
    </w:p>
    <w:p w14:paraId="50DCC9DA" w14:textId="1E1BA94E" w:rsidR="00A47719" w:rsidRDefault="00A47719" w:rsidP="00A47719">
      <w:pPr>
        <w:pStyle w:val="a8"/>
      </w:pPr>
      <w:r w:rsidRPr="00A47719">
        <w:t xml:space="preserve">Для </w:t>
      </w:r>
      <w:r>
        <w:t xml:space="preserve">этого </w:t>
      </w:r>
      <w:r w:rsidRPr="00A47719">
        <w:t xml:space="preserve">необходимо </w:t>
      </w:r>
      <w:r w:rsidR="00772036">
        <w:t xml:space="preserve">установить «галочку» </w:t>
      </w:r>
      <w:r w:rsidRPr="00A47719">
        <w:t>в соответствующ</w:t>
      </w:r>
      <w:r w:rsidR="00772036">
        <w:t>ей</w:t>
      </w:r>
      <w:r w:rsidR="00086E63">
        <w:t>(их)</w:t>
      </w:r>
      <w:r w:rsidRPr="00A47719">
        <w:t xml:space="preserve"> </w:t>
      </w:r>
      <w:r w:rsidR="00772036">
        <w:t>графе</w:t>
      </w:r>
      <w:r w:rsidR="00086E63">
        <w:t>(ах)</w:t>
      </w:r>
      <w:r w:rsidRPr="00A47719">
        <w:t xml:space="preserve"> </w:t>
      </w:r>
      <w:r w:rsidR="006E2E28">
        <w:t xml:space="preserve">добавленного профиля </w:t>
      </w:r>
      <w:r w:rsidRPr="00A47719">
        <w:t>и нажать кнопку «Сохранить» (</w:t>
      </w:r>
      <w:r w:rsidR="000F2881">
        <w:fldChar w:fldCharType="begin"/>
      </w:r>
      <w:r w:rsidR="000F2881">
        <w:instrText xml:space="preserve"> REF _Ref103182649 \h </w:instrText>
      </w:r>
      <w:r w:rsidR="000F2881">
        <w:fldChar w:fldCharType="separate"/>
      </w:r>
      <w:r w:rsidR="00894411">
        <w:t>Рисунок </w:t>
      </w:r>
      <w:r w:rsidR="00894411">
        <w:rPr>
          <w:noProof/>
        </w:rPr>
        <w:t>95</w:t>
      </w:r>
      <w:r w:rsidR="000F2881">
        <w:fldChar w:fldCharType="end"/>
      </w:r>
      <w:r w:rsidRPr="00A47719">
        <w:t>)</w:t>
      </w:r>
      <w:r w:rsidR="000F2881">
        <w:t>.</w:t>
      </w:r>
    </w:p>
    <w:p w14:paraId="09775C1F" w14:textId="023FD569" w:rsidR="000F2881" w:rsidRDefault="00A41F4C" w:rsidP="000F2881">
      <w:pPr>
        <w:pStyle w:val="af0"/>
      </w:pPr>
      <w:r>
        <w:lastRenderedPageBreak/>
        <w:drawing>
          <wp:inline distT="0" distB="0" distL="0" distR="0" wp14:anchorId="6A1456BD" wp14:editId="20963567">
            <wp:extent cx="6120130" cy="1943779"/>
            <wp:effectExtent l="0" t="0" r="0" b="0"/>
            <wp:docPr id="506" name="Рисунок 506" descr="C:\Users\ainur\AppData\Local\Temp\SNAGHTMLb0104e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nur\AppData\Local\Temp\SNAGHTMLb0104e02.PN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120130" cy="1943779"/>
                    </a:xfrm>
                    <a:prstGeom prst="rect">
                      <a:avLst/>
                    </a:prstGeom>
                    <a:noFill/>
                    <a:ln>
                      <a:noFill/>
                    </a:ln>
                  </pic:spPr>
                </pic:pic>
              </a:graphicData>
            </a:graphic>
          </wp:inline>
        </w:drawing>
      </w:r>
    </w:p>
    <w:p w14:paraId="19585564" w14:textId="4AC2939A" w:rsidR="000F2881" w:rsidRDefault="000F2881" w:rsidP="000F2881">
      <w:pPr>
        <w:pStyle w:val="af2"/>
      </w:pPr>
      <w:bookmarkStart w:id="128" w:name="_Ref103182649"/>
      <w:r>
        <w:t>Рисунок </w:t>
      </w:r>
      <w:r w:rsidR="007E7BCF">
        <w:rPr>
          <w:noProof/>
        </w:rPr>
        <w:fldChar w:fldCharType="begin"/>
      </w:r>
      <w:r w:rsidR="007E7BCF">
        <w:rPr>
          <w:noProof/>
        </w:rPr>
        <w:instrText xml:space="preserve"> SEQ </w:instrText>
      </w:r>
      <w:r w:rsidR="007E7BCF">
        <w:rPr>
          <w:noProof/>
        </w:rPr>
        <w:instrText xml:space="preserve">Рисунок \* ARABIC </w:instrText>
      </w:r>
      <w:r w:rsidR="007E7BCF">
        <w:rPr>
          <w:noProof/>
        </w:rPr>
        <w:fldChar w:fldCharType="separate"/>
      </w:r>
      <w:r w:rsidR="00894411">
        <w:rPr>
          <w:noProof/>
        </w:rPr>
        <w:t>95</w:t>
      </w:r>
      <w:r w:rsidR="007E7BCF">
        <w:rPr>
          <w:noProof/>
        </w:rPr>
        <w:fldChar w:fldCharType="end"/>
      </w:r>
      <w:bookmarkEnd w:id="128"/>
      <w:r>
        <w:t>. Выбор формы оказания МП</w:t>
      </w:r>
    </w:p>
    <w:p w14:paraId="3103043C" w14:textId="16CC56F6" w:rsidR="00615FF8" w:rsidRPr="00591416" w:rsidRDefault="00615FF8" w:rsidP="00615FF8">
      <w:pPr>
        <w:pStyle w:val="a8"/>
      </w:pPr>
      <w:r w:rsidRPr="00AB55F8">
        <w:t>Удаление строки</w:t>
      </w:r>
      <w:r>
        <w:t xml:space="preserve"> </w:t>
      </w:r>
      <w:r w:rsidRPr="00AB55F8">
        <w:t>в области «</w:t>
      </w:r>
      <w:r>
        <w:rPr>
          <w:lang w:eastAsia="ru-RU"/>
        </w:rPr>
        <w:t>Виды, условия и профили</w:t>
      </w:r>
      <w:r w:rsidRPr="00AB55F8">
        <w:t>» осуществляется аналогично описанию в п.п. </w:t>
      </w:r>
      <w:hyperlink w:anchor="удаление2" w:history="1">
        <w:r w:rsidRPr="00AB55F8">
          <w:t>2.2.5.1</w:t>
        </w:r>
      </w:hyperlink>
      <w:r w:rsidRPr="00AB55F8">
        <w:t xml:space="preserve"> настоящего руководства пользователя.</w:t>
      </w:r>
    </w:p>
    <w:p w14:paraId="12708C6F" w14:textId="294153D5" w:rsidR="00302072" w:rsidRDefault="00615FF8" w:rsidP="00947610">
      <w:pPr>
        <w:pStyle w:val="a8"/>
      </w:pPr>
      <w:r>
        <w:rPr>
          <w:lang w:eastAsia="ru-RU"/>
        </w:rPr>
        <w:t xml:space="preserve">Для удаления всех строк </w:t>
      </w:r>
      <w:r w:rsidRPr="00AB55F8">
        <w:t>в области «</w:t>
      </w:r>
      <w:r>
        <w:rPr>
          <w:lang w:eastAsia="ru-RU"/>
        </w:rPr>
        <w:t>Виды, условия и профили</w:t>
      </w:r>
      <w:r w:rsidRPr="00AB55F8">
        <w:t>»</w:t>
      </w:r>
      <w:r>
        <w:t xml:space="preserve"> необходимо нажать на кнопку «Удалить все» (</w:t>
      </w:r>
      <w:r w:rsidR="000F2881">
        <w:fldChar w:fldCharType="begin"/>
      </w:r>
      <w:r w:rsidR="000F2881">
        <w:instrText xml:space="preserve"> REF _Ref103182736 \h </w:instrText>
      </w:r>
      <w:r w:rsidR="000F2881">
        <w:fldChar w:fldCharType="separate"/>
      </w:r>
      <w:r w:rsidR="00894411">
        <w:t>Рисунок </w:t>
      </w:r>
      <w:r w:rsidR="00894411">
        <w:rPr>
          <w:noProof/>
        </w:rPr>
        <w:t>96</w:t>
      </w:r>
      <w:r w:rsidR="000F2881">
        <w:fldChar w:fldCharType="end"/>
      </w:r>
      <w:r>
        <w:t>).</w:t>
      </w:r>
    </w:p>
    <w:p w14:paraId="220D9859" w14:textId="24DC88AE" w:rsidR="000F2881" w:rsidRDefault="00A41F4C" w:rsidP="000F2881">
      <w:pPr>
        <w:pStyle w:val="af0"/>
      </w:pPr>
      <w:r>
        <w:drawing>
          <wp:inline distT="0" distB="0" distL="0" distR="0" wp14:anchorId="3B74301C" wp14:editId="14E73866">
            <wp:extent cx="6120130" cy="175641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1756410"/>
                    </a:xfrm>
                    <a:prstGeom prst="rect">
                      <a:avLst/>
                    </a:prstGeom>
                  </pic:spPr>
                </pic:pic>
              </a:graphicData>
            </a:graphic>
          </wp:inline>
        </w:drawing>
      </w:r>
    </w:p>
    <w:p w14:paraId="0D126F25" w14:textId="6469B0A3" w:rsidR="00615FF8" w:rsidRDefault="000F2881" w:rsidP="000F2881">
      <w:pPr>
        <w:pStyle w:val="af2"/>
      </w:pPr>
      <w:bookmarkStart w:id="129" w:name="_Ref10318273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96</w:t>
      </w:r>
      <w:r w:rsidR="007E7BCF">
        <w:rPr>
          <w:noProof/>
        </w:rPr>
        <w:fldChar w:fldCharType="end"/>
      </w:r>
      <w:bookmarkEnd w:id="129"/>
      <w:r>
        <w:t xml:space="preserve">. Удаление всех строк </w:t>
      </w:r>
      <w:r w:rsidRPr="00AB55F8">
        <w:t>в области «</w:t>
      </w:r>
      <w:r>
        <w:rPr>
          <w:lang w:eastAsia="ru-RU"/>
        </w:rPr>
        <w:t>Виды, условия и профили</w:t>
      </w:r>
      <w:r w:rsidRPr="00AB55F8">
        <w:t>»</w:t>
      </w:r>
    </w:p>
    <w:p w14:paraId="0E4E5262" w14:textId="43FD7C76" w:rsidR="00615FF8" w:rsidRDefault="00615FF8" w:rsidP="00947610">
      <w:pPr>
        <w:pStyle w:val="a8"/>
      </w:pPr>
      <w:r>
        <w:t>В открывшемся окне «Удаление записей» необходимо нажать на кнопку «Да» (</w:t>
      </w:r>
      <w:r w:rsidR="005106C9">
        <w:fldChar w:fldCharType="begin"/>
      </w:r>
      <w:r w:rsidR="005106C9">
        <w:instrText xml:space="preserve"> REF _Ref103182819 \h </w:instrText>
      </w:r>
      <w:r w:rsidR="005106C9">
        <w:fldChar w:fldCharType="separate"/>
      </w:r>
      <w:r w:rsidR="00894411">
        <w:t>Рисунок </w:t>
      </w:r>
      <w:r w:rsidR="00894411">
        <w:rPr>
          <w:noProof/>
        </w:rPr>
        <w:t>97</w:t>
      </w:r>
      <w:r w:rsidR="005106C9">
        <w:fldChar w:fldCharType="end"/>
      </w:r>
      <w:r>
        <w:t>).</w:t>
      </w:r>
    </w:p>
    <w:p w14:paraId="3A712979" w14:textId="77777777" w:rsidR="005106C9" w:rsidRDefault="005106C9" w:rsidP="005106C9">
      <w:pPr>
        <w:pStyle w:val="af0"/>
      </w:pPr>
      <w:r>
        <w:drawing>
          <wp:inline distT="0" distB="0" distL="0" distR="0" wp14:anchorId="33987665" wp14:editId="19E0333F">
            <wp:extent cx="6120130" cy="1337310"/>
            <wp:effectExtent l="0" t="0" r="0" b="0"/>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1337310"/>
                    </a:xfrm>
                    <a:prstGeom prst="rect">
                      <a:avLst/>
                    </a:prstGeom>
                  </pic:spPr>
                </pic:pic>
              </a:graphicData>
            </a:graphic>
          </wp:inline>
        </w:drawing>
      </w:r>
    </w:p>
    <w:p w14:paraId="15341D2C" w14:textId="205B2E77" w:rsidR="00615FF8" w:rsidRDefault="005106C9" w:rsidP="005106C9">
      <w:pPr>
        <w:pStyle w:val="af2"/>
        <w:rPr>
          <w:lang w:eastAsia="ru-RU"/>
        </w:rPr>
      </w:pPr>
      <w:bookmarkStart w:id="130" w:name="_Ref10318281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97</w:t>
      </w:r>
      <w:r w:rsidR="007E7BCF">
        <w:rPr>
          <w:noProof/>
        </w:rPr>
        <w:fldChar w:fldCharType="end"/>
      </w:r>
      <w:bookmarkEnd w:id="130"/>
      <w:r>
        <w:t>. Системное сообщение</w:t>
      </w:r>
    </w:p>
    <w:p w14:paraId="73D381C4" w14:textId="16E458D8" w:rsidR="00302072" w:rsidRDefault="005106C9" w:rsidP="00947610">
      <w:pPr>
        <w:pStyle w:val="a8"/>
        <w:rPr>
          <w:lang w:eastAsia="ru-RU"/>
        </w:rPr>
      </w:pPr>
      <w:r>
        <w:rPr>
          <w:lang w:eastAsia="ru-RU"/>
        </w:rPr>
        <w:t xml:space="preserve">В результате все записи </w:t>
      </w:r>
      <w:r w:rsidRPr="00AB55F8">
        <w:t>в области «</w:t>
      </w:r>
      <w:r>
        <w:rPr>
          <w:lang w:eastAsia="ru-RU"/>
        </w:rPr>
        <w:t>Виды, условия и профили</w:t>
      </w:r>
      <w:r w:rsidRPr="00AB55F8">
        <w:t>»</w:t>
      </w:r>
      <w:r>
        <w:t xml:space="preserve"> </w:t>
      </w:r>
      <w:r>
        <w:rPr>
          <w:lang w:eastAsia="ru-RU"/>
        </w:rPr>
        <w:t>будут удалены.</w:t>
      </w:r>
    </w:p>
    <w:p w14:paraId="34F7342A" w14:textId="6D3FC172" w:rsidR="00947610" w:rsidRPr="00E765DE" w:rsidRDefault="00E765DE" w:rsidP="00947610">
      <w:pPr>
        <w:pStyle w:val="a8"/>
        <w:rPr>
          <w:lang w:eastAsia="ru-RU"/>
        </w:rPr>
      </w:pPr>
      <w:r w:rsidRPr="00E765DE">
        <w:rPr>
          <w:b/>
          <w:lang w:eastAsia="ru-RU"/>
        </w:rPr>
        <w:t>Важно!</w:t>
      </w:r>
      <w:r w:rsidR="00A47719" w:rsidRPr="00E765DE">
        <w:rPr>
          <w:lang w:eastAsia="ru-RU"/>
        </w:rPr>
        <w:t xml:space="preserve"> </w:t>
      </w:r>
      <w:r w:rsidR="00947610" w:rsidRPr="00E765DE">
        <w:rPr>
          <w:lang w:eastAsia="ru-RU"/>
        </w:rPr>
        <w:t xml:space="preserve">Если вид или профиль </w:t>
      </w:r>
      <w:r w:rsidRPr="00E765DE">
        <w:rPr>
          <w:lang w:eastAsia="ru-RU"/>
        </w:rPr>
        <w:t>МП</w:t>
      </w:r>
      <w:r w:rsidR="00947610" w:rsidRPr="00E765DE">
        <w:rPr>
          <w:lang w:eastAsia="ru-RU"/>
        </w:rPr>
        <w:t xml:space="preserve"> выделены красным цветом</w:t>
      </w:r>
      <w:r w:rsidRPr="00E765DE">
        <w:rPr>
          <w:lang w:eastAsia="ru-RU"/>
        </w:rPr>
        <w:t>, а также</w:t>
      </w:r>
      <w:r w:rsidR="00947610" w:rsidRPr="00E765DE">
        <w:rPr>
          <w:lang w:eastAsia="ru-RU"/>
        </w:rPr>
        <w:t xml:space="preserve"> всплывают подсказки «Вид МП не соответствует работам и услугам из </w:t>
      </w:r>
      <w:r w:rsidR="00947610" w:rsidRPr="00E765DE">
        <w:rPr>
          <w:lang w:eastAsia="ru-RU"/>
        </w:rPr>
        <w:lastRenderedPageBreak/>
        <w:t>лицензии» и «Профиль МП не соответствует виду и/или условию и/или работам и услугам из лицензии», то вид или профиль по данному адресу оказания медицинской помощи не соответствуют работам и услугам из лицензии выданной Росздравнадзором.</w:t>
      </w:r>
    </w:p>
    <w:p w14:paraId="0A99026F" w14:textId="4CC9C1CC" w:rsidR="00947610" w:rsidRDefault="00E765DE" w:rsidP="00947610">
      <w:pPr>
        <w:pStyle w:val="a8"/>
        <w:rPr>
          <w:lang w:eastAsia="ru-RU"/>
        </w:rPr>
      </w:pPr>
      <w:r w:rsidRPr="00E765DE">
        <w:rPr>
          <w:lang w:eastAsia="ru-RU"/>
        </w:rPr>
        <w:t xml:space="preserve">Для устранения вышеизложенного несоответствия необходимо </w:t>
      </w:r>
      <w:r w:rsidR="00947610" w:rsidRPr="00E765DE">
        <w:rPr>
          <w:lang w:eastAsia="ru-RU"/>
        </w:rPr>
        <w:t>удалить некорректные виды и/или профили</w:t>
      </w:r>
      <w:r w:rsidRPr="00E765DE">
        <w:rPr>
          <w:lang w:eastAsia="ru-RU"/>
        </w:rPr>
        <w:t xml:space="preserve"> </w:t>
      </w:r>
      <w:r w:rsidR="00947610" w:rsidRPr="00E765DE">
        <w:rPr>
          <w:lang w:eastAsia="ru-RU"/>
        </w:rPr>
        <w:t>и добавить корректные.</w:t>
      </w:r>
    </w:p>
    <w:p w14:paraId="08A78793" w14:textId="5976329F" w:rsidR="00947610" w:rsidRDefault="00947610" w:rsidP="002066F5">
      <w:pPr>
        <w:pStyle w:val="3"/>
        <w:rPr>
          <w:lang w:eastAsia="ru-RU"/>
        </w:rPr>
      </w:pPr>
      <w:bookmarkStart w:id="131" w:name="_Toc230092027"/>
      <w:r>
        <w:rPr>
          <w:lang w:eastAsia="ru-RU"/>
        </w:rPr>
        <w:t xml:space="preserve">Заполнение </w:t>
      </w:r>
      <w:r w:rsidR="00296442">
        <w:rPr>
          <w:lang w:eastAsia="ru-RU"/>
        </w:rPr>
        <w:t>в</w:t>
      </w:r>
      <w:r w:rsidR="00296442" w:rsidRPr="007C41D2">
        <w:rPr>
          <w:lang w:eastAsia="ru-RU"/>
        </w:rPr>
        <w:t>кладк</w:t>
      </w:r>
      <w:r w:rsidR="00296442">
        <w:rPr>
          <w:lang w:eastAsia="ru-RU"/>
        </w:rPr>
        <w:t>и</w:t>
      </w:r>
      <w:r w:rsidR="002064E1">
        <w:rPr>
          <w:lang w:eastAsia="ru-RU"/>
        </w:rPr>
        <w:t xml:space="preserve"> «С</w:t>
      </w:r>
      <w:r>
        <w:rPr>
          <w:lang w:eastAsia="ru-RU"/>
        </w:rPr>
        <w:t>труктурны</w:t>
      </w:r>
      <w:r w:rsidR="002064E1">
        <w:rPr>
          <w:lang w:eastAsia="ru-RU"/>
        </w:rPr>
        <w:t>е</w:t>
      </w:r>
      <w:r>
        <w:rPr>
          <w:lang w:eastAsia="ru-RU"/>
        </w:rPr>
        <w:t xml:space="preserve"> подразделени</w:t>
      </w:r>
      <w:r w:rsidR="002064E1">
        <w:rPr>
          <w:lang w:eastAsia="ru-RU"/>
        </w:rPr>
        <w:t>я»</w:t>
      </w:r>
      <w:r>
        <w:rPr>
          <w:lang w:eastAsia="ru-RU"/>
        </w:rPr>
        <w:t xml:space="preserve"> </w:t>
      </w:r>
      <w:r w:rsidR="002B3811">
        <w:rPr>
          <w:lang w:eastAsia="ru-RU"/>
        </w:rPr>
        <w:t>для</w:t>
      </w:r>
      <w:r>
        <w:rPr>
          <w:lang w:eastAsia="ru-RU"/>
        </w:rPr>
        <w:t xml:space="preserve"> </w:t>
      </w:r>
      <w:r w:rsidR="002066F5">
        <w:rPr>
          <w:lang w:eastAsia="ru-RU"/>
        </w:rPr>
        <w:t>ОСП</w:t>
      </w:r>
      <w:bookmarkEnd w:id="131"/>
    </w:p>
    <w:p w14:paraId="1E08CF9F" w14:textId="09690544" w:rsidR="00947610" w:rsidRPr="007C41D2" w:rsidRDefault="00947610" w:rsidP="00947610">
      <w:pPr>
        <w:pStyle w:val="a8"/>
        <w:rPr>
          <w:lang w:eastAsia="ru-RU"/>
        </w:rPr>
      </w:pPr>
      <w:r w:rsidRPr="007C41D2">
        <w:rPr>
          <w:lang w:eastAsia="ru-RU"/>
        </w:rPr>
        <w:t>Вкладк</w:t>
      </w:r>
      <w:r>
        <w:rPr>
          <w:lang w:eastAsia="ru-RU"/>
        </w:rPr>
        <w:t xml:space="preserve">а «Структурные подразделения» </w:t>
      </w:r>
      <w:r w:rsidR="002066F5">
        <w:rPr>
          <w:lang w:eastAsia="ru-RU"/>
        </w:rPr>
        <w:t>для</w:t>
      </w:r>
      <w:r>
        <w:rPr>
          <w:lang w:eastAsia="ru-RU"/>
        </w:rPr>
        <w:t xml:space="preserve"> </w:t>
      </w:r>
      <w:r w:rsidR="002066F5">
        <w:rPr>
          <w:lang w:eastAsia="ru-RU"/>
        </w:rPr>
        <w:t>ОСП</w:t>
      </w:r>
      <w:r>
        <w:rPr>
          <w:lang w:eastAsia="ru-RU"/>
        </w:rPr>
        <w:t xml:space="preserve"> заполняется аналогично </w:t>
      </w:r>
      <w:r w:rsidR="002066F5">
        <w:rPr>
          <w:lang w:eastAsia="ru-RU"/>
        </w:rPr>
        <w:t>описанию в п.п. </w:t>
      </w:r>
      <w:r w:rsidR="002066F5">
        <w:rPr>
          <w:lang w:eastAsia="ru-RU"/>
        </w:rPr>
        <w:fldChar w:fldCharType="begin"/>
      </w:r>
      <w:r w:rsidR="002066F5">
        <w:rPr>
          <w:lang w:eastAsia="ru-RU"/>
        </w:rPr>
        <w:instrText xml:space="preserve"> REF _Ref103243956 \r \h </w:instrText>
      </w:r>
      <w:r w:rsidR="002066F5">
        <w:rPr>
          <w:lang w:eastAsia="ru-RU"/>
        </w:rPr>
      </w:r>
      <w:r w:rsidR="002066F5">
        <w:rPr>
          <w:lang w:eastAsia="ru-RU"/>
        </w:rPr>
        <w:fldChar w:fldCharType="separate"/>
      </w:r>
      <w:r w:rsidR="00894411">
        <w:rPr>
          <w:lang w:eastAsia="ru-RU"/>
        </w:rPr>
        <w:t>2.2.5</w:t>
      </w:r>
      <w:r w:rsidR="002066F5">
        <w:rPr>
          <w:lang w:eastAsia="ru-RU"/>
        </w:rPr>
        <w:fldChar w:fldCharType="end"/>
      </w:r>
      <w:r w:rsidR="002066F5">
        <w:rPr>
          <w:lang w:eastAsia="ru-RU"/>
        </w:rPr>
        <w:t xml:space="preserve"> настоящего руководства пользователя</w:t>
      </w:r>
      <w:r>
        <w:rPr>
          <w:lang w:eastAsia="ru-RU"/>
        </w:rPr>
        <w:t xml:space="preserve"> за исключением того, что </w:t>
      </w:r>
      <w:r w:rsidR="00AC2FB8">
        <w:rPr>
          <w:lang w:eastAsia="ru-RU"/>
        </w:rPr>
        <w:t xml:space="preserve">для </w:t>
      </w:r>
      <w:r w:rsidR="002066F5">
        <w:rPr>
          <w:lang w:eastAsia="ru-RU"/>
        </w:rPr>
        <w:t>ОСП</w:t>
      </w:r>
      <w:r>
        <w:rPr>
          <w:lang w:eastAsia="ru-RU"/>
        </w:rPr>
        <w:t xml:space="preserve"> </w:t>
      </w:r>
      <w:r w:rsidR="002066F5">
        <w:rPr>
          <w:lang w:eastAsia="ru-RU"/>
        </w:rPr>
        <w:t>невозможно</w:t>
      </w:r>
      <w:r>
        <w:rPr>
          <w:lang w:eastAsia="ru-RU"/>
        </w:rPr>
        <w:t xml:space="preserve"> добавить еще одно </w:t>
      </w:r>
      <w:r w:rsidR="002066F5">
        <w:rPr>
          <w:lang w:eastAsia="ru-RU"/>
        </w:rPr>
        <w:t>ОСП</w:t>
      </w:r>
      <w:r>
        <w:rPr>
          <w:lang w:eastAsia="ru-RU"/>
        </w:rPr>
        <w:t xml:space="preserve">, только </w:t>
      </w:r>
      <w:r w:rsidR="002066F5">
        <w:rPr>
          <w:lang w:eastAsia="ru-RU"/>
        </w:rPr>
        <w:t>СП</w:t>
      </w:r>
      <w:r>
        <w:rPr>
          <w:lang w:eastAsia="ru-RU"/>
        </w:rPr>
        <w:t>.</w:t>
      </w:r>
    </w:p>
    <w:p w14:paraId="5311C999" w14:textId="056C4FDB" w:rsidR="00947610" w:rsidRDefault="002066F5" w:rsidP="00947610">
      <w:pPr>
        <w:pStyle w:val="a8"/>
        <w:rPr>
          <w:lang w:eastAsia="ru-RU"/>
        </w:rPr>
      </w:pPr>
      <w:r>
        <w:rPr>
          <w:lang w:eastAsia="ru-RU"/>
        </w:rPr>
        <w:t>Все сведения</w:t>
      </w:r>
      <w:r w:rsidR="00947610">
        <w:rPr>
          <w:lang w:eastAsia="ru-RU"/>
        </w:rPr>
        <w:t xml:space="preserve">, добавленные </w:t>
      </w:r>
      <w:r>
        <w:rPr>
          <w:lang w:eastAsia="ru-RU"/>
        </w:rPr>
        <w:t>во</w:t>
      </w:r>
      <w:r w:rsidR="00947610">
        <w:rPr>
          <w:lang w:eastAsia="ru-RU"/>
        </w:rPr>
        <w:t xml:space="preserve"> вкладку «Структурные подразделения» </w:t>
      </w:r>
      <w:r>
        <w:rPr>
          <w:lang w:eastAsia="ru-RU"/>
        </w:rPr>
        <w:t>для</w:t>
      </w:r>
      <w:r w:rsidR="00947610">
        <w:rPr>
          <w:lang w:eastAsia="ru-RU"/>
        </w:rPr>
        <w:t xml:space="preserve"> </w:t>
      </w:r>
      <w:r>
        <w:rPr>
          <w:lang w:eastAsia="ru-RU"/>
        </w:rPr>
        <w:t>ОСП</w:t>
      </w:r>
      <w:r w:rsidR="00947610">
        <w:rPr>
          <w:lang w:eastAsia="ru-RU"/>
        </w:rPr>
        <w:t xml:space="preserve">, отображаются </w:t>
      </w:r>
      <w:r>
        <w:rPr>
          <w:lang w:eastAsia="ru-RU"/>
        </w:rPr>
        <w:t>в</w:t>
      </w:r>
      <w:r w:rsidR="00947610">
        <w:rPr>
          <w:lang w:eastAsia="ru-RU"/>
        </w:rPr>
        <w:t xml:space="preserve"> аналогичной вкладке </w:t>
      </w:r>
      <w:r>
        <w:rPr>
          <w:lang w:eastAsia="ru-RU"/>
        </w:rPr>
        <w:t>для</w:t>
      </w:r>
      <w:r w:rsidR="00947610">
        <w:rPr>
          <w:lang w:eastAsia="ru-RU"/>
        </w:rPr>
        <w:t xml:space="preserve"> головной организации.</w:t>
      </w:r>
    </w:p>
    <w:p w14:paraId="6C6FCD51" w14:textId="521E9586" w:rsidR="00947610" w:rsidRPr="007C41D2" w:rsidRDefault="002066F5" w:rsidP="00947610">
      <w:pPr>
        <w:pStyle w:val="a8"/>
        <w:rPr>
          <w:lang w:eastAsia="ru-RU"/>
        </w:rPr>
      </w:pPr>
      <w:r>
        <w:rPr>
          <w:lang w:eastAsia="ru-RU"/>
        </w:rPr>
        <w:t>Редактирование</w:t>
      </w:r>
      <w:r w:rsidR="00947610">
        <w:rPr>
          <w:lang w:eastAsia="ru-RU"/>
        </w:rPr>
        <w:t xml:space="preserve"> адрес</w:t>
      </w:r>
      <w:r>
        <w:rPr>
          <w:lang w:eastAsia="ru-RU"/>
        </w:rPr>
        <w:t>а</w:t>
      </w:r>
      <w:r w:rsidR="00947610">
        <w:rPr>
          <w:lang w:eastAsia="ru-RU"/>
        </w:rPr>
        <w:t>, вид</w:t>
      </w:r>
      <w:r>
        <w:rPr>
          <w:lang w:eastAsia="ru-RU"/>
        </w:rPr>
        <w:t>а</w:t>
      </w:r>
      <w:r w:rsidR="00947610">
        <w:rPr>
          <w:lang w:eastAsia="ru-RU"/>
        </w:rPr>
        <w:t>, условия и профил</w:t>
      </w:r>
      <w:r>
        <w:rPr>
          <w:lang w:eastAsia="ru-RU"/>
        </w:rPr>
        <w:t>я оказания МП</w:t>
      </w:r>
      <w:r w:rsidR="00947610">
        <w:rPr>
          <w:lang w:eastAsia="ru-RU"/>
        </w:rPr>
        <w:t xml:space="preserve"> необходимо </w:t>
      </w:r>
      <w:r w:rsidR="00533279">
        <w:rPr>
          <w:lang w:eastAsia="ru-RU"/>
        </w:rPr>
        <w:t xml:space="preserve">осуществлять </w:t>
      </w:r>
      <w:r w:rsidR="005F488B">
        <w:rPr>
          <w:lang w:eastAsia="ru-RU"/>
        </w:rPr>
        <w:t>в</w:t>
      </w:r>
      <w:r w:rsidR="005F488B" w:rsidRPr="005F488B">
        <w:rPr>
          <w:lang w:eastAsia="ru-RU"/>
        </w:rPr>
        <w:t>о вкладке «Структурные подразделения»</w:t>
      </w:r>
      <w:r w:rsidR="005F488B">
        <w:rPr>
          <w:lang w:eastAsia="ru-RU"/>
        </w:rPr>
        <w:t xml:space="preserve"> </w:t>
      </w:r>
      <w:r w:rsidR="00533279">
        <w:rPr>
          <w:lang w:eastAsia="ru-RU"/>
        </w:rPr>
        <w:t>для</w:t>
      </w:r>
      <w:r w:rsidR="00947610">
        <w:rPr>
          <w:lang w:eastAsia="ru-RU"/>
        </w:rPr>
        <w:t xml:space="preserve"> </w:t>
      </w:r>
      <w:r w:rsidR="00533279">
        <w:rPr>
          <w:lang w:eastAsia="ru-RU"/>
        </w:rPr>
        <w:t>ОСП</w:t>
      </w:r>
      <w:r w:rsidR="00947610">
        <w:rPr>
          <w:lang w:eastAsia="ru-RU"/>
        </w:rPr>
        <w:t xml:space="preserve">. </w:t>
      </w:r>
      <w:r w:rsidR="00533279">
        <w:rPr>
          <w:lang w:eastAsia="ru-RU"/>
        </w:rPr>
        <w:t>В</w:t>
      </w:r>
      <w:r w:rsidR="00947610">
        <w:rPr>
          <w:lang w:eastAsia="ru-RU"/>
        </w:rPr>
        <w:t xml:space="preserve"> </w:t>
      </w:r>
      <w:r w:rsidR="005F488B">
        <w:rPr>
          <w:lang w:eastAsia="ru-RU"/>
        </w:rPr>
        <w:t>аналогичной вкладке</w:t>
      </w:r>
      <w:r w:rsidR="00533279">
        <w:rPr>
          <w:lang w:eastAsia="ru-RU"/>
        </w:rPr>
        <w:t xml:space="preserve"> для </w:t>
      </w:r>
      <w:r w:rsidR="00947610">
        <w:rPr>
          <w:lang w:eastAsia="ru-RU"/>
        </w:rPr>
        <w:t xml:space="preserve">головной организации </w:t>
      </w:r>
      <w:r w:rsidR="00533279">
        <w:rPr>
          <w:lang w:eastAsia="ru-RU"/>
        </w:rPr>
        <w:t xml:space="preserve">эти сведения </w:t>
      </w:r>
      <w:r w:rsidR="00947610">
        <w:rPr>
          <w:lang w:eastAsia="ru-RU"/>
        </w:rPr>
        <w:t>недоступны для редактирования.</w:t>
      </w:r>
    </w:p>
    <w:p w14:paraId="18249B5B" w14:textId="77777777" w:rsidR="00947610" w:rsidRDefault="00947610" w:rsidP="00947610">
      <w:pPr>
        <w:pStyle w:val="3"/>
      </w:pPr>
      <w:bookmarkStart w:id="132" w:name="_Ref77353745"/>
      <w:bookmarkStart w:id="133" w:name="_Ref77353800"/>
      <w:bookmarkStart w:id="134" w:name="_Toc77513049"/>
      <w:bookmarkStart w:id="135" w:name="_Toc230092028"/>
      <w:r>
        <w:t xml:space="preserve">Заполнение вкладки </w:t>
      </w:r>
      <w:r w:rsidRPr="00C67388">
        <w:t>«Сведения о мощностях»</w:t>
      </w:r>
      <w:bookmarkEnd w:id="132"/>
      <w:bookmarkEnd w:id="133"/>
      <w:bookmarkEnd w:id="134"/>
      <w:bookmarkEnd w:id="135"/>
    </w:p>
    <w:p w14:paraId="78DDBB3B" w14:textId="2DFDA1F9" w:rsidR="00DB1E85" w:rsidRDefault="00DB1E85" w:rsidP="00DB1E85">
      <w:pPr>
        <w:pStyle w:val="a8"/>
      </w:pPr>
      <w:r>
        <w:t>Вкладка «</w:t>
      </w:r>
      <w:r w:rsidRPr="00C67388">
        <w:t>Сведения о мощностях</w:t>
      </w:r>
      <w:r>
        <w:t xml:space="preserve">» содержит сведения </w:t>
      </w:r>
      <w:r w:rsidRPr="00C67388">
        <w:t>о мощностях</w:t>
      </w:r>
      <w:r>
        <w:t xml:space="preserve"> оказания МП (</w:t>
      </w:r>
      <w:r>
        <w:fldChar w:fldCharType="begin"/>
      </w:r>
      <w:r>
        <w:instrText xml:space="preserve"> REF _Ref103246761 \h </w:instrText>
      </w:r>
      <w:r>
        <w:fldChar w:fldCharType="separate"/>
      </w:r>
      <w:r w:rsidR="00894411">
        <w:t>Рисунок </w:t>
      </w:r>
      <w:r w:rsidR="00894411">
        <w:rPr>
          <w:noProof/>
        </w:rPr>
        <w:t>98</w:t>
      </w:r>
      <w:r>
        <w:fldChar w:fldCharType="end"/>
      </w:r>
      <w:r>
        <w:t>).</w:t>
      </w:r>
    </w:p>
    <w:p w14:paraId="0B303C54" w14:textId="77777777" w:rsidR="00DB1E85" w:rsidRDefault="00DB1E85" w:rsidP="00DB1E85">
      <w:pPr>
        <w:pStyle w:val="af0"/>
      </w:pPr>
      <w:r>
        <w:drawing>
          <wp:inline distT="0" distB="0" distL="0" distR="0" wp14:anchorId="544CB20C" wp14:editId="36FE7CFC">
            <wp:extent cx="6120130" cy="1727200"/>
            <wp:effectExtent l="0" t="0" r="0" b="635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1727200"/>
                    </a:xfrm>
                    <a:prstGeom prst="rect">
                      <a:avLst/>
                    </a:prstGeom>
                  </pic:spPr>
                </pic:pic>
              </a:graphicData>
            </a:graphic>
          </wp:inline>
        </w:drawing>
      </w:r>
    </w:p>
    <w:p w14:paraId="53AC8770" w14:textId="26C78828" w:rsidR="00DB1E85" w:rsidRDefault="00DB1E85" w:rsidP="00DB1E85">
      <w:pPr>
        <w:pStyle w:val="af2"/>
        <w:rPr>
          <w:rStyle w:val="af3"/>
        </w:rPr>
      </w:pPr>
      <w:bookmarkStart w:id="136" w:name="_Ref10324676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98</w:t>
      </w:r>
      <w:r w:rsidR="007E7BCF">
        <w:rPr>
          <w:noProof/>
        </w:rPr>
        <w:fldChar w:fldCharType="end"/>
      </w:r>
      <w:bookmarkEnd w:id="136"/>
      <w:r w:rsidRPr="009951B2">
        <w:rPr>
          <w:rStyle w:val="af3"/>
        </w:rPr>
        <w:t>. Вкладка «</w:t>
      </w:r>
      <w:r w:rsidRPr="00C67388">
        <w:t>Сведения о мощностях</w:t>
      </w:r>
      <w:r w:rsidRPr="009951B2">
        <w:rPr>
          <w:rStyle w:val="af3"/>
        </w:rPr>
        <w:t>»</w:t>
      </w:r>
    </w:p>
    <w:p w14:paraId="0B699AF3" w14:textId="62E8B8BD" w:rsidR="004A7F4D" w:rsidRDefault="004A7F4D" w:rsidP="009672F3">
      <w:pPr>
        <w:pStyle w:val="a8"/>
      </w:pPr>
      <w:r>
        <w:lastRenderedPageBreak/>
        <w:t>Строка в графе «Фактический адрес» и «Краткое наименование» заполняется сведениями из вкладки «Структурные подразделения».</w:t>
      </w:r>
    </w:p>
    <w:p w14:paraId="17D18743" w14:textId="74D832AC" w:rsidR="009672F3" w:rsidRDefault="009672F3" w:rsidP="009672F3">
      <w:pPr>
        <w:pStyle w:val="a8"/>
      </w:pPr>
      <w:r>
        <w:t xml:space="preserve">Для отображения </w:t>
      </w:r>
      <w:r>
        <w:rPr>
          <w:lang w:eastAsia="ru-RU"/>
        </w:rPr>
        <w:t>сведений о мощностях</w:t>
      </w:r>
      <w:r>
        <w:t xml:space="preserve"> </w:t>
      </w:r>
      <w:r w:rsidR="00DB1E85">
        <w:t xml:space="preserve">оказания МП </w:t>
      </w:r>
      <w:r>
        <w:t xml:space="preserve">необходимо одним нажатием левой кнопки мыши выделить соответствующую строку </w:t>
      </w:r>
      <w:r w:rsidR="00B50354">
        <w:rPr>
          <w:rStyle w:val="af3"/>
        </w:rPr>
        <w:t>в области «Адрес оказания медицинской помощи»</w:t>
      </w:r>
      <w:r w:rsidR="00B50354">
        <w:t xml:space="preserve"> </w:t>
      </w:r>
      <w:r>
        <w:t>(</w:t>
      </w:r>
      <w:r w:rsidR="00DB1E85">
        <w:fldChar w:fldCharType="begin"/>
      </w:r>
      <w:r w:rsidR="00DB1E85">
        <w:instrText xml:space="preserve"> REF _Ref103246894 \h </w:instrText>
      </w:r>
      <w:r w:rsidR="00DB1E85">
        <w:fldChar w:fldCharType="separate"/>
      </w:r>
      <w:r w:rsidR="00894411">
        <w:t>Рисунок </w:t>
      </w:r>
      <w:r w:rsidR="00894411">
        <w:rPr>
          <w:noProof/>
        </w:rPr>
        <w:t>99</w:t>
      </w:r>
      <w:r w:rsidR="00DB1E85">
        <w:fldChar w:fldCharType="end"/>
      </w:r>
      <w:r>
        <w:t>).</w:t>
      </w:r>
    </w:p>
    <w:p w14:paraId="68021BF7" w14:textId="77777777" w:rsidR="00DB1E85" w:rsidRDefault="00DB1E85" w:rsidP="00DB1E85">
      <w:pPr>
        <w:pStyle w:val="af0"/>
      </w:pPr>
      <w:r>
        <w:drawing>
          <wp:inline distT="0" distB="0" distL="0" distR="0" wp14:anchorId="34084C7A" wp14:editId="27B26C8F">
            <wp:extent cx="6120130" cy="174053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740535"/>
                    </a:xfrm>
                    <a:prstGeom prst="rect">
                      <a:avLst/>
                    </a:prstGeom>
                  </pic:spPr>
                </pic:pic>
              </a:graphicData>
            </a:graphic>
          </wp:inline>
        </w:drawing>
      </w:r>
    </w:p>
    <w:p w14:paraId="3E1B1AF6" w14:textId="62A9935D" w:rsidR="00DB1E85" w:rsidRDefault="00DB1E85" w:rsidP="00DB1E85">
      <w:pPr>
        <w:pStyle w:val="af2"/>
      </w:pPr>
      <w:bookmarkStart w:id="137" w:name="_Ref103246894"/>
      <w:r>
        <w:t>Рисунок </w:t>
      </w:r>
      <w:r w:rsidR="007E7BCF">
        <w:rPr>
          <w:noProof/>
        </w:rPr>
        <w:fldChar w:fldCharType="begin"/>
      </w:r>
      <w:r w:rsidR="007E7BCF">
        <w:rPr>
          <w:noProof/>
        </w:rPr>
        <w:instrText xml:space="preserve"> SEQ Рисунок \* ARA</w:instrText>
      </w:r>
      <w:r w:rsidR="007E7BCF">
        <w:rPr>
          <w:noProof/>
        </w:rPr>
        <w:instrText xml:space="preserve">BIC </w:instrText>
      </w:r>
      <w:r w:rsidR="007E7BCF">
        <w:rPr>
          <w:noProof/>
        </w:rPr>
        <w:fldChar w:fldCharType="separate"/>
      </w:r>
      <w:r w:rsidR="00894411">
        <w:rPr>
          <w:noProof/>
        </w:rPr>
        <w:t>99</w:t>
      </w:r>
      <w:r w:rsidR="007E7BCF">
        <w:rPr>
          <w:noProof/>
        </w:rPr>
        <w:fldChar w:fldCharType="end"/>
      </w:r>
      <w:bookmarkEnd w:id="137"/>
      <w:r>
        <w:t xml:space="preserve">. Отображение информации </w:t>
      </w:r>
      <w:r>
        <w:rPr>
          <w:lang w:eastAsia="ru-RU"/>
        </w:rPr>
        <w:t>о мощностях</w:t>
      </w:r>
      <w:r>
        <w:t xml:space="preserve"> оказания МП</w:t>
      </w:r>
    </w:p>
    <w:p w14:paraId="251D1E51" w14:textId="1F2750A5" w:rsidR="009672F3" w:rsidRPr="00DB1E85" w:rsidRDefault="009672F3" w:rsidP="00DB1E85">
      <w:pPr>
        <w:pStyle w:val="a8"/>
      </w:pPr>
      <w:r w:rsidRPr="00DB1E85">
        <w:t>В результате отобразятся следующие вкладки (</w:t>
      </w:r>
      <w:r w:rsidR="00A67C45">
        <w:fldChar w:fldCharType="begin"/>
      </w:r>
      <w:r w:rsidR="00A67C45">
        <w:instrText xml:space="preserve"> REF _Ref103247125 \h </w:instrText>
      </w:r>
      <w:r w:rsidR="00A67C45">
        <w:fldChar w:fldCharType="separate"/>
      </w:r>
      <w:r w:rsidR="00894411">
        <w:t>Рисунок </w:t>
      </w:r>
      <w:r w:rsidR="00894411">
        <w:rPr>
          <w:noProof/>
        </w:rPr>
        <w:t>100</w:t>
      </w:r>
      <w:r w:rsidR="00A67C45">
        <w:fldChar w:fldCharType="end"/>
      </w:r>
      <w:r w:rsidRPr="00DB1E85">
        <w:t>):</w:t>
      </w:r>
    </w:p>
    <w:p w14:paraId="75F7093F" w14:textId="3A34C992" w:rsidR="009672F3" w:rsidRDefault="009672F3" w:rsidP="009672F3">
      <w:pPr>
        <w:pStyle w:val="-"/>
      </w:pPr>
      <w:r>
        <w:t>«Специализированная помощь» (1);</w:t>
      </w:r>
    </w:p>
    <w:p w14:paraId="421827C9" w14:textId="78AE177D" w:rsidR="009672F3" w:rsidRDefault="009672F3" w:rsidP="009672F3">
      <w:pPr>
        <w:pStyle w:val="-"/>
      </w:pPr>
      <w:r>
        <w:t>«Первичная медико-санитарная помощь» (2);</w:t>
      </w:r>
    </w:p>
    <w:p w14:paraId="070FEAD6" w14:textId="2D2E4865" w:rsidR="009672F3" w:rsidRDefault="009672F3" w:rsidP="009672F3">
      <w:pPr>
        <w:pStyle w:val="-"/>
      </w:pPr>
      <w:r>
        <w:t>«Скорая медицинская помощь» (3).</w:t>
      </w:r>
    </w:p>
    <w:p w14:paraId="1E596182" w14:textId="77777777" w:rsidR="00DB1E85" w:rsidRDefault="00DB1E85" w:rsidP="00DB1E85">
      <w:pPr>
        <w:pStyle w:val="af0"/>
      </w:pPr>
      <w:r>
        <w:drawing>
          <wp:inline distT="0" distB="0" distL="0" distR="0" wp14:anchorId="5E2F4925" wp14:editId="208F6688">
            <wp:extent cx="6120130" cy="174053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20130" cy="1740535"/>
                    </a:xfrm>
                    <a:prstGeom prst="rect">
                      <a:avLst/>
                    </a:prstGeom>
                  </pic:spPr>
                </pic:pic>
              </a:graphicData>
            </a:graphic>
          </wp:inline>
        </w:drawing>
      </w:r>
    </w:p>
    <w:p w14:paraId="639C0DC0" w14:textId="16362ECB" w:rsidR="00DB1E85" w:rsidRDefault="00DB1E85" w:rsidP="00DB1E85">
      <w:pPr>
        <w:pStyle w:val="af2"/>
      </w:pPr>
      <w:bookmarkStart w:id="138" w:name="_Ref103247125"/>
      <w:r>
        <w:t>Рисунок</w:t>
      </w:r>
      <w:r w:rsidR="00A67C45">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100</w:t>
      </w:r>
      <w:r w:rsidR="007E7BCF">
        <w:rPr>
          <w:noProof/>
        </w:rPr>
        <w:fldChar w:fldCharType="end"/>
      </w:r>
      <w:bookmarkEnd w:id="138"/>
      <w:r>
        <w:t xml:space="preserve">. </w:t>
      </w:r>
      <w:r w:rsidR="00A67C45">
        <w:t>В</w:t>
      </w:r>
      <w:r w:rsidR="00A67C45" w:rsidRPr="00DB1E85">
        <w:t>кладки</w:t>
      </w:r>
      <w:r w:rsidR="00A67C45">
        <w:t xml:space="preserve"> «Специализированная помощь», «Первичная медико-санитарная помощь» и «Скорая медицинская помощь»</w:t>
      </w:r>
    </w:p>
    <w:p w14:paraId="4C8B2BF3" w14:textId="54F47993" w:rsidR="00A67C45" w:rsidRPr="00A67C45" w:rsidRDefault="00A67C45" w:rsidP="00A67C45">
      <w:pPr>
        <w:pStyle w:val="a8"/>
      </w:pPr>
      <w:r>
        <w:rPr>
          <w:lang w:eastAsia="ru-RU"/>
        </w:rPr>
        <w:t>Переход между вкладками осуществляется одним нажатием левой кнопки мыши на соответствующую вкладку.</w:t>
      </w:r>
    </w:p>
    <w:p w14:paraId="2F2C7AE3" w14:textId="26F1C603" w:rsidR="00947610" w:rsidRDefault="00947610" w:rsidP="00962769">
      <w:pPr>
        <w:pStyle w:val="4"/>
        <w:numPr>
          <w:ilvl w:val="3"/>
          <w:numId w:val="4"/>
        </w:numPr>
      </w:pPr>
      <w:bookmarkStart w:id="139" w:name="_Ref103584137"/>
      <w:r>
        <w:lastRenderedPageBreak/>
        <w:t xml:space="preserve">Заполнение вкладки </w:t>
      </w:r>
      <w:r w:rsidR="00A67C45">
        <w:t>«</w:t>
      </w:r>
      <w:r>
        <w:t>Специализированная помощь</w:t>
      </w:r>
      <w:r w:rsidR="00A67C45">
        <w:t>»</w:t>
      </w:r>
      <w:bookmarkEnd w:id="139"/>
    </w:p>
    <w:p w14:paraId="24462A39" w14:textId="3417F767" w:rsidR="00A67C45" w:rsidRDefault="00A67C45" w:rsidP="00A67C45">
      <w:pPr>
        <w:pStyle w:val="a8"/>
      </w:pPr>
      <w:r>
        <w:t>Вкладка «Специализированная помощь» содержит вкладки «Стационар» и «Дневной стационар» (</w:t>
      </w:r>
      <w:r>
        <w:fldChar w:fldCharType="begin"/>
      </w:r>
      <w:r>
        <w:instrText xml:space="preserve"> REF _Ref103247503 \h </w:instrText>
      </w:r>
      <w:r>
        <w:fldChar w:fldCharType="separate"/>
      </w:r>
      <w:r w:rsidR="00894411">
        <w:t>Рисунок </w:t>
      </w:r>
      <w:r w:rsidR="00894411">
        <w:rPr>
          <w:noProof/>
        </w:rPr>
        <w:t>101</w:t>
      </w:r>
      <w:r>
        <w:fldChar w:fldCharType="end"/>
      </w:r>
      <w:r>
        <w:t>).</w:t>
      </w:r>
    </w:p>
    <w:p w14:paraId="3AA7C85E" w14:textId="77777777" w:rsidR="00A67C45" w:rsidRDefault="00A67C45" w:rsidP="00A67C45">
      <w:pPr>
        <w:pStyle w:val="af0"/>
      </w:pPr>
      <w:r>
        <w:drawing>
          <wp:inline distT="0" distB="0" distL="0" distR="0" wp14:anchorId="1625AF61" wp14:editId="2FB6E5E6">
            <wp:extent cx="6120130" cy="1692910"/>
            <wp:effectExtent l="0" t="0" r="0" b="254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692910"/>
                    </a:xfrm>
                    <a:prstGeom prst="rect">
                      <a:avLst/>
                    </a:prstGeom>
                  </pic:spPr>
                </pic:pic>
              </a:graphicData>
            </a:graphic>
          </wp:inline>
        </w:drawing>
      </w:r>
    </w:p>
    <w:p w14:paraId="2D6A457D" w14:textId="04F85616" w:rsidR="00A67C45" w:rsidRPr="00A67C45" w:rsidRDefault="00A67C45" w:rsidP="00A67C45">
      <w:pPr>
        <w:pStyle w:val="af2"/>
      </w:pPr>
      <w:bookmarkStart w:id="140" w:name="_Ref10324750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101</w:t>
      </w:r>
      <w:r w:rsidR="007E7BCF">
        <w:rPr>
          <w:noProof/>
        </w:rPr>
        <w:fldChar w:fldCharType="end"/>
      </w:r>
      <w:bookmarkEnd w:id="140"/>
      <w:r>
        <w:t>. В</w:t>
      </w:r>
      <w:r w:rsidRPr="00DB1E85">
        <w:t>кладк</w:t>
      </w:r>
      <w:r>
        <w:t>а «Специализированная помощь»</w:t>
      </w:r>
    </w:p>
    <w:p w14:paraId="5873234D" w14:textId="77777777" w:rsidR="00947610" w:rsidRDefault="00947610" w:rsidP="00962769">
      <w:pPr>
        <w:pStyle w:val="5"/>
        <w:numPr>
          <w:ilvl w:val="4"/>
          <w:numId w:val="4"/>
        </w:numPr>
      </w:pPr>
      <w:bookmarkStart w:id="141" w:name="_Ref77461686"/>
      <w:r>
        <w:t>Заполнение вкладки «Стационар»</w:t>
      </w:r>
      <w:bookmarkEnd w:id="141"/>
    </w:p>
    <w:p w14:paraId="541E3872" w14:textId="502BAA2B" w:rsidR="00947610" w:rsidRDefault="00A67C45" w:rsidP="00947610">
      <w:pPr>
        <w:pStyle w:val="a8"/>
      </w:pPr>
      <w:r>
        <w:t xml:space="preserve">Во вкладке «Стационар» необходимо добавить сведения </w:t>
      </w:r>
      <w:r w:rsidR="00947610">
        <w:t xml:space="preserve">о мощностях </w:t>
      </w:r>
      <w:r>
        <w:t>оказания</w:t>
      </w:r>
      <w:r w:rsidR="00947610">
        <w:t xml:space="preserve"> </w:t>
      </w:r>
      <w:r>
        <w:t>с</w:t>
      </w:r>
      <w:r w:rsidR="00947610">
        <w:t xml:space="preserve">пециализированной </w:t>
      </w:r>
      <w:r w:rsidR="006F5D4C">
        <w:t xml:space="preserve">МП </w:t>
      </w:r>
      <w:r>
        <w:t>в условиях</w:t>
      </w:r>
      <w:r w:rsidR="00947610">
        <w:t xml:space="preserve"> стационара</w:t>
      </w:r>
      <w:r>
        <w:t xml:space="preserve"> (</w:t>
      </w:r>
      <w:r w:rsidR="006F5D4C">
        <w:fldChar w:fldCharType="begin"/>
      </w:r>
      <w:r w:rsidR="006F5D4C">
        <w:instrText xml:space="preserve"> REF _Ref103247766 \h </w:instrText>
      </w:r>
      <w:r w:rsidR="006F5D4C">
        <w:fldChar w:fldCharType="separate"/>
      </w:r>
      <w:r w:rsidR="00894411">
        <w:t>Рисунок </w:t>
      </w:r>
      <w:r w:rsidR="00894411">
        <w:rPr>
          <w:noProof/>
        </w:rPr>
        <w:t>102</w:t>
      </w:r>
      <w:r w:rsidR="006F5D4C">
        <w:fldChar w:fldCharType="end"/>
      </w:r>
      <w:r>
        <w:t>).</w:t>
      </w:r>
    </w:p>
    <w:p w14:paraId="1D282579" w14:textId="77777777" w:rsidR="006F5D4C" w:rsidRDefault="006F5D4C" w:rsidP="006F5D4C">
      <w:pPr>
        <w:pStyle w:val="af0"/>
      </w:pPr>
      <w:r>
        <w:drawing>
          <wp:inline distT="0" distB="0" distL="0" distR="0" wp14:anchorId="63F1CF62" wp14:editId="2DB1D006">
            <wp:extent cx="6120130" cy="1692910"/>
            <wp:effectExtent l="0" t="0" r="0" b="254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1692910"/>
                    </a:xfrm>
                    <a:prstGeom prst="rect">
                      <a:avLst/>
                    </a:prstGeom>
                  </pic:spPr>
                </pic:pic>
              </a:graphicData>
            </a:graphic>
          </wp:inline>
        </w:drawing>
      </w:r>
    </w:p>
    <w:p w14:paraId="1ED80D93" w14:textId="12C3DA67" w:rsidR="006F5D4C" w:rsidRPr="004E599C" w:rsidRDefault="006F5D4C" w:rsidP="006F5D4C">
      <w:pPr>
        <w:pStyle w:val="af2"/>
      </w:pPr>
      <w:bookmarkStart w:id="142" w:name="_Ref10324776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102</w:t>
      </w:r>
      <w:r w:rsidR="007E7BCF">
        <w:rPr>
          <w:noProof/>
        </w:rPr>
        <w:fldChar w:fldCharType="end"/>
      </w:r>
      <w:bookmarkEnd w:id="142"/>
      <w:r>
        <w:t xml:space="preserve">. </w:t>
      </w:r>
      <w:r w:rsidRPr="007F7290">
        <w:t>Вкладка «Стационар»</w:t>
      </w:r>
    </w:p>
    <w:p w14:paraId="28FCE790" w14:textId="40628E35" w:rsidR="006F5D4C" w:rsidRDefault="00947610" w:rsidP="00947610">
      <w:pPr>
        <w:pStyle w:val="a8"/>
        <w:rPr>
          <w:rStyle w:val="af3"/>
        </w:rPr>
      </w:pPr>
      <w:r>
        <w:t xml:space="preserve">Для </w:t>
      </w:r>
      <w:r w:rsidRPr="003040AA">
        <w:rPr>
          <w:rStyle w:val="af3"/>
        </w:rPr>
        <w:t xml:space="preserve">добавления профиля </w:t>
      </w:r>
      <w:r w:rsidR="006F5D4C">
        <w:rPr>
          <w:rStyle w:val="af3"/>
        </w:rPr>
        <w:t>оказания МП</w:t>
      </w:r>
      <w:r w:rsidRPr="003040AA">
        <w:rPr>
          <w:rStyle w:val="af3"/>
        </w:rPr>
        <w:t xml:space="preserve"> необходимо </w:t>
      </w:r>
      <w:r w:rsidR="00165AC5">
        <w:rPr>
          <w:rStyle w:val="af3"/>
        </w:rPr>
        <w:t xml:space="preserve">выделить соответствующую строку в области «Адрес оказания медицинской помощи» и </w:t>
      </w:r>
      <w:r w:rsidRPr="003040AA">
        <w:rPr>
          <w:rStyle w:val="af3"/>
        </w:rPr>
        <w:t>нажат</w:t>
      </w:r>
      <w:r w:rsidR="006F5D4C">
        <w:rPr>
          <w:rStyle w:val="af3"/>
        </w:rPr>
        <w:t>ь на кнопку «Добавить профиль» (</w:t>
      </w:r>
      <w:r w:rsidR="00150CF5">
        <w:rPr>
          <w:rStyle w:val="af3"/>
        </w:rPr>
        <w:fldChar w:fldCharType="begin"/>
      </w:r>
      <w:r w:rsidR="00150CF5">
        <w:rPr>
          <w:rStyle w:val="af3"/>
        </w:rPr>
        <w:instrText xml:space="preserve"> REF _Ref103257707 \h </w:instrText>
      </w:r>
      <w:r w:rsidR="00150CF5">
        <w:rPr>
          <w:rStyle w:val="af3"/>
        </w:rPr>
      </w:r>
      <w:r w:rsidR="00150CF5">
        <w:rPr>
          <w:rStyle w:val="af3"/>
        </w:rPr>
        <w:fldChar w:fldCharType="separate"/>
      </w:r>
      <w:r w:rsidR="00894411">
        <w:t>Рисунок </w:t>
      </w:r>
      <w:r w:rsidR="00894411">
        <w:rPr>
          <w:noProof/>
        </w:rPr>
        <w:t>103</w:t>
      </w:r>
      <w:r w:rsidR="00150CF5">
        <w:rPr>
          <w:rStyle w:val="af3"/>
        </w:rPr>
        <w:fldChar w:fldCharType="end"/>
      </w:r>
      <w:r w:rsidR="006F5D4C">
        <w:rPr>
          <w:rStyle w:val="af3"/>
        </w:rPr>
        <w:t>).</w:t>
      </w:r>
    </w:p>
    <w:p w14:paraId="5E37B129" w14:textId="77777777" w:rsidR="00150CF5" w:rsidRDefault="00150CF5" w:rsidP="00150CF5">
      <w:pPr>
        <w:pStyle w:val="af0"/>
      </w:pPr>
      <w:r>
        <w:lastRenderedPageBreak/>
        <w:drawing>
          <wp:inline distT="0" distB="0" distL="0" distR="0" wp14:anchorId="1C1E5F0E" wp14:editId="709F3AD9">
            <wp:extent cx="6120130" cy="1692910"/>
            <wp:effectExtent l="0" t="0" r="0" b="2540"/>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1692910"/>
                    </a:xfrm>
                    <a:prstGeom prst="rect">
                      <a:avLst/>
                    </a:prstGeom>
                  </pic:spPr>
                </pic:pic>
              </a:graphicData>
            </a:graphic>
          </wp:inline>
        </w:drawing>
      </w:r>
    </w:p>
    <w:p w14:paraId="21603563" w14:textId="55E22C87" w:rsidR="00150CF5" w:rsidRDefault="00150CF5" w:rsidP="00150CF5">
      <w:pPr>
        <w:pStyle w:val="af2"/>
        <w:rPr>
          <w:rStyle w:val="af3"/>
        </w:rPr>
      </w:pPr>
      <w:bookmarkStart w:id="143" w:name="_Ref10325770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103</w:t>
      </w:r>
      <w:r w:rsidR="007E7BCF">
        <w:rPr>
          <w:noProof/>
        </w:rPr>
        <w:fldChar w:fldCharType="end"/>
      </w:r>
      <w:bookmarkEnd w:id="143"/>
      <w:r>
        <w:t>.</w:t>
      </w:r>
      <w:r w:rsidRPr="006F5D4C">
        <w:rPr>
          <w:rStyle w:val="af3"/>
          <w:rFonts w:eastAsia="Calibri"/>
        </w:rPr>
        <w:t xml:space="preserve"> </w:t>
      </w:r>
      <w:r>
        <w:rPr>
          <w:rStyle w:val="af3"/>
        </w:rPr>
        <w:t>Д</w:t>
      </w:r>
      <w:r w:rsidRPr="003040AA">
        <w:rPr>
          <w:rStyle w:val="af3"/>
        </w:rPr>
        <w:t>обавлени</w:t>
      </w:r>
      <w:r>
        <w:rPr>
          <w:rStyle w:val="af3"/>
        </w:rPr>
        <w:t>е</w:t>
      </w:r>
      <w:r w:rsidRPr="003040AA">
        <w:rPr>
          <w:rStyle w:val="af3"/>
        </w:rPr>
        <w:t xml:space="preserve"> профиля </w:t>
      </w:r>
      <w:r>
        <w:rPr>
          <w:rStyle w:val="af3"/>
        </w:rPr>
        <w:t>оказания МП</w:t>
      </w:r>
    </w:p>
    <w:p w14:paraId="0F9DBB3D" w14:textId="6152C569" w:rsidR="007A7781" w:rsidRDefault="007A7781" w:rsidP="007A7781">
      <w:pPr>
        <w:pStyle w:val="a8"/>
        <w:rPr>
          <w:lang w:eastAsia="ru-RU"/>
        </w:rPr>
      </w:pPr>
      <w:r>
        <w:rPr>
          <w:lang w:eastAsia="ru-RU"/>
        </w:rPr>
        <w:t>В открывшемся окне «Выбор профилей медицинской помощи» необходимо установить «галочку» напротив соответствующей строки и нажать на кнопку «Выбрать» (</w:t>
      </w:r>
      <w:r>
        <w:rPr>
          <w:lang w:eastAsia="ru-RU"/>
        </w:rPr>
        <w:fldChar w:fldCharType="begin"/>
      </w:r>
      <w:r>
        <w:rPr>
          <w:lang w:eastAsia="ru-RU"/>
        </w:rPr>
        <w:instrText xml:space="preserve"> REF _Ref103255243 \h </w:instrText>
      </w:r>
      <w:r>
        <w:rPr>
          <w:lang w:eastAsia="ru-RU"/>
        </w:rPr>
      </w:r>
      <w:r>
        <w:rPr>
          <w:lang w:eastAsia="ru-RU"/>
        </w:rPr>
        <w:fldChar w:fldCharType="separate"/>
      </w:r>
      <w:r w:rsidR="00894411">
        <w:t>Рисунок </w:t>
      </w:r>
      <w:r w:rsidR="00894411">
        <w:rPr>
          <w:noProof/>
        </w:rPr>
        <w:t>104</w:t>
      </w:r>
      <w:r>
        <w:rPr>
          <w:lang w:eastAsia="ru-RU"/>
        </w:rPr>
        <w:fldChar w:fldCharType="end"/>
      </w:r>
      <w:r>
        <w:rPr>
          <w:lang w:eastAsia="ru-RU"/>
        </w:rPr>
        <w:t>).</w:t>
      </w:r>
    </w:p>
    <w:p w14:paraId="185FE9E5" w14:textId="77777777" w:rsidR="007A7781" w:rsidRDefault="007A7781" w:rsidP="007A7781">
      <w:pPr>
        <w:pStyle w:val="af0"/>
      </w:pPr>
      <w:r>
        <w:drawing>
          <wp:inline distT="0" distB="0" distL="0" distR="0" wp14:anchorId="7DA98D94" wp14:editId="5C44728B">
            <wp:extent cx="6120130" cy="1511488"/>
            <wp:effectExtent l="0" t="0" r="0" b="0"/>
            <wp:docPr id="521" name="Рисунок 521" descr="C:\Users\V751D~1.KOZ\AppData\Local\Temp\SNAGHTML76c03d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751D~1.KOZ\AppData\Local\Temp\SNAGHTML76c03dea.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0130" cy="1511488"/>
                    </a:xfrm>
                    <a:prstGeom prst="rect">
                      <a:avLst/>
                    </a:prstGeom>
                    <a:noFill/>
                    <a:ln>
                      <a:noFill/>
                    </a:ln>
                  </pic:spPr>
                </pic:pic>
              </a:graphicData>
            </a:graphic>
          </wp:inline>
        </w:drawing>
      </w:r>
    </w:p>
    <w:p w14:paraId="5BD5092D" w14:textId="40FF1413" w:rsidR="007A7781" w:rsidRDefault="007A7781" w:rsidP="007A7781">
      <w:pPr>
        <w:pStyle w:val="af2"/>
      </w:pPr>
      <w:bookmarkStart w:id="144" w:name="_Ref10325524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104</w:t>
      </w:r>
      <w:r w:rsidR="007E7BCF">
        <w:rPr>
          <w:noProof/>
        </w:rPr>
        <w:fldChar w:fldCharType="end"/>
      </w:r>
      <w:bookmarkEnd w:id="144"/>
      <w:r>
        <w:t xml:space="preserve">. Окно </w:t>
      </w:r>
      <w:r>
        <w:rPr>
          <w:lang w:eastAsia="ru-RU"/>
        </w:rPr>
        <w:t>«Выбор профилей медицинской помощи»</w:t>
      </w:r>
    </w:p>
    <w:p w14:paraId="2561DDBF" w14:textId="4B7DA7D2" w:rsidR="007A7781" w:rsidRDefault="007A7781" w:rsidP="007A7781">
      <w:pPr>
        <w:pStyle w:val="a8"/>
      </w:pPr>
      <w:r w:rsidRPr="007A7781">
        <w:rPr>
          <w:b/>
        </w:rPr>
        <w:t>Примечание</w:t>
      </w:r>
      <w:r>
        <w:t xml:space="preserve">. В окне </w:t>
      </w:r>
      <w:r>
        <w:rPr>
          <w:lang w:eastAsia="ru-RU"/>
        </w:rPr>
        <w:t>«Выбор профилей медицинской помощи»</w:t>
      </w:r>
      <w:r>
        <w:t xml:space="preserve"> </w:t>
      </w:r>
      <w:r w:rsidR="00417C6D">
        <w:t>отображаются</w:t>
      </w:r>
      <w:r>
        <w:t xml:space="preserve"> те профили, которые были добавлены для данного адреса и </w:t>
      </w:r>
      <w:r w:rsidR="00417C6D">
        <w:t>СП</w:t>
      </w:r>
      <w:r>
        <w:t xml:space="preserve"> по специализированн</w:t>
      </w:r>
      <w:r w:rsidR="00417C6D">
        <w:t>ому</w:t>
      </w:r>
      <w:r>
        <w:t xml:space="preserve"> </w:t>
      </w:r>
      <w:r w:rsidR="00417C6D">
        <w:t xml:space="preserve">виду </w:t>
      </w:r>
      <w:r>
        <w:t xml:space="preserve">медицинской помощи с условием «стационарно» </w:t>
      </w:r>
      <w:r w:rsidR="00417C6D">
        <w:t>во</w:t>
      </w:r>
      <w:r>
        <w:t xml:space="preserve"> вкладке «Структурные подразделения».</w:t>
      </w:r>
    </w:p>
    <w:p w14:paraId="515EA519" w14:textId="479DB5A5" w:rsidR="00947610" w:rsidRDefault="00947610" w:rsidP="00947610">
      <w:pPr>
        <w:pStyle w:val="a8"/>
      </w:pPr>
      <w:r>
        <w:t xml:space="preserve">В результате </w:t>
      </w:r>
      <w:r w:rsidR="007A7781">
        <w:t xml:space="preserve">во вкладке «Стационар» отобразится выбранный профиль оказания МП </w:t>
      </w:r>
      <w:r>
        <w:t>(</w:t>
      </w:r>
      <w:r w:rsidR="007A7781">
        <w:fldChar w:fldCharType="begin"/>
      </w:r>
      <w:r w:rsidR="007A7781">
        <w:instrText xml:space="preserve"> REF _Ref103255523 \h </w:instrText>
      </w:r>
      <w:r w:rsidR="007A7781">
        <w:fldChar w:fldCharType="separate"/>
      </w:r>
      <w:r w:rsidR="00894411">
        <w:t>Рисунок </w:t>
      </w:r>
      <w:r w:rsidR="00894411">
        <w:rPr>
          <w:noProof/>
        </w:rPr>
        <w:t>105</w:t>
      </w:r>
      <w:r w:rsidR="007A7781">
        <w:fldChar w:fldCharType="end"/>
      </w:r>
      <w:r>
        <w:t>).</w:t>
      </w:r>
    </w:p>
    <w:p w14:paraId="4CCEB50B" w14:textId="77777777" w:rsidR="007A7781" w:rsidRDefault="007A7781" w:rsidP="007A7781">
      <w:pPr>
        <w:pStyle w:val="af0"/>
      </w:pPr>
      <w:r>
        <w:drawing>
          <wp:inline distT="0" distB="0" distL="0" distR="0" wp14:anchorId="6C2D3F4D" wp14:editId="042C2349">
            <wp:extent cx="6120130" cy="1730375"/>
            <wp:effectExtent l="0" t="0" r="0" b="3175"/>
            <wp:docPr id="523"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1730375"/>
                    </a:xfrm>
                    <a:prstGeom prst="rect">
                      <a:avLst/>
                    </a:prstGeom>
                  </pic:spPr>
                </pic:pic>
              </a:graphicData>
            </a:graphic>
          </wp:inline>
        </w:drawing>
      </w:r>
    </w:p>
    <w:p w14:paraId="09BE4CF0" w14:textId="32DFB12D" w:rsidR="007A7781" w:rsidRDefault="007A7781" w:rsidP="007A7781">
      <w:pPr>
        <w:pStyle w:val="af2"/>
      </w:pPr>
      <w:bookmarkStart w:id="145" w:name="_Ref10325552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105</w:t>
      </w:r>
      <w:r w:rsidR="007E7BCF">
        <w:rPr>
          <w:noProof/>
        </w:rPr>
        <w:fldChar w:fldCharType="end"/>
      </w:r>
      <w:bookmarkEnd w:id="145"/>
      <w:r>
        <w:t>. Добавленный профиль оказания МП</w:t>
      </w:r>
    </w:p>
    <w:p w14:paraId="46F5FCBD" w14:textId="6BE5C5F2" w:rsidR="00947610" w:rsidRDefault="00947610" w:rsidP="00947610">
      <w:pPr>
        <w:pStyle w:val="a8"/>
      </w:pPr>
      <w:r w:rsidRPr="00E52365">
        <w:rPr>
          <w:b/>
        </w:rPr>
        <w:lastRenderedPageBreak/>
        <w:t>Важно!</w:t>
      </w:r>
      <w:r>
        <w:t xml:space="preserve"> Если </w:t>
      </w:r>
      <w:r w:rsidR="007A7781">
        <w:t>необходим</w:t>
      </w:r>
      <w:r w:rsidR="00417C6D">
        <w:t>ого</w:t>
      </w:r>
      <w:r>
        <w:t xml:space="preserve"> профил</w:t>
      </w:r>
      <w:r w:rsidR="00417C6D">
        <w:t>я</w:t>
      </w:r>
      <w:r>
        <w:t xml:space="preserve"> </w:t>
      </w:r>
      <w:r w:rsidR="00417C6D">
        <w:t xml:space="preserve">нет </w:t>
      </w:r>
      <w:r>
        <w:t xml:space="preserve">в окне </w:t>
      </w:r>
      <w:r w:rsidR="00417C6D">
        <w:rPr>
          <w:lang w:eastAsia="ru-RU"/>
        </w:rPr>
        <w:t>«Выбор профилей медицинской помощи»</w:t>
      </w:r>
      <w:r>
        <w:t xml:space="preserve">, то его необходимо добавить для данного адреса и структурного подразделения </w:t>
      </w:r>
      <w:r w:rsidR="00417C6D">
        <w:t>во</w:t>
      </w:r>
      <w:r>
        <w:t xml:space="preserve"> вкладке «Структурные подразделения».</w:t>
      </w:r>
    </w:p>
    <w:p w14:paraId="61C04BAA" w14:textId="555A2F45" w:rsidR="00923AF3" w:rsidRDefault="00923AF3" w:rsidP="00947610">
      <w:pPr>
        <w:pStyle w:val="a8"/>
        <w:rPr>
          <w:rStyle w:val="31"/>
          <w:rFonts w:eastAsia="Calibri"/>
        </w:rPr>
      </w:pPr>
      <w:r>
        <w:rPr>
          <w:noProof/>
        </w:rPr>
        <w:t>Далее необходимо заполнить вруч</w:t>
      </w:r>
      <w:r w:rsidR="002A7807">
        <w:rPr>
          <w:noProof/>
        </w:rPr>
        <w:t>ную с клави</w:t>
      </w:r>
      <w:r>
        <w:rPr>
          <w:noProof/>
        </w:rPr>
        <w:t>ат</w:t>
      </w:r>
      <w:r w:rsidR="002A7807">
        <w:rPr>
          <w:noProof/>
        </w:rPr>
        <w:t>у</w:t>
      </w:r>
      <w:r>
        <w:rPr>
          <w:noProof/>
        </w:rPr>
        <w:t xml:space="preserve">ры или с помощью кнопок </w:t>
      </w:r>
      <w:r>
        <w:rPr>
          <w:noProof/>
          <w:lang w:eastAsia="ru-RU"/>
        </w:rPr>
        <w:drawing>
          <wp:inline distT="0" distB="0" distL="0" distR="0" wp14:anchorId="67333034" wp14:editId="47A91585">
            <wp:extent cx="201601" cy="216000"/>
            <wp:effectExtent l="0" t="0" r="8255" b="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01601" cy="216000"/>
                    </a:xfrm>
                    <a:prstGeom prst="rect">
                      <a:avLst/>
                    </a:prstGeom>
                  </pic:spPr>
                </pic:pic>
              </a:graphicData>
            </a:graphic>
          </wp:inline>
        </w:drawing>
      </w:r>
      <w:r w:rsidR="002A7807">
        <w:rPr>
          <w:noProof/>
        </w:rPr>
        <w:t xml:space="preserve"> добавленные </w:t>
      </w:r>
      <w:r w:rsidR="004929D3">
        <w:rPr>
          <w:noProof/>
        </w:rPr>
        <w:t>строки с профил</w:t>
      </w:r>
      <w:r w:rsidR="00BE7834">
        <w:rPr>
          <w:noProof/>
        </w:rPr>
        <w:t>ями</w:t>
      </w:r>
      <w:r w:rsidR="004929D3">
        <w:rPr>
          <w:noProof/>
        </w:rPr>
        <w:t xml:space="preserve"> </w:t>
      </w:r>
      <w:r w:rsidR="00BE7834">
        <w:rPr>
          <w:noProof/>
        </w:rPr>
        <w:t xml:space="preserve">оказания </w:t>
      </w:r>
      <w:r w:rsidR="004929D3">
        <w:rPr>
          <w:noProof/>
        </w:rPr>
        <w:t xml:space="preserve">МП </w:t>
      </w:r>
      <w:r w:rsidR="005D1793">
        <w:rPr>
          <w:noProof/>
        </w:rPr>
        <w:t xml:space="preserve">в графах «Число коек», «Среднегодовая занятость </w:t>
      </w:r>
      <w:r w:rsidR="005D1793" w:rsidRPr="003040AA">
        <w:rPr>
          <w:rStyle w:val="31"/>
          <w:rFonts w:eastAsia="Calibri"/>
        </w:rPr>
        <w:t>койки»</w:t>
      </w:r>
      <w:r w:rsidR="005D1793">
        <w:rPr>
          <w:rStyle w:val="31"/>
          <w:rFonts w:eastAsia="Calibri"/>
        </w:rPr>
        <w:t xml:space="preserve"> и «</w:t>
      </w:r>
      <w:r w:rsidR="00BE7834">
        <w:rPr>
          <w:rStyle w:val="31"/>
          <w:rFonts w:eastAsia="Calibri"/>
        </w:rPr>
        <w:t>В</w:t>
      </w:r>
      <w:r w:rsidR="005D1793">
        <w:rPr>
          <w:rStyle w:val="31"/>
          <w:rFonts w:eastAsia="Calibri"/>
        </w:rPr>
        <w:t xml:space="preserve"> </w:t>
      </w:r>
      <w:r w:rsidR="00BE7834">
        <w:rPr>
          <w:rStyle w:val="31"/>
          <w:rFonts w:eastAsia="Calibri"/>
        </w:rPr>
        <w:t>т.ч.</w:t>
      </w:r>
      <w:r w:rsidR="005D1793">
        <w:rPr>
          <w:rStyle w:val="31"/>
          <w:rFonts w:eastAsia="Calibri"/>
        </w:rPr>
        <w:t xml:space="preserve"> для реализации </w:t>
      </w:r>
      <w:r w:rsidR="00BE7834">
        <w:rPr>
          <w:rStyle w:val="31"/>
          <w:rFonts w:eastAsia="Calibri"/>
        </w:rPr>
        <w:t>базовой (</w:t>
      </w:r>
      <w:r w:rsidR="005D1793">
        <w:rPr>
          <w:rStyle w:val="31"/>
          <w:rFonts w:eastAsia="Calibri"/>
        </w:rPr>
        <w:t>территориальной</w:t>
      </w:r>
      <w:r w:rsidR="00BE7834">
        <w:rPr>
          <w:rStyle w:val="31"/>
          <w:rFonts w:eastAsia="Calibri"/>
        </w:rPr>
        <w:t>)</w:t>
      </w:r>
      <w:r w:rsidR="005D1793">
        <w:rPr>
          <w:rStyle w:val="31"/>
          <w:rFonts w:eastAsia="Calibri"/>
        </w:rPr>
        <w:t xml:space="preserve"> программы</w:t>
      </w:r>
      <w:r w:rsidR="00BE7834">
        <w:rPr>
          <w:rStyle w:val="31"/>
          <w:rFonts w:eastAsia="Calibri"/>
        </w:rPr>
        <w:t>» (</w:t>
      </w:r>
      <w:r w:rsidR="00BE7834">
        <w:rPr>
          <w:rStyle w:val="31"/>
          <w:rFonts w:eastAsia="Calibri"/>
        </w:rPr>
        <w:fldChar w:fldCharType="begin"/>
      </w:r>
      <w:r w:rsidR="00BE7834">
        <w:rPr>
          <w:rStyle w:val="31"/>
          <w:rFonts w:eastAsia="Calibri"/>
        </w:rPr>
        <w:instrText xml:space="preserve"> REF _Ref103257022 \h </w:instrText>
      </w:r>
      <w:r w:rsidR="00BE7834">
        <w:rPr>
          <w:rStyle w:val="31"/>
          <w:rFonts w:eastAsia="Calibri"/>
        </w:rPr>
      </w:r>
      <w:r w:rsidR="00BE7834">
        <w:rPr>
          <w:rStyle w:val="31"/>
          <w:rFonts w:eastAsia="Calibri"/>
        </w:rPr>
        <w:fldChar w:fldCharType="separate"/>
      </w:r>
      <w:r w:rsidR="00894411">
        <w:t>Рисунок </w:t>
      </w:r>
      <w:r w:rsidR="00894411">
        <w:rPr>
          <w:noProof/>
        </w:rPr>
        <w:t>106</w:t>
      </w:r>
      <w:r w:rsidR="00BE7834">
        <w:rPr>
          <w:rStyle w:val="31"/>
          <w:rFonts w:eastAsia="Calibri"/>
        </w:rPr>
        <w:fldChar w:fldCharType="end"/>
      </w:r>
      <w:r w:rsidR="00BE7834">
        <w:rPr>
          <w:rStyle w:val="31"/>
          <w:rFonts w:eastAsia="Calibri"/>
        </w:rPr>
        <w:t>).</w:t>
      </w:r>
    </w:p>
    <w:p w14:paraId="5DA7B6F0" w14:textId="77777777" w:rsidR="00BE7834" w:rsidRDefault="00BE7834" w:rsidP="00BE7834">
      <w:pPr>
        <w:pStyle w:val="af0"/>
      </w:pPr>
      <w:r>
        <w:drawing>
          <wp:inline distT="0" distB="0" distL="0" distR="0" wp14:anchorId="21E870FD" wp14:editId="49CE924B">
            <wp:extent cx="6120130" cy="1854835"/>
            <wp:effectExtent l="0" t="0" r="0" b="0"/>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1854835"/>
                    </a:xfrm>
                    <a:prstGeom prst="rect">
                      <a:avLst/>
                    </a:prstGeom>
                  </pic:spPr>
                </pic:pic>
              </a:graphicData>
            </a:graphic>
          </wp:inline>
        </w:drawing>
      </w:r>
    </w:p>
    <w:p w14:paraId="6BF96631" w14:textId="10ECF494" w:rsidR="00BE7834" w:rsidRDefault="00BE7834" w:rsidP="00BE7834">
      <w:pPr>
        <w:pStyle w:val="af2"/>
        <w:rPr>
          <w:noProof/>
        </w:rPr>
      </w:pPr>
      <w:bookmarkStart w:id="146" w:name="_Ref10325702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106</w:t>
      </w:r>
      <w:r w:rsidR="007E7BCF">
        <w:rPr>
          <w:noProof/>
        </w:rPr>
        <w:fldChar w:fldCharType="end"/>
      </w:r>
      <w:bookmarkEnd w:id="146"/>
      <w:r>
        <w:t>. Графы для заполнения</w:t>
      </w:r>
    </w:p>
    <w:p w14:paraId="369F9F96" w14:textId="49AC1B9B" w:rsidR="00417C6D" w:rsidRDefault="00417C6D" w:rsidP="00417C6D">
      <w:pPr>
        <w:pStyle w:val="a8"/>
      </w:pPr>
      <w:r>
        <w:t>Для сохранения введенных данных необходимо нажать на кнопку «Сохранить» (</w:t>
      </w:r>
      <w:r w:rsidR="00BE7834">
        <w:fldChar w:fldCharType="begin"/>
      </w:r>
      <w:r w:rsidR="00BE7834">
        <w:instrText xml:space="preserve"> REF _Ref103257229 \h </w:instrText>
      </w:r>
      <w:r w:rsidR="00BE7834">
        <w:fldChar w:fldCharType="separate"/>
      </w:r>
      <w:r w:rsidR="00894411">
        <w:t>Рисунок </w:t>
      </w:r>
      <w:r w:rsidR="00894411">
        <w:rPr>
          <w:noProof/>
        </w:rPr>
        <w:t>107</w:t>
      </w:r>
      <w:r w:rsidR="00BE7834">
        <w:fldChar w:fldCharType="end"/>
      </w:r>
      <w:r>
        <w:t>).</w:t>
      </w:r>
    </w:p>
    <w:p w14:paraId="6B9E028D" w14:textId="77777777" w:rsidR="00BE7834" w:rsidRDefault="00BE7834" w:rsidP="00BE7834">
      <w:pPr>
        <w:pStyle w:val="af0"/>
      </w:pPr>
      <w:r>
        <w:drawing>
          <wp:inline distT="0" distB="0" distL="0" distR="0" wp14:anchorId="6696BF29" wp14:editId="6A423685">
            <wp:extent cx="6120130" cy="1842135"/>
            <wp:effectExtent l="0" t="0" r="0" b="5715"/>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1842135"/>
                    </a:xfrm>
                    <a:prstGeom prst="rect">
                      <a:avLst/>
                    </a:prstGeom>
                  </pic:spPr>
                </pic:pic>
              </a:graphicData>
            </a:graphic>
          </wp:inline>
        </w:drawing>
      </w:r>
    </w:p>
    <w:p w14:paraId="36BC1425" w14:textId="42F7320B" w:rsidR="00417C6D" w:rsidRDefault="00BE7834" w:rsidP="00BE7834">
      <w:pPr>
        <w:pStyle w:val="af2"/>
      </w:pPr>
      <w:bookmarkStart w:id="147" w:name="_Ref10325722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107</w:t>
      </w:r>
      <w:r w:rsidR="007E7BCF">
        <w:rPr>
          <w:noProof/>
        </w:rPr>
        <w:fldChar w:fldCharType="end"/>
      </w:r>
      <w:bookmarkEnd w:id="147"/>
      <w:r>
        <w:t xml:space="preserve">. Сохранение введенных данных во вкладке </w:t>
      </w:r>
      <w:r w:rsidRPr="00AB55F8">
        <w:t>«</w:t>
      </w:r>
      <w:r>
        <w:rPr>
          <w:lang w:eastAsia="ru-RU"/>
        </w:rPr>
        <w:t>Стационар</w:t>
      </w:r>
      <w:r w:rsidRPr="00AB55F8">
        <w:t>»</w:t>
      </w:r>
    </w:p>
    <w:p w14:paraId="1AB356FD" w14:textId="1C6C41E8" w:rsidR="00BE7834" w:rsidRPr="00591416" w:rsidRDefault="00BE7834" w:rsidP="00BE7834">
      <w:pPr>
        <w:pStyle w:val="a8"/>
      </w:pPr>
      <w:r w:rsidRPr="00AB55F8">
        <w:t>Удаление строки</w:t>
      </w:r>
      <w:r>
        <w:t xml:space="preserve"> </w:t>
      </w:r>
      <w:r w:rsidRPr="00AB55F8">
        <w:t>в</w:t>
      </w:r>
      <w:r>
        <w:t>о</w:t>
      </w:r>
      <w:r w:rsidRPr="00AB55F8">
        <w:t xml:space="preserve"> </w:t>
      </w:r>
      <w:r>
        <w:t>вкладке</w:t>
      </w:r>
      <w:r w:rsidRPr="00AB55F8">
        <w:t xml:space="preserve"> «</w:t>
      </w:r>
      <w:r>
        <w:rPr>
          <w:lang w:eastAsia="ru-RU"/>
        </w:rPr>
        <w:t>Стационар</w:t>
      </w:r>
      <w:r w:rsidRPr="00AB55F8">
        <w:t>» осуществляется аналогично описанию в п.п. </w:t>
      </w:r>
      <w:hyperlink w:anchor="удаление2" w:history="1">
        <w:r w:rsidRPr="00AB55F8">
          <w:t>2.2.5.1</w:t>
        </w:r>
      </w:hyperlink>
      <w:r w:rsidRPr="00AB55F8">
        <w:t xml:space="preserve"> настоящего руководства пользователя.</w:t>
      </w:r>
    </w:p>
    <w:p w14:paraId="5CFCC279" w14:textId="77777777" w:rsidR="00947610" w:rsidRDefault="00947610" w:rsidP="00962769">
      <w:pPr>
        <w:pStyle w:val="5"/>
        <w:numPr>
          <w:ilvl w:val="4"/>
          <w:numId w:val="4"/>
        </w:numPr>
      </w:pPr>
      <w:bookmarkStart w:id="148" w:name="_Ref77462779"/>
      <w:r>
        <w:lastRenderedPageBreak/>
        <w:t>Заполнение вкладки «Дневной стационар»</w:t>
      </w:r>
      <w:bookmarkEnd w:id="148"/>
    </w:p>
    <w:p w14:paraId="5BDA41C2" w14:textId="74F0B802" w:rsidR="009A23B9" w:rsidRDefault="009A23B9" w:rsidP="00947610">
      <w:pPr>
        <w:pStyle w:val="a8"/>
      </w:pPr>
      <w:r>
        <w:t xml:space="preserve">Для </w:t>
      </w:r>
      <w:r w:rsidRPr="00F40ADE">
        <w:t>пере</w:t>
      </w:r>
      <w:r>
        <w:t>хода</w:t>
      </w:r>
      <w:r w:rsidRPr="00F40ADE">
        <w:t xml:space="preserve"> </w:t>
      </w:r>
      <w:r>
        <w:t>во</w:t>
      </w:r>
      <w:r w:rsidRPr="00F40ADE">
        <w:t xml:space="preserve"> вкладку «Дневной стационар»</w:t>
      </w:r>
      <w:r>
        <w:t xml:space="preserve"> необходимо </w:t>
      </w:r>
      <w:r w:rsidR="00431EC1">
        <w:t xml:space="preserve">одним </w:t>
      </w:r>
      <w:r w:rsidR="00431EC1" w:rsidRPr="00A37C49">
        <w:t>нажатием левой кнопки мыши выделить соответствующую вкладку</w:t>
      </w:r>
      <w:r w:rsidR="00431EC1">
        <w:t xml:space="preserve"> (</w:t>
      </w:r>
      <w:r w:rsidR="00134CC6">
        <w:fldChar w:fldCharType="begin"/>
      </w:r>
      <w:r w:rsidR="00134CC6">
        <w:instrText xml:space="preserve"> REF _Ref103258912 \h </w:instrText>
      </w:r>
      <w:r w:rsidR="00134CC6">
        <w:fldChar w:fldCharType="separate"/>
      </w:r>
      <w:r w:rsidR="00894411">
        <w:t>Рисунок </w:t>
      </w:r>
      <w:r w:rsidR="00894411">
        <w:rPr>
          <w:noProof/>
        </w:rPr>
        <w:t>108</w:t>
      </w:r>
      <w:r w:rsidR="00134CC6">
        <w:fldChar w:fldCharType="end"/>
      </w:r>
      <w:r w:rsidR="00431EC1">
        <w:t>).</w:t>
      </w:r>
    </w:p>
    <w:p w14:paraId="51537051" w14:textId="77777777" w:rsidR="00134CC6" w:rsidRDefault="00134CC6" w:rsidP="00134CC6">
      <w:pPr>
        <w:pStyle w:val="af0"/>
      </w:pPr>
      <w:r>
        <w:drawing>
          <wp:inline distT="0" distB="0" distL="0" distR="0" wp14:anchorId="4C8DB937" wp14:editId="75379285">
            <wp:extent cx="6120130" cy="1909445"/>
            <wp:effectExtent l="0" t="0" r="0" b="0"/>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1909445"/>
                    </a:xfrm>
                    <a:prstGeom prst="rect">
                      <a:avLst/>
                    </a:prstGeom>
                  </pic:spPr>
                </pic:pic>
              </a:graphicData>
            </a:graphic>
          </wp:inline>
        </w:drawing>
      </w:r>
    </w:p>
    <w:p w14:paraId="050B893B" w14:textId="73854FF3" w:rsidR="00134CC6" w:rsidRPr="00431EC1" w:rsidRDefault="00134CC6" w:rsidP="00134CC6">
      <w:pPr>
        <w:pStyle w:val="af2"/>
      </w:pPr>
      <w:bookmarkStart w:id="149" w:name="_Ref10325891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108</w:t>
      </w:r>
      <w:r w:rsidR="007E7BCF">
        <w:rPr>
          <w:noProof/>
        </w:rPr>
        <w:fldChar w:fldCharType="end"/>
      </w:r>
      <w:bookmarkEnd w:id="149"/>
      <w:r>
        <w:t>.</w:t>
      </w:r>
      <w:r w:rsidRPr="00431EC1">
        <w:t xml:space="preserve"> </w:t>
      </w:r>
      <w:r>
        <w:t>Переход</w:t>
      </w:r>
      <w:r w:rsidRPr="00431EC1">
        <w:t xml:space="preserve"> </w:t>
      </w:r>
      <w:r>
        <w:t>во</w:t>
      </w:r>
      <w:r w:rsidRPr="00F40ADE">
        <w:t xml:space="preserve"> вкладку «Дневной стационар»</w:t>
      </w:r>
    </w:p>
    <w:p w14:paraId="4B4E524A" w14:textId="66A1919A" w:rsidR="009A23B9" w:rsidRDefault="00431EC1" w:rsidP="00947610">
      <w:pPr>
        <w:pStyle w:val="a8"/>
      </w:pPr>
      <w:r>
        <w:t xml:space="preserve">В результате откроется вкладка </w:t>
      </w:r>
      <w:r w:rsidRPr="00F40ADE">
        <w:t>«Дневной стационар»</w:t>
      </w:r>
      <w:r>
        <w:t xml:space="preserve"> (</w:t>
      </w:r>
      <w:r w:rsidR="00134CC6">
        <w:fldChar w:fldCharType="begin"/>
      </w:r>
      <w:r w:rsidR="00134CC6">
        <w:instrText xml:space="preserve"> REF _Ref103258874 \h </w:instrText>
      </w:r>
      <w:r w:rsidR="00134CC6">
        <w:fldChar w:fldCharType="separate"/>
      </w:r>
      <w:r w:rsidR="00894411">
        <w:t>Рисунок </w:t>
      </w:r>
      <w:r w:rsidR="00894411">
        <w:rPr>
          <w:noProof/>
        </w:rPr>
        <w:t>109</w:t>
      </w:r>
      <w:r w:rsidR="00134CC6">
        <w:fldChar w:fldCharType="end"/>
      </w:r>
      <w:r>
        <w:t>).</w:t>
      </w:r>
    </w:p>
    <w:p w14:paraId="72E64E4B" w14:textId="77777777" w:rsidR="00134CC6" w:rsidRDefault="00134CC6" w:rsidP="00134CC6">
      <w:pPr>
        <w:pStyle w:val="af0"/>
      </w:pPr>
      <w:r>
        <w:drawing>
          <wp:inline distT="0" distB="0" distL="0" distR="0" wp14:anchorId="44210326" wp14:editId="008408C6">
            <wp:extent cx="6120130" cy="1676400"/>
            <wp:effectExtent l="0" t="0" r="0" b="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120130" cy="1676400"/>
                    </a:xfrm>
                    <a:prstGeom prst="rect">
                      <a:avLst/>
                    </a:prstGeom>
                  </pic:spPr>
                </pic:pic>
              </a:graphicData>
            </a:graphic>
          </wp:inline>
        </w:drawing>
      </w:r>
    </w:p>
    <w:p w14:paraId="5E8FF5FD" w14:textId="2129A227" w:rsidR="00431EC1" w:rsidRDefault="00134CC6" w:rsidP="00134CC6">
      <w:pPr>
        <w:pStyle w:val="af2"/>
      </w:pPr>
      <w:bookmarkStart w:id="150" w:name="_Ref10325887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109</w:t>
      </w:r>
      <w:r w:rsidR="007E7BCF">
        <w:rPr>
          <w:noProof/>
        </w:rPr>
        <w:fldChar w:fldCharType="end"/>
      </w:r>
      <w:bookmarkEnd w:id="150"/>
      <w:r>
        <w:t>.</w:t>
      </w:r>
      <w:r w:rsidRPr="00134CC6">
        <w:t xml:space="preserve"> </w:t>
      </w:r>
      <w:r>
        <w:t xml:space="preserve">Вкладка </w:t>
      </w:r>
      <w:r w:rsidRPr="00F40ADE">
        <w:t>«Дневной стационар»</w:t>
      </w:r>
    </w:p>
    <w:p w14:paraId="2E0DFBDE" w14:textId="05F36E10" w:rsidR="00F05C45" w:rsidRDefault="00F05C45" w:rsidP="00947610">
      <w:pPr>
        <w:pStyle w:val="a8"/>
        <w:rPr>
          <w:lang w:eastAsia="ru-RU"/>
        </w:rPr>
      </w:pPr>
      <w:r>
        <w:t>Во вкладке «</w:t>
      </w:r>
      <w:r w:rsidRPr="00F40ADE">
        <w:t>Дневной стационар</w:t>
      </w:r>
      <w:r>
        <w:t>» необходимо добавить сведения о мощностях оказания специализированной МП в условиях дневного стационара.</w:t>
      </w:r>
    </w:p>
    <w:p w14:paraId="0880E7FC" w14:textId="58D7DC7C" w:rsidR="00947610" w:rsidRPr="00DB6AD7" w:rsidRDefault="00947610" w:rsidP="00947610">
      <w:pPr>
        <w:pStyle w:val="a8"/>
        <w:rPr>
          <w:lang w:eastAsia="ru-RU"/>
        </w:rPr>
      </w:pPr>
      <w:r>
        <w:rPr>
          <w:lang w:eastAsia="ru-RU"/>
        </w:rPr>
        <w:t xml:space="preserve">Заполнение </w:t>
      </w:r>
      <w:r w:rsidR="00431EC1">
        <w:t xml:space="preserve">вкладки </w:t>
      </w:r>
      <w:r w:rsidR="00431EC1" w:rsidRPr="00F40ADE">
        <w:t>«Дневной стационар»</w:t>
      </w:r>
      <w:r w:rsidR="00431EC1">
        <w:t xml:space="preserve"> осуществляется аналогично описанию в п.п. </w:t>
      </w:r>
      <w:r w:rsidR="00431EC1">
        <w:fldChar w:fldCharType="begin"/>
      </w:r>
      <w:r w:rsidR="00431EC1">
        <w:instrText xml:space="preserve"> REF _Ref77461686 \r \h </w:instrText>
      </w:r>
      <w:r w:rsidR="00431EC1">
        <w:fldChar w:fldCharType="separate"/>
      </w:r>
      <w:r w:rsidR="00894411">
        <w:t>2.2.7.1.1</w:t>
      </w:r>
      <w:r w:rsidR="00431EC1">
        <w:fldChar w:fldCharType="end"/>
      </w:r>
      <w:r w:rsidR="00431EC1">
        <w:t xml:space="preserve"> настоящего руководства пользователя.</w:t>
      </w:r>
    </w:p>
    <w:p w14:paraId="545052F6" w14:textId="6FF078E1" w:rsidR="00947610" w:rsidRDefault="00A67C45" w:rsidP="00962769">
      <w:pPr>
        <w:pStyle w:val="4"/>
        <w:numPr>
          <w:ilvl w:val="3"/>
          <w:numId w:val="4"/>
        </w:numPr>
      </w:pPr>
      <w:r>
        <w:t>Заполнение вкладки</w:t>
      </w:r>
      <w:r w:rsidR="00947610">
        <w:t xml:space="preserve"> «Первичная медико-санитарная помощь»</w:t>
      </w:r>
    </w:p>
    <w:p w14:paraId="1BEABCC5" w14:textId="79D5CCA1" w:rsidR="00134CC6" w:rsidRDefault="00134CC6" w:rsidP="00134CC6">
      <w:pPr>
        <w:pStyle w:val="a8"/>
      </w:pPr>
      <w:r>
        <w:t>Вкладка «Первичная медико-санитарная помощь» содержит вкладки «</w:t>
      </w:r>
      <w:r w:rsidR="00446E18">
        <w:t>Амбулаторно</w:t>
      </w:r>
      <w:r>
        <w:t>» и «Дневной стационар» (</w:t>
      </w:r>
      <w:r w:rsidR="00446E18">
        <w:fldChar w:fldCharType="begin"/>
      </w:r>
      <w:r w:rsidR="00446E18">
        <w:instrText xml:space="preserve"> REF _Ref103259123 \h </w:instrText>
      </w:r>
      <w:r w:rsidR="00446E18">
        <w:fldChar w:fldCharType="separate"/>
      </w:r>
      <w:r w:rsidR="00894411">
        <w:t>Рисунок </w:t>
      </w:r>
      <w:r w:rsidR="00894411">
        <w:rPr>
          <w:noProof/>
        </w:rPr>
        <w:t>110</w:t>
      </w:r>
      <w:r w:rsidR="00446E18">
        <w:fldChar w:fldCharType="end"/>
      </w:r>
      <w:r>
        <w:t>).</w:t>
      </w:r>
    </w:p>
    <w:p w14:paraId="2C8827F4" w14:textId="77777777" w:rsidR="00446E18" w:rsidRDefault="00446E18" w:rsidP="00446E18">
      <w:pPr>
        <w:pStyle w:val="af0"/>
      </w:pPr>
      <w:r>
        <w:lastRenderedPageBreak/>
        <w:drawing>
          <wp:inline distT="0" distB="0" distL="0" distR="0" wp14:anchorId="18D3B855" wp14:editId="4D1F0982">
            <wp:extent cx="6120130" cy="1704975"/>
            <wp:effectExtent l="0" t="0" r="0" b="9525"/>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20130" cy="1704975"/>
                    </a:xfrm>
                    <a:prstGeom prst="rect">
                      <a:avLst/>
                    </a:prstGeom>
                  </pic:spPr>
                </pic:pic>
              </a:graphicData>
            </a:graphic>
          </wp:inline>
        </w:drawing>
      </w:r>
    </w:p>
    <w:p w14:paraId="04D0B8F6" w14:textId="3BA06899" w:rsidR="00446E18" w:rsidRPr="00A67C45" w:rsidRDefault="00446E18" w:rsidP="00446E18">
      <w:pPr>
        <w:pStyle w:val="af2"/>
      </w:pPr>
      <w:bookmarkStart w:id="151" w:name="_Ref10325912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110</w:t>
      </w:r>
      <w:r w:rsidR="007E7BCF">
        <w:rPr>
          <w:noProof/>
        </w:rPr>
        <w:fldChar w:fldCharType="end"/>
      </w:r>
      <w:bookmarkEnd w:id="151"/>
      <w:r>
        <w:t>. В</w:t>
      </w:r>
      <w:r w:rsidRPr="00DB1E85">
        <w:t>кладк</w:t>
      </w:r>
      <w:r>
        <w:t>а «Первичная медико-санитарная помощь»</w:t>
      </w:r>
    </w:p>
    <w:p w14:paraId="288B8BD9" w14:textId="26D7DF70" w:rsidR="00947610" w:rsidRPr="00F05C45" w:rsidRDefault="00947610" w:rsidP="00446E18">
      <w:pPr>
        <w:pStyle w:val="5"/>
      </w:pPr>
      <w:r w:rsidRPr="00F05C45">
        <w:t>Заполнение вкладки «Амбулаторно»</w:t>
      </w:r>
    </w:p>
    <w:p w14:paraId="577CCCDF" w14:textId="0F890ABE" w:rsidR="00F05C45" w:rsidRDefault="00F05C45" w:rsidP="00947610">
      <w:pPr>
        <w:pStyle w:val="a8"/>
      </w:pPr>
      <w:r w:rsidRPr="00F05C45">
        <w:t>Во вкладке «Амбулаторно» необходимо добавить сведения о мощностях</w:t>
      </w:r>
      <w:r>
        <w:t xml:space="preserve"> оказания первичной медико-санитарной помощи в условиях амбулаторного лечения</w:t>
      </w:r>
      <w:r w:rsidR="005B743C">
        <w:t xml:space="preserve"> (</w:t>
      </w:r>
      <w:r w:rsidR="005B743C">
        <w:fldChar w:fldCharType="begin"/>
      </w:r>
      <w:r w:rsidR="005B743C">
        <w:instrText xml:space="preserve"> REF _Ref103261028 \h </w:instrText>
      </w:r>
      <w:r w:rsidR="005B743C">
        <w:fldChar w:fldCharType="separate"/>
      </w:r>
      <w:r w:rsidR="00894411">
        <w:t>Рисунок </w:t>
      </w:r>
      <w:r w:rsidR="00894411">
        <w:rPr>
          <w:noProof/>
        </w:rPr>
        <w:t>111</w:t>
      </w:r>
      <w:r w:rsidR="005B743C">
        <w:fldChar w:fldCharType="end"/>
      </w:r>
      <w:r w:rsidR="005B743C">
        <w:t>)</w:t>
      </w:r>
      <w:r>
        <w:t>.</w:t>
      </w:r>
    </w:p>
    <w:p w14:paraId="396E8A5F" w14:textId="77777777" w:rsidR="005B743C" w:rsidRDefault="005B743C" w:rsidP="005B743C">
      <w:pPr>
        <w:pStyle w:val="af0"/>
      </w:pPr>
      <w:r>
        <w:drawing>
          <wp:inline distT="0" distB="0" distL="0" distR="0" wp14:anchorId="0E8B1F26" wp14:editId="494AEC03">
            <wp:extent cx="6120130" cy="1701800"/>
            <wp:effectExtent l="0" t="0" r="0" b="0"/>
            <wp:docPr id="565" name="Рисунок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701800"/>
                    </a:xfrm>
                    <a:prstGeom prst="rect">
                      <a:avLst/>
                    </a:prstGeom>
                  </pic:spPr>
                </pic:pic>
              </a:graphicData>
            </a:graphic>
          </wp:inline>
        </w:drawing>
      </w:r>
    </w:p>
    <w:p w14:paraId="43656798" w14:textId="5BA49B40" w:rsidR="005B743C" w:rsidRDefault="005B743C" w:rsidP="005B743C">
      <w:pPr>
        <w:pStyle w:val="af2"/>
      </w:pPr>
      <w:bookmarkStart w:id="152" w:name="_Ref10326102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111</w:t>
      </w:r>
      <w:r w:rsidR="007E7BCF">
        <w:rPr>
          <w:noProof/>
        </w:rPr>
        <w:fldChar w:fldCharType="end"/>
      </w:r>
      <w:bookmarkEnd w:id="152"/>
      <w:r>
        <w:t>.</w:t>
      </w:r>
      <w:r w:rsidRPr="005B743C">
        <w:t xml:space="preserve"> </w:t>
      </w:r>
      <w:r>
        <w:t>В</w:t>
      </w:r>
      <w:r w:rsidRPr="00F05C45">
        <w:t>кладк</w:t>
      </w:r>
      <w:r>
        <w:t>а</w:t>
      </w:r>
      <w:r w:rsidRPr="00F05C45">
        <w:t xml:space="preserve"> «Амбулаторно»</w:t>
      </w:r>
    </w:p>
    <w:p w14:paraId="585A9D89" w14:textId="2BC9792E" w:rsidR="00273605" w:rsidRDefault="00273605" w:rsidP="00273605">
      <w:pPr>
        <w:pStyle w:val="a8"/>
        <w:rPr>
          <w:rStyle w:val="af3"/>
        </w:rPr>
      </w:pPr>
      <w:r>
        <w:t xml:space="preserve">Для </w:t>
      </w:r>
      <w:r w:rsidRPr="003040AA">
        <w:rPr>
          <w:rStyle w:val="af3"/>
        </w:rPr>
        <w:t xml:space="preserve">добавления </w:t>
      </w:r>
      <w:r w:rsidRPr="00273605">
        <w:rPr>
          <w:rStyle w:val="31"/>
        </w:rPr>
        <w:t xml:space="preserve">специальности </w:t>
      </w:r>
      <w:r>
        <w:rPr>
          <w:rStyle w:val="31"/>
        </w:rPr>
        <w:t>МП</w:t>
      </w:r>
      <w:r w:rsidRPr="003040AA">
        <w:rPr>
          <w:rStyle w:val="af3"/>
        </w:rPr>
        <w:t xml:space="preserve"> необходимо </w:t>
      </w:r>
      <w:r>
        <w:rPr>
          <w:rStyle w:val="af3"/>
        </w:rPr>
        <w:t xml:space="preserve">выделить соответствующую строку в области «Адрес оказания медицинской помощи» и </w:t>
      </w:r>
      <w:r w:rsidRPr="003040AA">
        <w:rPr>
          <w:rStyle w:val="af3"/>
        </w:rPr>
        <w:t>нажат</w:t>
      </w:r>
      <w:r>
        <w:rPr>
          <w:rStyle w:val="af3"/>
        </w:rPr>
        <w:t>ь на кнопку «Добавить специальность» (</w:t>
      </w:r>
      <w:r>
        <w:rPr>
          <w:rStyle w:val="af3"/>
        </w:rPr>
        <w:fldChar w:fldCharType="begin"/>
      </w:r>
      <w:r>
        <w:rPr>
          <w:rStyle w:val="af3"/>
        </w:rPr>
        <w:instrText xml:space="preserve"> REF _Ref103261312 \h </w:instrText>
      </w:r>
      <w:r>
        <w:rPr>
          <w:rStyle w:val="af3"/>
        </w:rPr>
      </w:r>
      <w:r>
        <w:rPr>
          <w:rStyle w:val="af3"/>
        </w:rPr>
        <w:fldChar w:fldCharType="separate"/>
      </w:r>
      <w:r w:rsidR="00894411">
        <w:t>Рисунок </w:t>
      </w:r>
      <w:r w:rsidR="00894411">
        <w:rPr>
          <w:noProof/>
        </w:rPr>
        <w:t>112</w:t>
      </w:r>
      <w:r>
        <w:rPr>
          <w:rStyle w:val="af3"/>
        </w:rPr>
        <w:fldChar w:fldCharType="end"/>
      </w:r>
      <w:r>
        <w:rPr>
          <w:rStyle w:val="af3"/>
        </w:rPr>
        <w:t>).</w:t>
      </w:r>
    </w:p>
    <w:p w14:paraId="79AB79D6" w14:textId="77777777" w:rsidR="00273605" w:rsidRDefault="00273605" w:rsidP="00273605">
      <w:pPr>
        <w:pStyle w:val="af0"/>
      </w:pPr>
      <w:r>
        <w:drawing>
          <wp:inline distT="0" distB="0" distL="0" distR="0" wp14:anchorId="1178056A" wp14:editId="77E55003">
            <wp:extent cx="6120130" cy="1701800"/>
            <wp:effectExtent l="0" t="0" r="0" b="0"/>
            <wp:docPr id="568" name="Рисунок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1701800"/>
                    </a:xfrm>
                    <a:prstGeom prst="rect">
                      <a:avLst/>
                    </a:prstGeom>
                  </pic:spPr>
                </pic:pic>
              </a:graphicData>
            </a:graphic>
          </wp:inline>
        </w:drawing>
      </w:r>
    </w:p>
    <w:p w14:paraId="5E05C034" w14:textId="45A56478" w:rsidR="00273605" w:rsidRDefault="00273605" w:rsidP="00273605">
      <w:pPr>
        <w:pStyle w:val="af2"/>
        <w:rPr>
          <w:rStyle w:val="af3"/>
        </w:rPr>
      </w:pPr>
      <w:bookmarkStart w:id="153" w:name="_Ref10326131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112</w:t>
      </w:r>
      <w:r w:rsidR="007E7BCF">
        <w:rPr>
          <w:noProof/>
        </w:rPr>
        <w:fldChar w:fldCharType="end"/>
      </w:r>
      <w:bookmarkEnd w:id="153"/>
      <w:r>
        <w:t>.</w:t>
      </w:r>
      <w:r w:rsidRPr="006F5D4C">
        <w:rPr>
          <w:rStyle w:val="af3"/>
          <w:rFonts w:eastAsia="Calibri"/>
        </w:rPr>
        <w:t xml:space="preserve"> </w:t>
      </w:r>
      <w:r>
        <w:rPr>
          <w:rStyle w:val="af3"/>
        </w:rPr>
        <w:t>Д</w:t>
      </w:r>
      <w:r w:rsidRPr="003040AA">
        <w:rPr>
          <w:rStyle w:val="af3"/>
        </w:rPr>
        <w:t>обавлени</w:t>
      </w:r>
      <w:r>
        <w:rPr>
          <w:rStyle w:val="af3"/>
        </w:rPr>
        <w:t>е</w:t>
      </w:r>
      <w:r w:rsidRPr="003040AA">
        <w:rPr>
          <w:rStyle w:val="af3"/>
        </w:rPr>
        <w:t xml:space="preserve"> </w:t>
      </w:r>
      <w:r w:rsidRPr="00273605">
        <w:rPr>
          <w:rStyle w:val="31"/>
        </w:rPr>
        <w:t xml:space="preserve">специальности </w:t>
      </w:r>
      <w:r>
        <w:rPr>
          <w:rStyle w:val="31"/>
        </w:rPr>
        <w:t>МП</w:t>
      </w:r>
    </w:p>
    <w:p w14:paraId="49829F52" w14:textId="55B67EEA" w:rsidR="00273605" w:rsidRDefault="00273605" w:rsidP="00273605">
      <w:pPr>
        <w:pStyle w:val="a8"/>
        <w:rPr>
          <w:lang w:eastAsia="ru-RU"/>
        </w:rPr>
      </w:pPr>
      <w:r>
        <w:rPr>
          <w:lang w:eastAsia="ru-RU"/>
        </w:rPr>
        <w:lastRenderedPageBreak/>
        <w:t>В открывшемся окне «Выбор специальностей медицинской помощи» необходимо установить «галочку» напротив соответствующей строки и нажать на кнопку «Выбрать» (</w:t>
      </w:r>
      <w:r>
        <w:rPr>
          <w:lang w:eastAsia="ru-RU"/>
        </w:rPr>
        <w:fldChar w:fldCharType="begin"/>
      </w:r>
      <w:r>
        <w:rPr>
          <w:lang w:eastAsia="ru-RU"/>
        </w:rPr>
        <w:instrText xml:space="preserve"> REF _Ref103261530 \h </w:instrText>
      </w:r>
      <w:r>
        <w:rPr>
          <w:lang w:eastAsia="ru-RU"/>
        </w:rPr>
      </w:r>
      <w:r>
        <w:rPr>
          <w:lang w:eastAsia="ru-RU"/>
        </w:rPr>
        <w:fldChar w:fldCharType="separate"/>
      </w:r>
      <w:r w:rsidR="00894411">
        <w:t>Рисунок </w:t>
      </w:r>
      <w:r w:rsidR="00894411">
        <w:rPr>
          <w:noProof/>
        </w:rPr>
        <w:t>113</w:t>
      </w:r>
      <w:r>
        <w:rPr>
          <w:lang w:eastAsia="ru-RU"/>
        </w:rPr>
        <w:fldChar w:fldCharType="end"/>
      </w:r>
      <w:r>
        <w:rPr>
          <w:lang w:eastAsia="ru-RU"/>
        </w:rPr>
        <w:t>).</w:t>
      </w:r>
    </w:p>
    <w:p w14:paraId="46C05B4B" w14:textId="77777777" w:rsidR="00273605" w:rsidRDefault="00273605" w:rsidP="00273605">
      <w:pPr>
        <w:pStyle w:val="af0"/>
      </w:pPr>
      <w:r>
        <w:drawing>
          <wp:inline distT="0" distB="0" distL="0" distR="0" wp14:anchorId="62BD1E24" wp14:editId="5D3C109A">
            <wp:extent cx="6120130" cy="1598034"/>
            <wp:effectExtent l="0" t="0" r="0" b="2540"/>
            <wp:docPr id="573" name="Рисунок 573" descr="C:\Users\V751D~1.KOZ\AppData\Local\Temp\SNAGHTML77205f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751D~1.KOZ\AppData\Local\Temp\SNAGHTML77205ff5.PNG"/>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120130" cy="1598034"/>
                    </a:xfrm>
                    <a:prstGeom prst="rect">
                      <a:avLst/>
                    </a:prstGeom>
                    <a:noFill/>
                    <a:ln>
                      <a:noFill/>
                    </a:ln>
                  </pic:spPr>
                </pic:pic>
              </a:graphicData>
            </a:graphic>
          </wp:inline>
        </w:drawing>
      </w:r>
    </w:p>
    <w:p w14:paraId="65B6216E" w14:textId="1CACA960" w:rsidR="00273605" w:rsidRDefault="00273605" w:rsidP="00273605">
      <w:pPr>
        <w:pStyle w:val="af2"/>
      </w:pPr>
      <w:bookmarkStart w:id="154" w:name="_Ref10326153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113</w:t>
      </w:r>
      <w:r w:rsidR="007E7BCF">
        <w:rPr>
          <w:noProof/>
        </w:rPr>
        <w:fldChar w:fldCharType="end"/>
      </w:r>
      <w:bookmarkEnd w:id="154"/>
      <w:r>
        <w:t xml:space="preserve">. Окно </w:t>
      </w:r>
      <w:r>
        <w:rPr>
          <w:lang w:eastAsia="ru-RU"/>
        </w:rPr>
        <w:t>«Выбор специальностей медицинской помощи»</w:t>
      </w:r>
    </w:p>
    <w:p w14:paraId="1C7C2C3A" w14:textId="76E14080" w:rsidR="00947610" w:rsidRDefault="00273605" w:rsidP="00947610">
      <w:pPr>
        <w:pStyle w:val="a8"/>
      </w:pPr>
      <w:r w:rsidRPr="00273605">
        <w:rPr>
          <w:b/>
        </w:rPr>
        <w:t>Примечание</w:t>
      </w:r>
      <w:r>
        <w:t xml:space="preserve">. </w:t>
      </w:r>
      <w:r w:rsidR="00947610">
        <w:t xml:space="preserve">В окне </w:t>
      </w:r>
      <w:r>
        <w:rPr>
          <w:lang w:eastAsia="ru-RU"/>
        </w:rPr>
        <w:t>«Выбор специальностей медицинской помощи»</w:t>
      </w:r>
      <w:r w:rsidR="00947610">
        <w:t xml:space="preserve"> доступны для выбора специальности, связанные с профил</w:t>
      </w:r>
      <w:r w:rsidR="00DB27F6">
        <w:t>ями</w:t>
      </w:r>
      <w:r w:rsidR="00947610">
        <w:t xml:space="preserve"> оказания </w:t>
      </w:r>
      <w:r w:rsidR="00DB27F6">
        <w:t>МП</w:t>
      </w:r>
      <w:r w:rsidR="00947610">
        <w:t>, добавленны</w:t>
      </w:r>
      <w:r w:rsidR="00DB27F6">
        <w:t>ми</w:t>
      </w:r>
      <w:r w:rsidR="00947610">
        <w:t xml:space="preserve"> для данного адреса и структурного подразделения по первичной медико-санитарной помощи с условием «амбулаторно» </w:t>
      </w:r>
      <w:r>
        <w:t>во</w:t>
      </w:r>
      <w:r w:rsidR="00947610">
        <w:t xml:space="preserve"> вкладке «Структурные подразделения».</w:t>
      </w:r>
    </w:p>
    <w:p w14:paraId="13BE12F6" w14:textId="119311C9" w:rsidR="00DB27F6" w:rsidRDefault="00DB27F6" w:rsidP="00DB27F6">
      <w:pPr>
        <w:pStyle w:val="a8"/>
      </w:pPr>
      <w:r>
        <w:t>В результате во вкладке «</w:t>
      </w:r>
      <w:r w:rsidRPr="00F05C45">
        <w:t>Амбулаторно</w:t>
      </w:r>
      <w:r>
        <w:t>» отобразится выбранная специальность МП (</w:t>
      </w:r>
      <w:r>
        <w:fldChar w:fldCharType="begin"/>
      </w:r>
      <w:r>
        <w:instrText xml:space="preserve"> REF _Ref103262130 \h </w:instrText>
      </w:r>
      <w:r>
        <w:fldChar w:fldCharType="separate"/>
      </w:r>
      <w:r w:rsidR="00894411">
        <w:t>Рисунок </w:t>
      </w:r>
      <w:r w:rsidR="00894411">
        <w:rPr>
          <w:noProof/>
        </w:rPr>
        <w:t>114</w:t>
      </w:r>
      <w:r>
        <w:fldChar w:fldCharType="end"/>
      </w:r>
      <w:r>
        <w:t>).</w:t>
      </w:r>
    </w:p>
    <w:p w14:paraId="00A370FC" w14:textId="77777777" w:rsidR="00DB27F6" w:rsidRDefault="00DB27F6" w:rsidP="00DB27F6">
      <w:pPr>
        <w:pStyle w:val="af0"/>
      </w:pPr>
      <w:r>
        <w:drawing>
          <wp:inline distT="0" distB="0" distL="0" distR="0" wp14:anchorId="3959C744" wp14:editId="3709C4F5">
            <wp:extent cx="6120130" cy="1807210"/>
            <wp:effectExtent l="0" t="0" r="0" b="2540"/>
            <wp:docPr id="576" name="Рисунок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1807210"/>
                    </a:xfrm>
                    <a:prstGeom prst="rect">
                      <a:avLst/>
                    </a:prstGeom>
                  </pic:spPr>
                </pic:pic>
              </a:graphicData>
            </a:graphic>
          </wp:inline>
        </w:drawing>
      </w:r>
    </w:p>
    <w:p w14:paraId="6FE11D24" w14:textId="547100D5" w:rsidR="00DB27F6" w:rsidRDefault="00DB27F6" w:rsidP="00DB27F6">
      <w:pPr>
        <w:pStyle w:val="af2"/>
      </w:pPr>
      <w:bookmarkStart w:id="155" w:name="_Ref10326213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114</w:t>
      </w:r>
      <w:r w:rsidR="007E7BCF">
        <w:rPr>
          <w:noProof/>
        </w:rPr>
        <w:fldChar w:fldCharType="end"/>
      </w:r>
      <w:bookmarkEnd w:id="155"/>
      <w:r>
        <w:t>. Добавленная специальность МП</w:t>
      </w:r>
    </w:p>
    <w:p w14:paraId="00F49A29" w14:textId="204D46BD" w:rsidR="00DB27F6" w:rsidRDefault="00DB27F6" w:rsidP="00DB27F6">
      <w:pPr>
        <w:pStyle w:val="a8"/>
      </w:pPr>
      <w:r w:rsidRPr="00E52365">
        <w:rPr>
          <w:b/>
        </w:rPr>
        <w:t>Важно!</w:t>
      </w:r>
      <w:r>
        <w:t xml:space="preserve"> Если необходимой специальности нет в окне </w:t>
      </w:r>
      <w:r>
        <w:rPr>
          <w:lang w:eastAsia="ru-RU"/>
        </w:rPr>
        <w:t>«Выбор специальностей медицинской помощи»</w:t>
      </w:r>
      <w:r>
        <w:t>, то необходимо добавить профиль для данной специальности, данного адреса и структурного подразделения во вкладке «Структурные подразделения».</w:t>
      </w:r>
    </w:p>
    <w:p w14:paraId="35B319B2" w14:textId="599C36B1" w:rsidR="00DB27F6" w:rsidRDefault="00DB27F6" w:rsidP="00DB27F6">
      <w:pPr>
        <w:pStyle w:val="a8"/>
        <w:rPr>
          <w:rStyle w:val="31"/>
          <w:rFonts w:eastAsia="Calibri"/>
        </w:rPr>
      </w:pPr>
      <w:r>
        <w:rPr>
          <w:noProof/>
        </w:rPr>
        <w:t xml:space="preserve">Далее необходимо заполнить вручную с клавиатуры или с помощью кнопок </w:t>
      </w:r>
      <w:r>
        <w:rPr>
          <w:noProof/>
          <w:lang w:eastAsia="ru-RU"/>
        </w:rPr>
        <w:drawing>
          <wp:inline distT="0" distB="0" distL="0" distR="0" wp14:anchorId="0D4DC169" wp14:editId="7B01A2F2">
            <wp:extent cx="201601" cy="216000"/>
            <wp:effectExtent l="0" t="0" r="8255" b="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01601" cy="216000"/>
                    </a:xfrm>
                    <a:prstGeom prst="rect">
                      <a:avLst/>
                    </a:prstGeom>
                  </pic:spPr>
                </pic:pic>
              </a:graphicData>
            </a:graphic>
          </wp:inline>
        </w:drawing>
      </w:r>
      <w:r>
        <w:rPr>
          <w:noProof/>
        </w:rPr>
        <w:t xml:space="preserve"> добавленные строки со специальностями МП в графах </w:t>
      </w:r>
      <w:r w:rsidR="00B56C33">
        <w:rPr>
          <w:noProof/>
        </w:rPr>
        <w:t xml:space="preserve">«Количество </w:t>
      </w:r>
      <w:r w:rsidR="00B56C33">
        <w:rPr>
          <w:noProof/>
        </w:rPr>
        <w:lastRenderedPageBreak/>
        <w:t>врачей», «Количество занятых ставок»,</w:t>
      </w:r>
      <w:r w:rsidR="00B56C33" w:rsidRPr="00081B83">
        <w:rPr>
          <w:noProof/>
        </w:rPr>
        <w:t xml:space="preserve"> </w:t>
      </w:r>
      <w:r w:rsidR="00B56C33">
        <w:rPr>
          <w:noProof/>
        </w:rPr>
        <w:t>«Количество вакантных ставок» и «Количество врачей в т.ч. для реализации территорриальной программы»</w:t>
      </w:r>
      <w:r>
        <w:rPr>
          <w:rStyle w:val="31"/>
          <w:rFonts w:eastAsia="Calibri"/>
        </w:rPr>
        <w:t xml:space="preserve"> (</w:t>
      </w:r>
      <w:r w:rsidR="00B56C33">
        <w:rPr>
          <w:rStyle w:val="31"/>
          <w:rFonts w:eastAsia="Calibri"/>
        </w:rPr>
        <w:fldChar w:fldCharType="begin"/>
      </w:r>
      <w:r w:rsidR="00B56C33">
        <w:rPr>
          <w:rStyle w:val="31"/>
          <w:rFonts w:eastAsia="Calibri"/>
        </w:rPr>
        <w:instrText xml:space="preserve"> REF _Ref103262498 \h </w:instrText>
      </w:r>
      <w:r w:rsidR="00B56C33">
        <w:rPr>
          <w:rStyle w:val="31"/>
          <w:rFonts w:eastAsia="Calibri"/>
        </w:rPr>
      </w:r>
      <w:r w:rsidR="00B56C33">
        <w:rPr>
          <w:rStyle w:val="31"/>
          <w:rFonts w:eastAsia="Calibri"/>
        </w:rPr>
        <w:fldChar w:fldCharType="separate"/>
      </w:r>
      <w:r w:rsidR="00894411">
        <w:t>Рисунок </w:t>
      </w:r>
      <w:r w:rsidR="00894411">
        <w:rPr>
          <w:noProof/>
        </w:rPr>
        <w:t>115</w:t>
      </w:r>
      <w:r w:rsidR="00B56C33">
        <w:rPr>
          <w:rStyle w:val="31"/>
          <w:rFonts w:eastAsia="Calibri"/>
        </w:rPr>
        <w:fldChar w:fldCharType="end"/>
      </w:r>
      <w:r>
        <w:rPr>
          <w:rStyle w:val="31"/>
          <w:rFonts w:eastAsia="Calibri"/>
        </w:rPr>
        <w:t>).</w:t>
      </w:r>
    </w:p>
    <w:p w14:paraId="01DF9500" w14:textId="77777777" w:rsidR="00B56C33" w:rsidRDefault="00B56C33" w:rsidP="00B56C33">
      <w:pPr>
        <w:pStyle w:val="af0"/>
      </w:pPr>
      <w:r>
        <w:drawing>
          <wp:inline distT="0" distB="0" distL="0" distR="0" wp14:anchorId="6CF249E3" wp14:editId="20798956">
            <wp:extent cx="6120130" cy="1807210"/>
            <wp:effectExtent l="0" t="0" r="0" b="2540"/>
            <wp:docPr id="583" name="Рисунок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1807210"/>
                    </a:xfrm>
                    <a:prstGeom prst="rect">
                      <a:avLst/>
                    </a:prstGeom>
                  </pic:spPr>
                </pic:pic>
              </a:graphicData>
            </a:graphic>
          </wp:inline>
        </w:drawing>
      </w:r>
    </w:p>
    <w:p w14:paraId="77369314" w14:textId="4E687FA4" w:rsidR="00B56C33" w:rsidRDefault="00B56C33" w:rsidP="00B56C33">
      <w:pPr>
        <w:pStyle w:val="af2"/>
        <w:rPr>
          <w:rStyle w:val="31"/>
          <w:rFonts w:eastAsia="Calibri"/>
        </w:rPr>
      </w:pPr>
      <w:bookmarkStart w:id="156" w:name="_Ref10326249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115</w:t>
      </w:r>
      <w:r w:rsidR="007E7BCF">
        <w:rPr>
          <w:noProof/>
        </w:rPr>
        <w:fldChar w:fldCharType="end"/>
      </w:r>
      <w:bookmarkEnd w:id="156"/>
      <w:r>
        <w:t>. Графы для заполнения</w:t>
      </w:r>
    </w:p>
    <w:p w14:paraId="743A4D46" w14:textId="364F4436" w:rsidR="00DB27F6" w:rsidRDefault="00DB27F6" w:rsidP="00DB27F6">
      <w:pPr>
        <w:pStyle w:val="a8"/>
      </w:pPr>
      <w:r>
        <w:t>Для сохранения введенных данных необходимо нажать на кнопку «Сохранить» (</w:t>
      </w:r>
      <w:r w:rsidR="00E07A04">
        <w:fldChar w:fldCharType="begin"/>
      </w:r>
      <w:r w:rsidR="00E07A04">
        <w:instrText xml:space="preserve"> REF _Ref103262744 \h </w:instrText>
      </w:r>
      <w:r w:rsidR="00E07A04">
        <w:fldChar w:fldCharType="separate"/>
      </w:r>
      <w:r w:rsidR="00894411">
        <w:t>Рисунок </w:t>
      </w:r>
      <w:r w:rsidR="00894411">
        <w:rPr>
          <w:noProof/>
        </w:rPr>
        <w:t>116</w:t>
      </w:r>
      <w:r w:rsidR="00E07A04">
        <w:fldChar w:fldCharType="end"/>
      </w:r>
      <w:r>
        <w:t>).</w:t>
      </w:r>
    </w:p>
    <w:p w14:paraId="489FE804" w14:textId="77777777" w:rsidR="00E07A04" w:rsidRDefault="00E07A04" w:rsidP="00E07A04">
      <w:pPr>
        <w:pStyle w:val="af0"/>
      </w:pPr>
      <w:r>
        <w:drawing>
          <wp:inline distT="0" distB="0" distL="0" distR="0" wp14:anchorId="2931B917" wp14:editId="3AEDE61D">
            <wp:extent cx="6120130" cy="1922145"/>
            <wp:effectExtent l="0" t="0" r="0" b="1905"/>
            <wp:docPr id="585" name="Рисунок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922145"/>
                    </a:xfrm>
                    <a:prstGeom prst="rect">
                      <a:avLst/>
                    </a:prstGeom>
                  </pic:spPr>
                </pic:pic>
              </a:graphicData>
            </a:graphic>
          </wp:inline>
        </w:drawing>
      </w:r>
    </w:p>
    <w:p w14:paraId="5C32FA21" w14:textId="4D84C970" w:rsidR="00E07A04" w:rsidRDefault="00E07A04" w:rsidP="00E07A04">
      <w:pPr>
        <w:pStyle w:val="af2"/>
      </w:pPr>
      <w:bookmarkStart w:id="157" w:name="_Ref10326274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116</w:t>
      </w:r>
      <w:r w:rsidR="007E7BCF">
        <w:rPr>
          <w:noProof/>
        </w:rPr>
        <w:fldChar w:fldCharType="end"/>
      </w:r>
      <w:bookmarkEnd w:id="157"/>
      <w:r>
        <w:t xml:space="preserve">. Сохранение введенных данных во вкладке </w:t>
      </w:r>
      <w:r w:rsidRPr="00AB55F8">
        <w:t>«</w:t>
      </w:r>
      <w:r w:rsidRPr="00F05C45">
        <w:t>Амбулаторно</w:t>
      </w:r>
      <w:r w:rsidRPr="00AB55F8">
        <w:t>»</w:t>
      </w:r>
    </w:p>
    <w:p w14:paraId="5124D6B5" w14:textId="24568186" w:rsidR="00DB27F6" w:rsidRPr="00591416" w:rsidRDefault="00DB27F6" w:rsidP="00DB27F6">
      <w:pPr>
        <w:pStyle w:val="a8"/>
      </w:pPr>
      <w:r w:rsidRPr="00AB55F8">
        <w:t>Удаление строки</w:t>
      </w:r>
      <w:r>
        <w:t xml:space="preserve"> </w:t>
      </w:r>
      <w:r w:rsidRPr="00AB55F8">
        <w:t>в</w:t>
      </w:r>
      <w:r>
        <w:t>о</w:t>
      </w:r>
      <w:r w:rsidRPr="00AB55F8">
        <w:t xml:space="preserve"> </w:t>
      </w:r>
      <w:r>
        <w:t>вкладке</w:t>
      </w:r>
      <w:r w:rsidRPr="00AB55F8">
        <w:t xml:space="preserve"> «</w:t>
      </w:r>
      <w:r w:rsidR="004D0209" w:rsidRPr="00F05C45">
        <w:t>Амбулаторно</w:t>
      </w:r>
      <w:r w:rsidRPr="00AB55F8">
        <w:t>» осуществляется аналогично описанию в п.п. </w:t>
      </w:r>
      <w:hyperlink w:anchor="удаление2" w:history="1">
        <w:r w:rsidRPr="00AB55F8">
          <w:t>2.2.5.1</w:t>
        </w:r>
      </w:hyperlink>
      <w:r w:rsidRPr="00AB55F8">
        <w:t xml:space="preserve"> настоящего руководства пользователя.</w:t>
      </w:r>
    </w:p>
    <w:p w14:paraId="3536BCF3" w14:textId="77777777" w:rsidR="00947610" w:rsidRDefault="00947610" w:rsidP="00962769">
      <w:pPr>
        <w:pStyle w:val="5"/>
        <w:numPr>
          <w:ilvl w:val="4"/>
          <w:numId w:val="4"/>
        </w:numPr>
      </w:pPr>
      <w:r>
        <w:t>Заполнение вкладки «Дневной стационар»</w:t>
      </w:r>
    </w:p>
    <w:p w14:paraId="6AD2B2EE" w14:textId="07BDF8D8" w:rsidR="00A81B9F" w:rsidRDefault="00A81B9F" w:rsidP="00A81B9F">
      <w:pPr>
        <w:pStyle w:val="a8"/>
      </w:pPr>
      <w:r>
        <w:t xml:space="preserve">Для </w:t>
      </w:r>
      <w:r w:rsidRPr="00F40ADE">
        <w:t>пере</w:t>
      </w:r>
      <w:r>
        <w:t>хода</w:t>
      </w:r>
      <w:r w:rsidRPr="00F40ADE">
        <w:t xml:space="preserve"> </w:t>
      </w:r>
      <w:r>
        <w:t>во</w:t>
      </w:r>
      <w:r w:rsidRPr="00F40ADE">
        <w:t xml:space="preserve"> вкладку «Дневной стационар»</w:t>
      </w:r>
      <w:r>
        <w:t xml:space="preserve"> необходимо одним </w:t>
      </w:r>
      <w:r w:rsidRPr="00A37C49">
        <w:t>нажатием левой кнопки мыши выделить соответствующую вкладку</w:t>
      </w:r>
      <w:r>
        <w:t xml:space="preserve"> (</w:t>
      </w:r>
      <w:r w:rsidR="00E07A04">
        <w:fldChar w:fldCharType="begin"/>
      </w:r>
      <w:r w:rsidR="00E07A04">
        <w:instrText xml:space="preserve"> REF _Ref103262896 \h </w:instrText>
      </w:r>
      <w:r w:rsidR="00E07A04">
        <w:fldChar w:fldCharType="separate"/>
      </w:r>
      <w:r w:rsidR="00894411">
        <w:t>Рисунок </w:t>
      </w:r>
      <w:r w:rsidR="00894411">
        <w:rPr>
          <w:noProof/>
        </w:rPr>
        <w:t>117</w:t>
      </w:r>
      <w:r w:rsidR="00E07A04">
        <w:fldChar w:fldCharType="end"/>
      </w:r>
      <w:r>
        <w:t>).</w:t>
      </w:r>
    </w:p>
    <w:p w14:paraId="1DB0679B" w14:textId="77777777" w:rsidR="00E07A04" w:rsidRDefault="00E07A04" w:rsidP="00E07A04">
      <w:pPr>
        <w:pStyle w:val="af0"/>
      </w:pPr>
      <w:r>
        <w:lastRenderedPageBreak/>
        <w:drawing>
          <wp:inline distT="0" distB="0" distL="0" distR="0" wp14:anchorId="0840470C" wp14:editId="339454D7">
            <wp:extent cx="6120130" cy="1797685"/>
            <wp:effectExtent l="0" t="0" r="0" b="0"/>
            <wp:docPr id="586" name="Рисунок 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20130" cy="1797685"/>
                    </a:xfrm>
                    <a:prstGeom prst="rect">
                      <a:avLst/>
                    </a:prstGeom>
                  </pic:spPr>
                </pic:pic>
              </a:graphicData>
            </a:graphic>
          </wp:inline>
        </w:drawing>
      </w:r>
    </w:p>
    <w:p w14:paraId="30275411" w14:textId="67899E26" w:rsidR="00A81B9F" w:rsidRDefault="00E07A04" w:rsidP="00E07A04">
      <w:pPr>
        <w:pStyle w:val="af2"/>
      </w:pPr>
      <w:bookmarkStart w:id="158" w:name="_Ref10326289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117</w:t>
      </w:r>
      <w:r w:rsidR="007E7BCF">
        <w:rPr>
          <w:noProof/>
        </w:rPr>
        <w:fldChar w:fldCharType="end"/>
      </w:r>
      <w:bookmarkEnd w:id="158"/>
      <w:r>
        <w:t>.</w:t>
      </w:r>
      <w:r w:rsidRPr="00431EC1">
        <w:t xml:space="preserve"> </w:t>
      </w:r>
      <w:r>
        <w:t>Переход</w:t>
      </w:r>
      <w:r w:rsidRPr="00431EC1">
        <w:t xml:space="preserve"> </w:t>
      </w:r>
      <w:r>
        <w:t>во</w:t>
      </w:r>
      <w:r w:rsidRPr="00F40ADE">
        <w:t xml:space="preserve"> вкладку «Дневной стационар»</w:t>
      </w:r>
    </w:p>
    <w:p w14:paraId="38DD1919" w14:textId="3886DD90" w:rsidR="00A81B9F" w:rsidRDefault="00A81B9F" w:rsidP="00A81B9F">
      <w:pPr>
        <w:pStyle w:val="a8"/>
      </w:pPr>
      <w:r>
        <w:t xml:space="preserve">В результате откроется вкладка </w:t>
      </w:r>
      <w:r w:rsidRPr="00F40ADE">
        <w:t>«Дневной стационар»</w:t>
      </w:r>
      <w:r>
        <w:t xml:space="preserve"> (</w:t>
      </w:r>
      <w:r w:rsidR="00494406">
        <w:fldChar w:fldCharType="begin"/>
      </w:r>
      <w:r w:rsidR="00494406">
        <w:instrText xml:space="preserve"> REF _Ref103262921 \h </w:instrText>
      </w:r>
      <w:r w:rsidR="00494406">
        <w:fldChar w:fldCharType="separate"/>
      </w:r>
      <w:r w:rsidR="00894411">
        <w:t>Рисунок </w:t>
      </w:r>
      <w:r w:rsidR="00894411">
        <w:rPr>
          <w:noProof/>
        </w:rPr>
        <w:t>118</w:t>
      </w:r>
      <w:r w:rsidR="00494406">
        <w:fldChar w:fldCharType="end"/>
      </w:r>
      <w:r>
        <w:t>).</w:t>
      </w:r>
    </w:p>
    <w:p w14:paraId="44C80E87" w14:textId="77777777" w:rsidR="00494406" w:rsidRDefault="00E07A04" w:rsidP="00494406">
      <w:pPr>
        <w:pStyle w:val="af0"/>
      </w:pPr>
      <w:r>
        <w:drawing>
          <wp:inline distT="0" distB="0" distL="0" distR="0" wp14:anchorId="7E190401" wp14:editId="1D30B184">
            <wp:extent cx="6120130" cy="1600200"/>
            <wp:effectExtent l="0" t="0" r="0" b="0"/>
            <wp:docPr id="588" name="Рисунок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120130" cy="1600200"/>
                    </a:xfrm>
                    <a:prstGeom prst="rect">
                      <a:avLst/>
                    </a:prstGeom>
                  </pic:spPr>
                </pic:pic>
              </a:graphicData>
            </a:graphic>
          </wp:inline>
        </w:drawing>
      </w:r>
    </w:p>
    <w:p w14:paraId="4D4F2440" w14:textId="475C12C4" w:rsidR="00E07A04" w:rsidRDefault="00494406" w:rsidP="00494406">
      <w:pPr>
        <w:pStyle w:val="af2"/>
      </w:pPr>
      <w:bookmarkStart w:id="159" w:name="_Ref10326292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118</w:t>
      </w:r>
      <w:r w:rsidR="007E7BCF">
        <w:rPr>
          <w:noProof/>
        </w:rPr>
        <w:fldChar w:fldCharType="end"/>
      </w:r>
      <w:bookmarkEnd w:id="159"/>
      <w:r>
        <w:t>.</w:t>
      </w:r>
      <w:r w:rsidRPr="00134CC6">
        <w:t xml:space="preserve"> </w:t>
      </w:r>
      <w:r>
        <w:t xml:space="preserve">Вкладка </w:t>
      </w:r>
      <w:r w:rsidRPr="00F40ADE">
        <w:t>«Дневной стационар»</w:t>
      </w:r>
    </w:p>
    <w:p w14:paraId="588ABAAB" w14:textId="34A24DA9" w:rsidR="00F05C45" w:rsidRDefault="00F05C45" w:rsidP="00F05C45">
      <w:pPr>
        <w:pStyle w:val="a8"/>
      </w:pPr>
      <w:r w:rsidRPr="00F05C45">
        <w:t>Во вкладке «</w:t>
      </w:r>
      <w:r>
        <w:t>Дневной стационар</w:t>
      </w:r>
      <w:r w:rsidRPr="00F05C45">
        <w:t>» необходимо добавить сведения о мощностях</w:t>
      </w:r>
      <w:r>
        <w:t xml:space="preserve"> оказания первичной медико-санитарной помощи в условиях дневного стационара.</w:t>
      </w:r>
    </w:p>
    <w:p w14:paraId="14CDB757" w14:textId="66E15CC3" w:rsidR="00947610" w:rsidRDefault="00F05C45" w:rsidP="00947610">
      <w:pPr>
        <w:pStyle w:val="a8"/>
      </w:pPr>
      <w:r>
        <w:rPr>
          <w:lang w:eastAsia="ru-RU"/>
        </w:rPr>
        <w:t xml:space="preserve">Заполнение </w:t>
      </w:r>
      <w:r>
        <w:t xml:space="preserve">вкладки </w:t>
      </w:r>
      <w:r w:rsidRPr="00F40ADE">
        <w:t>«Дневной стационар»</w:t>
      </w:r>
      <w:r>
        <w:t xml:space="preserve"> осуществляется аналогично описанию в п.п. </w:t>
      </w:r>
      <w:r>
        <w:fldChar w:fldCharType="begin"/>
      </w:r>
      <w:r>
        <w:instrText xml:space="preserve"> REF _Ref77461686 \r \h </w:instrText>
      </w:r>
      <w:r>
        <w:fldChar w:fldCharType="separate"/>
      </w:r>
      <w:r w:rsidR="00894411">
        <w:t>2.2.7.1.1</w:t>
      </w:r>
      <w:r>
        <w:fldChar w:fldCharType="end"/>
      </w:r>
      <w:r>
        <w:t xml:space="preserve"> настоящего руководства пользователя.</w:t>
      </w:r>
    </w:p>
    <w:p w14:paraId="32FF4E7C" w14:textId="77777777" w:rsidR="00947610" w:rsidRDefault="00947610" w:rsidP="00962769">
      <w:pPr>
        <w:pStyle w:val="4"/>
        <w:numPr>
          <w:ilvl w:val="3"/>
          <w:numId w:val="4"/>
        </w:numPr>
      </w:pPr>
      <w:r>
        <w:t>Заполнение вкладки «Скорая медицинская помощь»</w:t>
      </w:r>
    </w:p>
    <w:p w14:paraId="0F60B867" w14:textId="474359EB" w:rsidR="006301C6" w:rsidRDefault="006301C6" w:rsidP="00947610">
      <w:pPr>
        <w:pStyle w:val="a8"/>
      </w:pPr>
      <w:r w:rsidRPr="00F05C45">
        <w:t>Во вкладке «</w:t>
      </w:r>
      <w:r>
        <w:t>Скорая медицинская помощь</w:t>
      </w:r>
      <w:r w:rsidRPr="00F05C45">
        <w:t>» необходимо добавить сведения о мощностях</w:t>
      </w:r>
      <w:r>
        <w:t xml:space="preserve"> оказания скорой медицинской помощи (</w:t>
      </w:r>
      <w:r>
        <w:fldChar w:fldCharType="begin"/>
      </w:r>
      <w:r>
        <w:instrText xml:space="preserve"> REF _Ref103263199 \h </w:instrText>
      </w:r>
      <w:r>
        <w:fldChar w:fldCharType="separate"/>
      </w:r>
      <w:r w:rsidR="00894411">
        <w:t>Рисунок </w:t>
      </w:r>
      <w:r w:rsidR="00894411">
        <w:rPr>
          <w:noProof/>
        </w:rPr>
        <w:t>119</w:t>
      </w:r>
      <w:r>
        <w:fldChar w:fldCharType="end"/>
      </w:r>
      <w:r>
        <w:t>).</w:t>
      </w:r>
    </w:p>
    <w:p w14:paraId="7EC05616" w14:textId="77777777" w:rsidR="006301C6" w:rsidRDefault="006301C6" w:rsidP="006301C6">
      <w:pPr>
        <w:pStyle w:val="af0"/>
      </w:pPr>
      <w:r>
        <w:drawing>
          <wp:inline distT="0" distB="0" distL="0" distR="0" wp14:anchorId="6F9643E1" wp14:editId="040A0E6A">
            <wp:extent cx="6120130" cy="1399540"/>
            <wp:effectExtent l="0" t="0" r="0"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1399540"/>
                    </a:xfrm>
                    <a:prstGeom prst="rect">
                      <a:avLst/>
                    </a:prstGeom>
                  </pic:spPr>
                </pic:pic>
              </a:graphicData>
            </a:graphic>
          </wp:inline>
        </w:drawing>
      </w:r>
    </w:p>
    <w:p w14:paraId="5F6BA63E" w14:textId="227AAE4B" w:rsidR="006301C6" w:rsidRDefault="006301C6" w:rsidP="006301C6">
      <w:pPr>
        <w:pStyle w:val="af2"/>
      </w:pPr>
      <w:bookmarkStart w:id="160" w:name="_Ref10326319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119</w:t>
      </w:r>
      <w:r w:rsidR="007E7BCF">
        <w:rPr>
          <w:noProof/>
        </w:rPr>
        <w:fldChar w:fldCharType="end"/>
      </w:r>
      <w:bookmarkEnd w:id="160"/>
      <w:r>
        <w:t>.</w:t>
      </w:r>
      <w:r w:rsidRPr="005B743C">
        <w:t xml:space="preserve"> </w:t>
      </w:r>
      <w:r>
        <w:t>В</w:t>
      </w:r>
      <w:r w:rsidRPr="00F05C45">
        <w:t>кладк</w:t>
      </w:r>
      <w:r>
        <w:t>а</w:t>
      </w:r>
      <w:r w:rsidRPr="00F05C45">
        <w:t xml:space="preserve"> «</w:t>
      </w:r>
      <w:r>
        <w:t>Скорая медицинская помощь</w:t>
      </w:r>
      <w:r w:rsidRPr="00F05C45">
        <w:t>»</w:t>
      </w:r>
    </w:p>
    <w:p w14:paraId="486A68A3" w14:textId="2DFA2E3D" w:rsidR="00947610" w:rsidRDefault="00947610" w:rsidP="00E86159">
      <w:pPr>
        <w:pStyle w:val="a8"/>
      </w:pPr>
      <w:r>
        <w:lastRenderedPageBreak/>
        <w:t>Для заполнения сведени</w:t>
      </w:r>
      <w:r w:rsidR="00E86159">
        <w:t>й</w:t>
      </w:r>
      <w:r>
        <w:t xml:space="preserve"> о скорой </w:t>
      </w:r>
      <w:r w:rsidR="00E86159">
        <w:t>МП</w:t>
      </w:r>
      <w:r>
        <w:t xml:space="preserve"> </w:t>
      </w:r>
      <w:r w:rsidR="00E86159" w:rsidRPr="003040AA">
        <w:rPr>
          <w:rStyle w:val="af3"/>
        </w:rPr>
        <w:t xml:space="preserve">необходимо </w:t>
      </w:r>
      <w:r w:rsidR="00E86159">
        <w:rPr>
          <w:rStyle w:val="af3"/>
        </w:rPr>
        <w:t>выделить соответствующую строку в области «Адрес оказания медицинской помощи»</w:t>
      </w:r>
      <w:r w:rsidR="00E86159">
        <w:t xml:space="preserve"> и заполнить вручную с клавиатуры соответствующую строку в графах «Количество машин», «Количество бригад», «Количество врачей (фельдшеров)» и «В т.ч. для реализации территориальной программы» (</w:t>
      </w:r>
      <w:r w:rsidR="00E86159">
        <w:fldChar w:fldCharType="begin"/>
      </w:r>
      <w:r w:rsidR="00E86159">
        <w:instrText xml:space="preserve"> REF _Ref103264065 \h </w:instrText>
      </w:r>
      <w:r w:rsidR="00E86159">
        <w:fldChar w:fldCharType="separate"/>
      </w:r>
      <w:r w:rsidR="00894411">
        <w:t>Рисунок </w:t>
      </w:r>
      <w:r w:rsidR="00894411">
        <w:rPr>
          <w:noProof/>
        </w:rPr>
        <w:t>120</w:t>
      </w:r>
      <w:r w:rsidR="00E86159">
        <w:fldChar w:fldCharType="end"/>
      </w:r>
      <w:r w:rsidR="00E86159">
        <w:t>).</w:t>
      </w:r>
    </w:p>
    <w:p w14:paraId="197E15C5" w14:textId="77777777" w:rsidR="00E86159" w:rsidRDefault="00E86159" w:rsidP="00E86159">
      <w:pPr>
        <w:pStyle w:val="af0"/>
      </w:pPr>
      <w:r>
        <w:drawing>
          <wp:inline distT="0" distB="0" distL="0" distR="0" wp14:anchorId="7B396E6E" wp14:editId="4B133EA5">
            <wp:extent cx="6120130" cy="1459865"/>
            <wp:effectExtent l="0" t="0" r="0" b="6985"/>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1459865"/>
                    </a:xfrm>
                    <a:prstGeom prst="rect">
                      <a:avLst/>
                    </a:prstGeom>
                  </pic:spPr>
                </pic:pic>
              </a:graphicData>
            </a:graphic>
          </wp:inline>
        </w:drawing>
      </w:r>
    </w:p>
    <w:p w14:paraId="3A28AEAC" w14:textId="729DE071" w:rsidR="00E86159" w:rsidRDefault="00E86159" w:rsidP="00E86159">
      <w:pPr>
        <w:pStyle w:val="af2"/>
      </w:pPr>
      <w:bookmarkStart w:id="161" w:name="_Ref10326406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120</w:t>
      </w:r>
      <w:r w:rsidR="007E7BCF">
        <w:rPr>
          <w:noProof/>
        </w:rPr>
        <w:fldChar w:fldCharType="end"/>
      </w:r>
      <w:bookmarkEnd w:id="161"/>
      <w:r>
        <w:t>. Графы для заполнения</w:t>
      </w:r>
    </w:p>
    <w:p w14:paraId="2EAD71FA" w14:textId="4C9AFA0B" w:rsidR="00E86159" w:rsidRDefault="00E86159" w:rsidP="00E86159">
      <w:pPr>
        <w:pStyle w:val="a8"/>
      </w:pPr>
      <w:r>
        <w:t>Для сохранения введенных данных необходимо нажать на кнопку «Сохранить» (</w:t>
      </w:r>
      <w:r w:rsidR="008F5E51">
        <w:fldChar w:fldCharType="begin"/>
      </w:r>
      <w:r w:rsidR="008F5E51">
        <w:instrText xml:space="preserve"> REF _Ref103264202 \h </w:instrText>
      </w:r>
      <w:r w:rsidR="008F5E51">
        <w:fldChar w:fldCharType="separate"/>
      </w:r>
      <w:r w:rsidR="00894411">
        <w:t>Рисунок </w:t>
      </w:r>
      <w:r w:rsidR="00894411">
        <w:rPr>
          <w:noProof/>
        </w:rPr>
        <w:t>121</w:t>
      </w:r>
      <w:r w:rsidR="008F5E51">
        <w:fldChar w:fldCharType="end"/>
      </w:r>
      <w:r>
        <w:t>).</w:t>
      </w:r>
    </w:p>
    <w:p w14:paraId="7A60202A" w14:textId="77777777" w:rsidR="00E86159" w:rsidRDefault="00E86159" w:rsidP="00E86159">
      <w:pPr>
        <w:pStyle w:val="af0"/>
      </w:pPr>
      <w:r>
        <w:drawing>
          <wp:inline distT="0" distB="0" distL="0" distR="0" wp14:anchorId="6924548E" wp14:editId="62F3E958">
            <wp:extent cx="6120130" cy="1402715"/>
            <wp:effectExtent l="0" t="0" r="0" b="6985"/>
            <wp:docPr id="600" name="Рисунок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1402715"/>
                    </a:xfrm>
                    <a:prstGeom prst="rect">
                      <a:avLst/>
                    </a:prstGeom>
                  </pic:spPr>
                </pic:pic>
              </a:graphicData>
            </a:graphic>
          </wp:inline>
        </w:drawing>
      </w:r>
    </w:p>
    <w:p w14:paraId="4EFA3FFD" w14:textId="68786925" w:rsidR="00E86159" w:rsidRDefault="00E86159" w:rsidP="008F5E51">
      <w:pPr>
        <w:pStyle w:val="af2"/>
      </w:pPr>
      <w:bookmarkStart w:id="162" w:name="_Ref103264202"/>
      <w:r>
        <w:t>Рисунок</w:t>
      </w:r>
      <w:r w:rsidR="008F5E51">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121</w:t>
      </w:r>
      <w:r w:rsidR="007E7BCF">
        <w:rPr>
          <w:noProof/>
        </w:rPr>
        <w:fldChar w:fldCharType="end"/>
      </w:r>
      <w:bookmarkEnd w:id="162"/>
      <w:r>
        <w:t xml:space="preserve">. Сохранение введенных данных во вкладке </w:t>
      </w:r>
      <w:r w:rsidRPr="00AB55F8">
        <w:t>«</w:t>
      </w:r>
      <w:r w:rsidR="008F5E51">
        <w:t>Скорая медицинская помощь</w:t>
      </w:r>
      <w:r w:rsidRPr="00AB55F8">
        <w:t>»</w:t>
      </w:r>
    </w:p>
    <w:p w14:paraId="1D5EF78C" w14:textId="09B2BE6A" w:rsidR="009E2D90" w:rsidRDefault="009E2D90" w:rsidP="009E2D90">
      <w:pPr>
        <w:pStyle w:val="a8"/>
        <w:rPr>
          <w:lang w:eastAsia="ru-RU"/>
        </w:rPr>
      </w:pPr>
      <w:r>
        <w:rPr>
          <w:lang w:eastAsia="ru-RU"/>
        </w:rPr>
        <w:t xml:space="preserve">Для формирования печатной формы </w:t>
      </w:r>
      <w:r w:rsidR="00134A5E">
        <w:rPr>
          <w:lang w:eastAsia="ru-RU"/>
        </w:rPr>
        <w:t xml:space="preserve">сведений </w:t>
      </w:r>
      <w:r w:rsidR="00134A5E" w:rsidRPr="00C67388">
        <w:t>о мощностях</w:t>
      </w:r>
      <w:r w:rsidR="00134A5E">
        <w:t xml:space="preserve"> оказания МП</w:t>
      </w:r>
      <w:r>
        <w:rPr>
          <w:lang w:eastAsia="ru-RU"/>
        </w:rPr>
        <w:t xml:space="preserve"> </w:t>
      </w:r>
      <w:r w:rsidR="00E54F6B">
        <w:rPr>
          <w:lang w:eastAsia="ru-RU"/>
        </w:rPr>
        <w:t xml:space="preserve">необходимо </w:t>
      </w:r>
      <w:r>
        <w:rPr>
          <w:lang w:eastAsia="ru-RU"/>
        </w:rPr>
        <w:t>нажать на кнопку «</w:t>
      </w:r>
      <w:r w:rsidR="00134A5E">
        <w:rPr>
          <w:lang w:eastAsia="ru-RU"/>
        </w:rPr>
        <w:t>Выгрузка мощностей в</w:t>
      </w:r>
      <w:r w:rsidR="00134A5E" w:rsidRPr="00134A5E">
        <w:rPr>
          <w:lang w:eastAsia="ru-RU"/>
        </w:rPr>
        <w:t xml:space="preserve"> </w:t>
      </w:r>
      <w:r w:rsidR="00134A5E">
        <w:rPr>
          <w:lang w:val="en-US" w:eastAsia="ru-RU"/>
        </w:rPr>
        <w:t>excel</w:t>
      </w:r>
      <w:r>
        <w:rPr>
          <w:lang w:eastAsia="ru-RU"/>
        </w:rPr>
        <w:t>»</w:t>
      </w:r>
      <w:r w:rsidR="00E54F6B" w:rsidRPr="00E54F6B">
        <w:rPr>
          <w:rStyle w:val="af3"/>
        </w:rPr>
        <w:t xml:space="preserve"> </w:t>
      </w:r>
      <w:r w:rsidR="00E54F6B">
        <w:rPr>
          <w:rStyle w:val="af3"/>
        </w:rPr>
        <w:t xml:space="preserve">в области «Адрес оказания медицинской помощи» </w:t>
      </w:r>
      <w:r>
        <w:rPr>
          <w:lang w:eastAsia="ru-RU"/>
        </w:rPr>
        <w:t>(</w:t>
      </w:r>
      <w:r w:rsidR="00E130E5">
        <w:rPr>
          <w:lang w:eastAsia="ru-RU"/>
        </w:rPr>
        <w:fldChar w:fldCharType="begin"/>
      </w:r>
      <w:r w:rsidR="00E130E5">
        <w:rPr>
          <w:lang w:eastAsia="ru-RU"/>
        </w:rPr>
        <w:instrText xml:space="preserve"> REF _Ref103265696 \h </w:instrText>
      </w:r>
      <w:r w:rsidR="00E130E5">
        <w:rPr>
          <w:lang w:eastAsia="ru-RU"/>
        </w:rPr>
      </w:r>
      <w:r w:rsidR="00E130E5">
        <w:rPr>
          <w:lang w:eastAsia="ru-RU"/>
        </w:rPr>
        <w:fldChar w:fldCharType="separate"/>
      </w:r>
      <w:r w:rsidR="00894411">
        <w:t>Рисунок </w:t>
      </w:r>
      <w:r w:rsidR="00894411">
        <w:rPr>
          <w:noProof/>
        </w:rPr>
        <w:t>122</w:t>
      </w:r>
      <w:r w:rsidR="00E130E5">
        <w:rPr>
          <w:lang w:eastAsia="ru-RU"/>
        </w:rPr>
        <w:fldChar w:fldCharType="end"/>
      </w:r>
      <w:r>
        <w:rPr>
          <w:lang w:eastAsia="ru-RU"/>
        </w:rPr>
        <w:t>).</w:t>
      </w:r>
    </w:p>
    <w:p w14:paraId="4D133608" w14:textId="77777777" w:rsidR="00E130E5" w:rsidRDefault="00E130E5" w:rsidP="00E130E5">
      <w:pPr>
        <w:pStyle w:val="af0"/>
      </w:pPr>
      <w:r>
        <w:lastRenderedPageBreak/>
        <w:drawing>
          <wp:inline distT="0" distB="0" distL="0" distR="0" wp14:anchorId="0B9A994E" wp14:editId="5B51DA22">
            <wp:extent cx="6120130" cy="1861185"/>
            <wp:effectExtent l="0" t="0" r="0" b="5715"/>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1861185"/>
                    </a:xfrm>
                    <a:prstGeom prst="rect">
                      <a:avLst/>
                    </a:prstGeom>
                  </pic:spPr>
                </pic:pic>
              </a:graphicData>
            </a:graphic>
          </wp:inline>
        </w:drawing>
      </w:r>
    </w:p>
    <w:p w14:paraId="274C4E41" w14:textId="793F68AF" w:rsidR="00E130E5" w:rsidRDefault="00E130E5" w:rsidP="00E130E5">
      <w:pPr>
        <w:pStyle w:val="af0"/>
      </w:pPr>
      <w:bookmarkStart w:id="163" w:name="_Ref103265696"/>
      <w:r>
        <w:t>Рисунок </w:t>
      </w:r>
      <w:r>
        <w:fldChar w:fldCharType="begin"/>
      </w:r>
      <w:r>
        <w:instrText xml:space="preserve"> SEQ Рисунок \* ARABIC </w:instrText>
      </w:r>
      <w:r>
        <w:fldChar w:fldCharType="separate"/>
      </w:r>
      <w:r w:rsidR="00894411">
        <w:t>122</w:t>
      </w:r>
      <w:r>
        <w:fldChar w:fldCharType="end"/>
      </w:r>
      <w:bookmarkEnd w:id="163"/>
      <w:r>
        <w:t xml:space="preserve">. </w:t>
      </w:r>
      <w:r w:rsidRPr="00AA7270">
        <w:t xml:space="preserve">Формирование печатной формы </w:t>
      </w:r>
      <w:r>
        <w:t xml:space="preserve">сведений </w:t>
      </w:r>
      <w:r w:rsidRPr="00C67388">
        <w:t>о мощностях</w:t>
      </w:r>
      <w:r>
        <w:t xml:space="preserve"> оказания МП</w:t>
      </w:r>
    </w:p>
    <w:p w14:paraId="4CE14657" w14:textId="1C6C10BB" w:rsidR="009E2D90" w:rsidRDefault="009E2D90" w:rsidP="009E2D90">
      <w:pPr>
        <w:pStyle w:val="a8"/>
      </w:pPr>
      <w:r>
        <w:t xml:space="preserve">В результате на рабочую станцию пользователя выгрузится документ с расширением </w:t>
      </w:r>
      <w:r w:rsidRPr="00186CB6">
        <w:rPr>
          <w:b/>
        </w:rPr>
        <w:t>*.</w:t>
      </w:r>
      <w:r w:rsidRPr="00186CB6">
        <w:rPr>
          <w:b/>
          <w:lang w:val="en-US"/>
        </w:rPr>
        <w:t>xls</w:t>
      </w:r>
      <w:r>
        <w:rPr>
          <w:b/>
          <w:lang w:val="en-US"/>
        </w:rPr>
        <w:t>x</w:t>
      </w:r>
      <w:r w:rsidRPr="00186CB6">
        <w:t>.</w:t>
      </w:r>
    </w:p>
    <w:p w14:paraId="5DFD3A23" w14:textId="77777777" w:rsidR="00947610" w:rsidRDefault="00947610" w:rsidP="00947610">
      <w:pPr>
        <w:pStyle w:val="3"/>
      </w:pPr>
      <w:bookmarkStart w:id="164" w:name="_Toc77513050"/>
      <w:bookmarkStart w:id="165" w:name="_Ref103597941"/>
      <w:bookmarkStart w:id="166" w:name="_Toc230092029"/>
      <w:r>
        <w:t>Заполнение вкладки «Сведения об объемах»</w:t>
      </w:r>
      <w:bookmarkEnd w:id="164"/>
      <w:bookmarkEnd w:id="165"/>
      <w:bookmarkEnd w:id="166"/>
    </w:p>
    <w:p w14:paraId="6807216F" w14:textId="6C69AA03" w:rsidR="000A6FCD" w:rsidRDefault="000A6FCD" w:rsidP="000A6FCD">
      <w:pPr>
        <w:pStyle w:val="a8"/>
      </w:pPr>
      <w:r>
        <w:t xml:space="preserve">Вкладка «Сведения об объемах» содержит сведения </w:t>
      </w:r>
      <w:r w:rsidRPr="00C67388">
        <w:t>о</w:t>
      </w:r>
      <w:r>
        <w:t>б</w:t>
      </w:r>
      <w:r w:rsidRPr="00C67388">
        <w:t xml:space="preserve"> </w:t>
      </w:r>
      <w:r>
        <w:t xml:space="preserve">объемах оказания МП </w:t>
      </w:r>
      <w:r w:rsidR="00D44A3C">
        <w:t xml:space="preserve">на момент подачи уведомления на включение в реестр МО </w:t>
      </w:r>
      <w:r>
        <w:t>(</w:t>
      </w:r>
      <w:r>
        <w:fldChar w:fldCharType="begin"/>
      </w:r>
      <w:r>
        <w:instrText xml:space="preserve"> REF _Ref103265340 \h </w:instrText>
      </w:r>
      <w:r>
        <w:fldChar w:fldCharType="separate"/>
      </w:r>
      <w:r w:rsidR="00894411">
        <w:t>Рисунок </w:t>
      </w:r>
      <w:r w:rsidR="00894411">
        <w:rPr>
          <w:noProof/>
        </w:rPr>
        <w:t>123</w:t>
      </w:r>
      <w:r>
        <w:fldChar w:fldCharType="end"/>
      </w:r>
      <w:r>
        <w:t>).</w:t>
      </w:r>
    </w:p>
    <w:p w14:paraId="2E5FAF80" w14:textId="77777777" w:rsidR="000A6FCD" w:rsidRDefault="000A6FCD" w:rsidP="000A6FCD">
      <w:pPr>
        <w:pStyle w:val="af0"/>
      </w:pPr>
      <w:r>
        <w:drawing>
          <wp:inline distT="0" distB="0" distL="0" distR="0" wp14:anchorId="6480920E" wp14:editId="50E0B1A2">
            <wp:extent cx="6120130" cy="1673225"/>
            <wp:effectExtent l="0" t="0" r="0" b="3175"/>
            <wp:docPr id="612" name="Рисунок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6120130" cy="1673225"/>
                    </a:xfrm>
                    <a:prstGeom prst="rect">
                      <a:avLst/>
                    </a:prstGeom>
                  </pic:spPr>
                </pic:pic>
              </a:graphicData>
            </a:graphic>
          </wp:inline>
        </w:drawing>
      </w:r>
    </w:p>
    <w:p w14:paraId="1ACE848B" w14:textId="23F76182" w:rsidR="000A6FCD" w:rsidRDefault="000A6FCD" w:rsidP="000A6FCD">
      <w:pPr>
        <w:pStyle w:val="af2"/>
      </w:pPr>
      <w:bookmarkStart w:id="167" w:name="_Ref10326534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123</w:t>
      </w:r>
      <w:r w:rsidR="007E7BCF">
        <w:rPr>
          <w:noProof/>
        </w:rPr>
        <w:fldChar w:fldCharType="end"/>
      </w:r>
      <w:bookmarkEnd w:id="167"/>
      <w:r w:rsidRPr="009951B2">
        <w:rPr>
          <w:rStyle w:val="af3"/>
        </w:rPr>
        <w:t>. Вкладка «</w:t>
      </w:r>
      <w:r>
        <w:t>Сведения об объемах</w:t>
      </w:r>
      <w:r w:rsidRPr="009951B2">
        <w:rPr>
          <w:rStyle w:val="af3"/>
        </w:rPr>
        <w:t>»</w:t>
      </w:r>
    </w:p>
    <w:p w14:paraId="25E34AFF" w14:textId="4C9D655A" w:rsidR="0084538E" w:rsidRDefault="0084538E" w:rsidP="000A6FCD">
      <w:pPr>
        <w:pStyle w:val="a8"/>
      </w:pPr>
      <w:r>
        <w:t>Строка в графе «Фактический адрес» и «Краткое наименование» заполняется сведениями из вкладки «Структурные подразделения».</w:t>
      </w:r>
    </w:p>
    <w:p w14:paraId="438E2AFE" w14:textId="2821BFC7" w:rsidR="000A6FCD" w:rsidRDefault="000A6FCD" w:rsidP="000A6FCD">
      <w:pPr>
        <w:pStyle w:val="a8"/>
      </w:pPr>
      <w:r>
        <w:t xml:space="preserve">Для отображения </w:t>
      </w:r>
      <w:r>
        <w:rPr>
          <w:lang w:eastAsia="ru-RU"/>
        </w:rPr>
        <w:t>сведений о</w:t>
      </w:r>
      <w:r w:rsidR="00BF3965">
        <w:rPr>
          <w:lang w:eastAsia="ru-RU"/>
        </w:rPr>
        <w:t>б</w:t>
      </w:r>
      <w:r>
        <w:rPr>
          <w:lang w:eastAsia="ru-RU"/>
        </w:rPr>
        <w:t xml:space="preserve"> </w:t>
      </w:r>
      <w:r w:rsidR="00BF3965">
        <w:t>объемах</w:t>
      </w:r>
      <w:r>
        <w:t xml:space="preserve"> оказания МП необходимо одним нажатием левой кнопки мыши выделить соответствующую строку </w:t>
      </w:r>
      <w:r>
        <w:rPr>
          <w:rStyle w:val="af3"/>
        </w:rPr>
        <w:t>в области «Адрес оказания медицинской помощи»</w:t>
      </w:r>
      <w:r>
        <w:t xml:space="preserve"> (</w:t>
      </w:r>
      <w:r w:rsidR="00BF3965">
        <w:fldChar w:fldCharType="begin"/>
      </w:r>
      <w:r w:rsidR="00BF3965">
        <w:instrText xml:space="preserve"> REF _Ref103265558 \h </w:instrText>
      </w:r>
      <w:r w:rsidR="00BF3965">
        <w:fldChar w:fldCharType="separate"/>
      </w:r>
      <w:r w:rsidR="00894411">
        <w:t>Рисунок </w:t>
      </w:r>
      <w:r w:rsidR="00894411">
        <w:rPr>
          <w:noProof/>
        </w:rPr>
        <w:t>124</w:t>
      </w:r>
      <w:r w:rsidR="00BF3965">
        <w:fldChar w:fldCharType="end"/>
      </w:r>
      <w:r>
        <w:t>).</w:t>
      </w:r>
    </w:p>
    <w:p w14:paraId="022B765D" w14:textId="77777777" w:rsidR="00BF3965" w:rsidRDefault="00BF3965" w:rsidP="00BF3965">
      <w:pPr>
        <w:pStyle w:val="af0"/>
      </w:pPr>
      <w:r>
        <w:lastRenderedPageBreak/>
        <w:drawing>
          <wp:inline distT="0" distB="0" distL="0" distR="0" wp14:anchorId="1698D963" wp14:editId="69035D93">
            <wp:extent cx="6120130" cy="1437640"/>
            <wp:effectExtent l="0" t="0" r="0" b="0"/>
            <wp:docPr id="613" name="Рисунок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6120130" cy="1437640"/>
                    </a:xfrm>
                    <a:prstGeom prst="rect">
                      <a:avLst/>
                    </a:prstGeom>
                  </pic:spPr>
                </pic:pic>
              </a:graphicData>
            </a:graphic>
          </wp:inline>
        </w:drawing>
      </w:r>
    </w:p>
    <w:p w14:paraId="2886CA3C" w14:textId="3F95DB4F" w:rsidR="00BF3965" w:rsidRDefault="00BF3965" w:rsidP="00BF3965">
      <w:pPr>
        <w:pStyle w:val="af2"/>
      </w:pPr>
      <w:bookmarkStart w:id="168" w:name="_Ref10326555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124</w:t>
      </w:r>
      <w:r w:rsidR="007E7BCF">
        <w:rPr>
          <w:noProof/>
        </w:rPr>
        <w:fldChar w:fldCharType="end"/>
      </w:r>
      <w:bookmarkEnd w:id="168"/>
      <w:r>
        <w:t xml:space="preserve">. Отображение информации </w:t>
      </w:r>
      <w:r>
        <w:rPr>
          <w:lang w:eastAsia="ru-RU"/>
        </w:rPr>
        <w:t xml:space="preserve">об </w:t>
      </w:r>
      <w:r>
        <w:t>объемах оказания МП</w:t>
      </w:r>
    </w:p>
    <w:p w14:paraId="1EEF6DA7" w14:textId="2388ED7A" w:rsidR="000A6FCD" w:rsidRPr="00DB1E85" w:rsidRDefault="000A6FCD" w:rsidP="000A6FCD">
      <w:pPr>
        <w:pStyle w:val="a8"/>
      </w:pPr>
      <w:r w:rsidRPr="00DB1E85">
        <w:t>В результате отобразятся следующие вкладки (</w:t>
      </w:r>
      <w:r w:rsidR="00E130E5">
        <w:fldChar w:fldCharType="begin"/>
      </w:r>
      <w:r w:rsidR="00E130E5">
        <w:instrText xml:space="preserve"> REF _Ref103266063 \h </w:instrText>
      </w:r>
      <w:r w:rsidR="00E130E5">
        <w:fldChar w:fldCharType="separate"/>
      </w:r>
      <w:r w:rsidR="00894411">
        <w:t>Рисунок </w:t>
      </w:r>
      <w:r w:rsidR="00894411">
        <w:rPr>
          <w:noProof/>
        </w:rPr>
        <w:t>125</w:t>
      </w:r>
      <w:r w:rsidR="00E130E5">
        <w:fldChar w:fldCharType="end"/>
      </w:r>
      <w:r w:rsidRPr="00DB1E85">
        <w:t>):</w:t>
      </w:r>
    </w:p>
    <w:p w14:paraId="624E5E15" w14:textId="77777777" w:rsidR="000A6FCD" w:rsidRDefault="000A6FCD" w:rsidP="000A6FCD">
      <w:pPr>
        <w:pStyle w:val="-"/>
      </w:pPr>
      <w:r>
        <w:t>«Специализированная помощь» (1);</w:t>
      </w:r>
    </w:p>
    <w:p w14:paraId="737C313B" w14:textId="77777777" w:rsidR="000A6FCD" w:rsidRDefault="000A6FCD" w:rsidP="000A6FCD">
      <w:pPr>
        <w:pStyle w:val="-"/>
      </w:pPr>
      <w:r>
        <w:t>«Первичная медико-санитарная помощь» (2);</w:t>
      </w:r>
    </w:p>
    <w:p w14:paraId="7E7989F5" w14:textId="5CC638FD" w:rsidR="000A6FCD" w:rsidRDefault="00E130E5" w:rsidP="000A6FCD">
      <w:pPr>
        <w:pStyle w:val="-"/>
      </w:pPr>
      <w:r>
        <w:t>«Скорая медицинская помощь» (3);</w:t>
      </w:r>
    </w:p>
    <w:p w14:paraId="3B852694" w14:textId="3FECF895" w:rsidR="00E130E5" w:rsidRDefault="00E130E5" w:rsidP="000A6FCD">
      <w:pPr>
        <w:pStyle w:val="-"/>
      </w:pPr>
      <w:r>
        <w:t>«Прикрепленное население» (4).</w:t>
      </w:r>
    </w:p>
    <w:p w14:paraId="411949BA" w14:textId="77777777" w:rsidR="00E130E5" w:rsidRDefault="00E130E5" w:rsidP="00E130E5">
      <w:pPr>
        <w:pStyle w:val="af0"/>
      </w:pPr>
      <w:r>
        <w:drawing>
          <wp:inline distT="0" distB="0" distL="0" distR="0" wp14:anchorId="7353C848" wp14:editId="39536046">
            <wp:extent cx="6120130" cy="1437640"/>
            <wp:effectExtent l="0" t="0" r="0" b="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20130" cy="1437640"/>
                    </a:xfrm>
                    <a:prstGeom prst="rect">
                      <a:avLst/>
                    </a:prstGeom>
                  </pic:spPr>
                </pic:pic>
              </a:graphicData>
            </a:graphic>
          </wp:inline>
        </w:drawing>
      </w:r>
    </w:p>
    <w:p w14:paraId="5419442E" w14:textId="68A10FF2" w:rsidR="00E130E5" w:rsidRDefault="00E130E5" w:rsidP="00E130E5">
      <w:pPr>
        <w:pStyle w:val="af2"/>
      </w:pPr>
      <w:bookmarkStart w:id="169" w:name="_Ref10326606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125</w:t>
      </w:r>
      <w:r w:rsidR="007E7BCF">
        <w:rPr>
          <w:noProof/>
        </w:rPr>
        <w:fldChar w:fldCharType="end"/>
      </w:r>
      <w:bookmarkEnd w:id="169"/>
      <w:r>
        <w:t>. В</w:t>
      </w:r>
      <w:r w:rsidRPr="00DB1E85">
        <w:t>кладки</w:t>
      </w:r>
      <w:r>
        <w:t xml:space="preserve"> со сведениями </w:t>
      </w:r>
      <w:r w:rsidRPr="00C67388">
        <w:t>о</w:t>
      </w:r>
      <w:r>
        <w:t>б</w:t>
      </w:r>
      <w:r w:rsidRPr="00C67388">
        <w:t xml:space="preserve"> </w:t>
      </w:r>
      <w:r>
        <w:t>объемах оказания МП</w:t>
      </w:r>
    </w:p>
    <w:p w14:paraId="05AF8C5D" w14:textId="77777777" w:rsidR="000A6FCD" w:rsidRPr="00A67C45" w:rsidRDefault="000A6FCD" w:rsidP="000A6FCD">
      <w:pPr>
        <w:pStyle w:val="a8"/>
      </w:pPr>
      <w:r>
        <w:rPr>
          <w:lang w:eastAsia="ru-RU"/>
        </w:rPr>
        <w:t>Переход между вкладками осуществляется одним нажатием левой кнопки мыши на соответствующую вкладку.</w:t>
      </w:r>
    </w:p>
    <w:p w14:paraId="667C5305" w14:textId="66802AD5" w:rsidR="00947610" w:rsidRDefault="00947610" w:rsidP="00962769">
      <w:pPr>
        <w:pStyle w:val="4"/>
        <w:numPr>
          <w:ilvl w:val="3"/>
          <w:numId w:val="4"/>
        </w:numPr>
      </w:pPr>
      <w:bookmarkStart w:id="170" w:name="_Ref103584174"/>
      <w:r>
        <w:t xml:space="preserve">Заполнение вкладки </w:t>
      </w:r>
      <w:r w:rsidRPr="00C67388">
        <w:t>«</w:t>
      </w:r>
      <w:r>
        <w:t>Специализированная помощь</w:t>
      </w:r>
      <w:r w:rsidR="00E130E5">
        <w:t>»</w:t>
      </w:r>
      <w:bookmarkEnd w:id="170"/>
    </w:p>
    <w:p w14:paraId="1979C898" w14:textId="71D0E221" w:rsidR="00CB6857" w:rsidRDefault="00CB6857" w:rsidP="00CB6857">
      <w:pPr>
        <w:pStyle w:val="a8"/>
      </w:pPr>
      <w:r>
        <w:t>Вкладка «Специализированная помощь» содержит вкладки «Стационар» и «Дневной стационар» (</w:t>
      </w:r>
      <w:r>
        <w:fldChar w:fldCharType="begin"/>
      </w:r>
      <w:r>
        <w:instrText xml:space="preserve"> REF _Ref103266395 \h </w:instrText>
      </w:r>
      <w:r>
        <w:fldChar w:fldCharType="separate"/>
      </w:r>
      <w:r w:rsidR="00894411">
        <w:t>Рисунок </w:t>
      </w:r>
      <w:r w:rsidR="00894411">
        <w:rPr>
          <w:noProof/>
        </w:rPr>
        <w:t>126</w:t>
      </w:r>
      <w:r>
        <w:fldChar w:fldCharType="end"/>
      </w:r>
      <w:r>
        <w:t>).</w:t>
      </w:r>
    </w:p>
    <w:p w14:paraId="664D6A9D" w14:textId="77777777" w:rsidR="00CB6857" w:rsidRDefault="00CB6857" w:rsidP="00CB6857">
      <w:pPr>
        <w:pStyle w:val="af0"/>
      </w:pPr>
      <w:r>
        <w:lastRenderedPageBreak/>
        <w:drawing>
          <wp:inline distT="0" distB="0" distL="0" distR="0" wp14:anchorId="7BB558C7" wp14:editId="1683792F">
            <wp:extent cx="6120130" cy="1682750"/>
            <wp:effectExtent l="0" t="0" r="0" b="0"/>
            <wp:docPr id="618" name="Рисунок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6120130" cy="1682750"/>
                    </a:xfrm>
                    <a:prstGeom prst="rect">
                      <a:avLst/>
                    </a:prstGeom>
                  </pic:spPr>
                </pic:pic>
              </a:graphicData>
            </a:graphic>
          </wp:inline>
        </w:drawing>
      </w:r>
    </w:p>
    <w:p w14:paraId="4A3E2B6D" w14:textId="41CA57F0" w:rsidR="00CB6857" w:rsidRDefault="00CB6857" w:rsidP="00CB6857">
      <w:pPr>
        <w:pStyle w:val="af2"/>
      </w:pPr>
      <w:bookmarkStart w:id="171" w:name="_Ref10326639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126</w:t>
      </w:r>
      <w:r w:rsidR="007E7BCF">
        <w:rPr>
          <w:noProof/>
        </w:rPr>
        <w:fldChar w:fldCharType="end"/>
      </w:r>
      <w:bookmarkEnd w:id="171"/>
      <w:r>
        <w:t>. В</w:t>
      </w:r>
      <w:r w:rsidRPr="00DB1E85">
        <w:t>кладк</w:t>
      </w:r>
      <w:r>
        <w:t>а «Специализированная помощь»</w:t>
      </w:r>
    </w:p>
    <w:p w14:paraId="4A89DFAD" w14:textId="5119E4B7" w:rsidR="00947610" w:rsidRDefault="00947610" w:rsidP="00962769">
      <w:pPr>
        <w:pStyle w:val="5"/>
        <w:numPr>
          <w:ilvl w:val="4"/>
          <w:numId w:val="4"/>
        </w:numPr>
      </w:pPr>
      <w:r>
        <w:t>Заполнение вкладки «Стационар»</w:t>
      </w:r>
    </w:p>
    <w:p w14:paraId="22B6109C" w14:textId="35AA18C1" w:rsidR="00CB6857" w:rsidRDefault="00CB6857" w:rsidP="00CB6857">
      <w:pPr>
        <w:pStyle w:val="a8"/>
      </w:pPr>
      <w:r>
        <w:t>Вкладка «Стационар» содержит вкладки «Без ВМП» и «ВМП» (</w:t>
      </w:r>
      <w:r>
        <w:fldChar w:fldCharType="begin"/>
      </w:r>
      <w:r>
        <w:instrText xml:space="preserve"> REF _Ref103266547 \h </w:instrText>
      </w:r>
      <w:r>
        <w:fldChar w:fldCharType="separate"/>
      </w:r>
      <w:r w:rsidR="00894411">
        <w:t>Рисунок </w:t>
      </w:r>
      <w:r w:rsidR="00894411">
        <w:rPr>
          <w:noProof/>
        </w:rPr>
        <w:t>127</w:t>
      </w:r>
      <w:r>
        <w:fldChar w:fldCharType="end"/>
      </w:r>
      <w:r>
        <w:t>).</w:t>
      </w:r>
    </w:p>
    <w:p w14:paraId="53B589BF" w14:textId="77777777" w:rsidR="00CB6857" w:rsidRDefault="00CB6857" w:rsidP="00CB6857">
      <w:pPr>
        <w:pStyle w:val="af0"/>
      </w:pPr>
      <w:r>
        <w:drawing>
          <wp:inline distT="0" distB="0" distL="0" distR="0" wp14:anchorId="68EDE341" wp14:editId="40FE3EA6">
            <wp:extent cx="6120130" cy="1682750"/>
            <wp:effectExtent l="0" t="0" r="0" b="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6120130" cy="1682750"/>
                    </a:xfrm>
                    <a:prstGeom prst="rect">
                      <a:avLst/>
                    </a:prstGeom>
                  </pic:spPr>
                </pic:pic>
              </a:graphicData>
            </a:graphic>
          </wp:inline>
        </w:drawing>
      </w:r>
    </w:p>
    <w:p w14:paraId="4E203FFA" w14:textId="1089F01A" w:rsidR="00CB6857" w:rsidRDefault="00CB6857" w:rsidP="00CB6857">
      <w:pPr>
        <w:pStyle w:val="af2"/>
      </w:pPr>
      <w:bookmarkStart w:id="172" w:name="_Ref10326654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127</w:t>
      </w:r>
      <w:r w:rsidR="007E7BCF">
        <w:rPr>
          <w:noProof/>
        </w:rPr>
        <w:fldChar w:fldCharType="end"/>
      </w:r>
      <w:bookmarkEnd w:id="172"/>
      <w:r>
        <w:t>. В</w:t>
      </w:r>
      <w:r w:rsidRPr="00DB1E85">
        <w:t>кладк</w:t>
      </w:r>
      <w:r>
        <w:t>а «Стационар»</w:t>
      </w:r>
    </w:p>
    <w:p w14:paraId="2656C92A" w14:textId="0C471B8B" w:rsidR="00947610" w:rsidRDefault="00947610" w:rsidP="00962769">
      <w:pPr>
        <w:pStyle w:val="6"/>
        <w:numPr>
          <w:ilvl w:val="5"/>
          <w:numId w:val="4"/>
        </w:numPr>
      </w:pPr>
      <w:bookmarkStart w:id="173" w:name="_Ref77468123"/>
      <w:r>
        <w:t>Заполнение вкладки «Без ВМП»</w:t>
      </w:r>
      <w:bookmarkEnd w:id="173"/>
    </w:p>
    <w:p w14:paraId="27D4D573" w14:textId="30DBB3AE" w:rsidR="00AB1D7C" w:rsidRDefault="00AB1D7C" w:rsidP="00AB1D7C">
      <w:pPr>
        <w:pStyle w:val="a8"/>
      </w:pPr>
      <w:r>
        <w:t xml:space="preserve">Во вкладке «Без ВМП» необходимо добавить сведения </w:t>
      </w:r>
      <w:r w:rsidRPr="00C67388">
        <w:t>о</w:t>
      </w:r>
      <w:r>
        <w:t>б</w:t>
      </w:r>
      <w:r w:rsidRPr="00C67388">
        <w:t xml:space="preserve"> </w:t>
      </w:r>
      <w:r>
        <w:t xml:space="preserve">объемах оказания специализированной МП в условиях стационара за исключением высокотехнологичной медицинской помощи (далее </w:t>
      </w:r>
      <w:r w:rsidRPr="00E52125">
        <w:t>–</w:t>
      </w:r>
      <w:r>
        <w:t xml:space="preserve"> ВМП) (</w:t>
      </w:r>
      <w:r>
        <w:fldChar w:fldCharType="begin"/>
      </w:r>
      <w:r>
        <w:instrText xml:space="preserve"> REF _Ref103267792 \h </w:instrText>
      </w:r>
      <w:r>
        <w:fldChar w:fldCharType="separate"/>
      </w:r>
      <w:r w:rsidR="00894411">
        <w:t>Рисунок </w:t>
      </w:r>
      <w:r w:rsidR="00894411">
        <w:rPr>
          <w:noProof/>
        </w:rPr>
        <w:t>128</w:t>
      </w:r>
      <w:r>
        <w:fldChar w:fldCharType="end"/>
      </w:r>
      <w:r>
        <w:t>).</w:t>
      </w:r>
    </w:p>
    <w:p w14:paraId="5FE23499" w14:textId="77777777" w:rsidR="00AB1D7C" w:rsidRDefault="00AB1D7C" w:rsidP="00AB1D7C">
      <w:pPr>
        <w:pStyle w:val="af0"/>
      </w:pPr>
      <w:r>
        <w:drawing>
          <wp:inline distT="0" distB="0" distL="0" distR="0" wp14:anchorId="0D61489A" wp14:editId="05EE831C">
            <wp:extent cx="6120130" cy="1682750"/>
            <wp:effectExtent l="0" t="0" r="0" b="0"/>
            <wp:docPr id="625" name="Рисунок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6120130" cy="1682750"/>
                    </a:xfrm>
                    <a:prstGeom prst="rect">
                      <a:avLst/>
                    </a:prstGeom>
                  </pic:spPr>
                </pic:pic>
              </a:graphicData>
            </a:graphic>
          </wp:inline>
        </w:drawing>
      </w:r>
    </w:p>
    <w:p w14:paraId="0C086EE7" w14:textId="5C5E1223" w:rsidR="00AB1D7C" w:rsidRDefault="00AB1D7C" w:rsidP="00AB1D7C">
      <w:pPr>
        <w:pStyle w:val="af2"/>
      </w:pPr>
      <w:bookmarkStart w:id="174" w:name="_Ref10326779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128</w:t>
      </w:r>
      <w:r w:rsidR="007E7BCF">
        <w:rPr>
          <w:noProof/>
        </w:rPr>
        <w:fldChar w:fldCharType="end"/>
      </w:r>
      <w:bookmarkEnd w:id="174"/>
      <w:r>
        <w:t xml:space="preserve">. </w:t>
      </w:r>
      <w:r w:rsidRPr="007F7290">
        <w:t>Вкладка «</w:t>
      </w:r>
      <w:r>
        <w:t>Без ВМП</w:t>
      </w:r>
      <w:r w:rsidRPr="007F7290">
        <w:t>»</w:t>
      </w:r>
    </w:p>
    <w:p w14:paraId="74CDAFB4" w14:textId="23F8BF71" w:rsidR="00AB1D7C" w:rsidRDefault="00AB1D7C" w:rsidP="00AB1D7C">
      <w:pPr>
        <w:pStyle w:val="a8"/>
        <w:rPr>
          <w:rStyle w:val="af3"/>
        </w:rPr>
      </w:pPr>
      <w:r>
        <w:lastRenderedPageBreak/>
        <w:t xml:space="preserve">Для </w:t>
      </w:r>
      <w:r w:rsidRPr="003040AA">
        <w:rPr>
          <w:rStyle w:val="af3"/>
        </w:rPr>
        <w:t xml:space="preserve">добавления профиля </w:t>
      </w:r>
      <w:r>
        <w:rPr>
          <w:rStyle w:val="af3"/>
        </w:rPr>
        <w:t>оказания МП</w:t>
      </w:r>
      <w:r w:rsidRPr="003040AA">
        <w:rPr>
          <w:rStyle w:val="af3"/>
        </w:rPr>
        <w:t xml:space="preserve"> необходимо </w:t>
      </w:r>
      <w:r>
        <w:rPr>
          <w:rStyle w:val="af3"/>
        </w:rPr>
        <w:t xml:space="preserve">выделить соответствующую строку в области «Адрес оказания медицинской помощи» и </w:t>
      </w:r>
      <w:r w:rsidRPr="003040AA">
        <w:rPr>
          <w:rStyle w:val="af3"/>
        </w:rPr>
        <w:t>нажат</w:t>
      </w:r>
      <w:r>
        <w:rPr>
          <w:rStyle w:val="af3"/>
        </w:rPr>
        <w:t>ь на кнопку «Добавить профиль» (</w:t>
      </w:r>
      <w:r>
        <w:rPr>
          <w:rStyle w:val="af3"/>
        </w:rPr>
        <w:fldChar w:fldCharType="begin"/>
      </w:r>
      <w:r>
        <w:rPr>
          <w:rStyle w:val="af3"/>
        </w:rPr>
        <w:instrText xml:space="preserve"> REF _Ref103267971 \h </w:instrText>
      </w:r>
      <w:r>
        <w:rPr>
          <w:rStyle w:val="af3"/>
        </w:rPr>
      </w:r>
      <w:r>
        <w:rPr>
          <w:rStyle w:val="af3"/>
        </w:rPr>
        <w:fldChar w:fldCharType="separate"/>
      </w:r>
      <w:r w:rsidR="00894411">
        <w:t>Рисунок </w:t>
      </w:r>
      <w:r w:rsidR="00894411">
        <w:rPr>
          <w:noProof/>
        </w:rPr>
        <w:t>129</w:t>
      </w:r>
      <w:r>
        <w:rPr>
          <w:rStyle w:val="af3"/>
        </w:rPr>
        <w:fldChar w:fldCharType="end"/>
      </w:r>
      <w:r>
        <w:rPr>
          <w:rStyle w:val="af3"/>
        </w:rPr>
        <w:t>).</w:t>
      </w:r>
    </w:p>
    <w:p w14:paraId="5EADF43D" w14:textId="77777777" w:rsidR="00AB1D7C" w:rsidRDefault="00AB1D7C" w:rsidP="00AB1D7C">
      <w:pPr>
        <w:pStyle w:val="af0"/>
      </w:pPr>
      <w:r>
        <w:drawing>
          <wp:inline distT="0" distB="0" distL="0" distR="0" wp14:anchorId="6F9152C4" wp14:editId="475E7EF4">
            <wp:extent cx="6120130" cy="1682750"/>
            <wp:effectExtent l="0" t="0" r="0" b="0"/>
            <wp:docPr id="628" name="Рисунок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120130" cy="1682750"/>
                    </a:xfrm>
                    <a:prstGeom prst="rect">
                      <a:avLst/>
                    </a:prstGeom>
                  </pic:spPr>
                </pic:pic>
              </a:graphicData>
            </a:graphic>
          </wp:inline>
        </w:drawing>
      </w:r>
    </w:p>
    <w:p w14:paraId="65E3DBF5" w14:textId="4FBA6E90" w:rsidR="00AB1D7C" w:rsidRDefault="00AB1D7C" w:rsidP="00AB1D7C">
      <w:pPr>
        <w:pStyle w:val="af2"/>
        <w:rPr>
          <w:rStyle w:val="af3"/>
        </w:rPr>
      </w:pPr>
      <w:bookmarkStart w:id="175" w:name="_Ref10326797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129</w:t>
      </w:r>
      <w:r w:rsidR="007E7BCF">
        <w:rPr>
          <w:noProof/>
        </w:rPr>
        <w:fldChar w:fldCharType="end"/>
      </w:r>
      <w:bookmarkEnd w:id="175"/>
      <w:r>
        <w:t>.</w:t>
      </w:r>
      <w:r w:rsidRPr="006F5D4C">
        <w:rPr>
          <w:rStyle w:val="af3"/>
          <w:rFonts w:eastAsia="Calibri"/>
        </w:rPr>
        <w:t xml:space="preserve"> </w:t>
      </w:r>
      <w:r>
        <w:rPr>
          <w:rStyle w:val="af3"/>
        </w:rPr>
        <w:t>Д</w:t>
      </w:r>
      <w:r w:rsidRPr="003040AA">
        <w:rPr>
          <w:rStyle w:val="af3"/>
        </w:rPr>
        <w:t>обавлени</w:t>
      </w:r>
      <w:r>
        <w:rPr>
          <w:rStyle w:val="af3"/>
        </w:rPr>
        <w:t>е</w:t>
      </w:r>
      <w:r w:rsidRPr="003040AA">
        <w:rPr>
          <w:rStyle w:val="af3"/>
        </w:rPr>
        <w:t xml:space="preserve"> профиля </w:t>
      </w:r>
      <w:r>
        <w:rPr>
          <w:rStyle w:val="af3"/>
        </w:rPr>
        <w:t>оказания МП</w:t>
      </w:r>
    </w:p>
    <w:p w14:paraId="4C02C7A2" w14:textId="1B2A4720" w:rsidR="00AB1D7C" w:rsidRDefault="00AB1D7C" w:rsidP="00AB1D7C">
      <w:pPr>
        <w:pStyle w:val="a8"/>
        <w:rPr>
          <w:lang w:eastAsia="ru-RU"/>
        </w:rPr>
      </w:pPr>
      <w:r>
        <w:rPr>
          <w:lang w:eastAsia="ru-RU"/>
        </w:rPr>
        <w:t>В открывшемся окне «Выбор профилей медицинской помощи» необходимо установить «галочку» напротив соответствующей строки и нажать на кнопку «Выбрать» (</w:t>
      </w:r>
      <w:r w:rsidR="00190B67">
        <w:rPr>
          <w:lang w:eastAsia="ru-RU"/>
        </w:rPr>
        <w:fldChar w:fldCharType="begin"/>
      </w:r>
      <w:r w:rsidR="00190B67">
        <w:rPr>
          <w:lang w:eastAsia="ru-RU"/>
        </w:rPr>
        <w:instrText xml:space="preserve"> REF _Ref103331155 \h </w:instrText>
      </w:r>
      <w:r w:rsidR="00190B67">
        <w:rPr>
          <w:lang w:eastAsia="ru-RU"/>
        </w:rPr>
      </w:r>
      <w:r w:rsidR="00190B67">
        <w:rPr>
          <w:lang w:eastAsia="ru-RU"/>
        </w:rPr>
        <w:fldChar w:fldCharType="separate"/>
      </w:r>
      <w:r w:rsidR="00894411">
        <w:t>Рисунок </w:t>
      </w:r>
      <w:r w:rsidR="00894411">
        <w:rPr>
          <w:noProof/>
        </w:rPr>
        <w:t>130</w:t>
      </w:r>
      <w:r w:rsidR="00190B67">
        <w:rPr>
          <w:lang w:eastAsia="ru-RU"/>
        </w:rPr>
        <w:fldChar w:fldCharType="end"/>
      </w:r>
      <w:r>
        <w:rPr>
          <w:lang w:eastAsia="ru-RU"/>
        </w:rPr>
        <w:t>).</w:t>
      </w:r>
    </w:p>
    <w:p w14:paraId="2ABFDD33" w14:textId="77777777" w:rsidR="00190B67" w:rsidRDefault="00190B67" w:rsidP="00190B67">
      <w:pPr>
        <w:pStyle w:val="af0"/>
      </w:pPr>
      <w:r>
        <w:drawing>
          <wp:inline distT="0" distB="0" distL="0" distR="0" wp14:anchorId="024E48A6" wp14:editId="5F8DFA3C">
            <wp:extent cx="6120130" cy="1684446"/>
            <wp:effectExtent l="0" t="0" r="0" b="0"/>
            <wp:docPr id="581" name="Рисунок 581" descr="C:\Users\user\AppData\Local\Temp\SNAGHTML7264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SNAGHTML72644d.PN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0130" cy="1684446"/>
                    </a:xfrm>
                    <a:prstGeom prst="rect">
                      <a:avLst/>
                    </a:prstGeom>
                    <a:noFill/>
                    <a:ln>
                      <a:noFill/>
                    </a:ln>
                  </pic:spPr>
                </pic:pic>
              </a:graphicData>
            </a:graphic>
          </wp:inline>
        </w:drawing>
      </w:r>
    </w:p>
    <w:p w14:paraId="0A0E7D98" w14:textId="5D8AE2B3" w:rsidR="00190B67" w:rsidRDefault="00190B67" w:rsidP="00190B67">
      <w:pPr>
        <w:pStyle w:val="af2"/>
      </w:pPr>
      <w:bookmarkStart w:id="176" w:name="_Ref10333115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130</w:t>
      </w:r>
      <w:r w:rsidR="007E7BCF">
        <w:rPr>
          <w:noProof/>
        </w:rPr>
        <w:fldChar w:fldCharType="end"/>
      </w:r>
      <w:bookmarkEnd w:id="176"/>
      <w:r>
        <w:t xml:space="preserve">. Окно </w:t>
      </w:r>
      <w:r>
        <w:rPr>
          <w:lang w:eastAsia="ru-RU"/>
        </w:rPr>
        <w:t>«Выбор профилей медицинской помощи»</w:t>
      </w:r>
    </w:p>
    <w:p w14:paraId="6D5A4EBE" w14:textId="66CC01E9" w:rsidR="00805060" w:rsidRPr="00805060" w:rsidRDefault="00805060" w:rsidP="00805060">
      <w:pPr>
        <w:pStyle w:val="a8"/>
      </w:pPr>
      <w:r w:rsidRPr="00805060">
        <w:rPr>
          <w:b/>
        </w:rPr>
        <w:t>Примечание.</w:t>
      </w:r>
      <w:r w:rsidRPr="00805060">
        <w:t xml:space="preserve"> В окне «Выбор профилей медицинской помощи» отображаются те профили, которые были добавлены для данного адреса и СП по специализированному виду медицинской помощи с условием «стационарно» во вкладке «Структурные подразделения».</w:t>
      </w:r>
    </w:p>
    <w:p w14:paraId="5C62C0EA" w14:textId="13B6B20C" w:rsidR="00AB1D7C" w:rsidRDefault="00AB1D7C" w:rsidP="00AB1D7C">
      <w:pPr>
        <w:pStyle w:val="a8"/>
      </w:pPr>
      <w:r>
        <w:t>В результате во вкладке «</w:t>
      </w:r>
      <w:r w:rsidR="00805060">
        <w:t>Без ВМП</w:t>
      </w:r>
      <w:r>
        <w:t>» отобразится выбранный профиль оказания МП (</w:t>
      </w:r>
      <w:r w:rsidR="00805060">
        <w:fldChar w:fldCharType="begin"/>
      </w:r>
      <w:r w:rsidR="00805060">
        <w:instrText xml:space="preserve"> REF _Ref103268536 \h </w:instrText>
      </w:r>
      <w:r w:rsidR="00805060">
        <w:fldChar w:fldCharType="separate"/>
      </w:r>
      <w:r w:rsidR="00894411">
        <w:t>Рисунок </w:t>
      </w:r>
      <w:r w:rsidR="00894411">
        <w:rPr>
          <w:noProof/>
        </w:rPr>
        <w:t>131</w:t>
      </w:r>
      <w:r w:rsidR="00805060">
        <w:fldChar w:fldCharType="end"/>
      </w:r>
      <w:r>
        <w:t>).</w:t>
      </w:r>
    </w:p>
    <w:p w14:paraId="2BD9DDC2" w14:textId="77777777" w:rsidR="00805060" w:rsidRDefault="00805060" w:rsidP="00805060">
      <w:pPr>
        <w:pStyle w:val="af0"/>
      </w:pPr>
      <w:r>
        <w:lastRenderedPageBreak/>
        <w:drawing>
          <wp:inline distT="0" distB="0" distL="0" distR="0" wp14:anchorId="2AC15F15" wp14:editId="09E71F61">
            <wp:extent cx="6120130" cy="1769110"/>
            <wp:effectExtent l="0" t="0" r="0" b="254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120130" cy="1769110"/>
                    </a:xfrm>
                    <a:prstGeom prst="rect">
                      <a:avLst/>
                    </a:prstGeom>
                  </pic:spPr>
                </pic:pic>
              </a:graphicData>
            </a:graphic>
          </wp:inline>
        </w:drawing>
      </w:r>
    </w:p>
    <w:p w14:paraId="1B2DA4E6" w14:textId="335876E7" w:rsidR="00805060" w:rsidRDefault="00805060" w:rsidP="00805060">
      <w:pPr>
        <w:pStyle w:val="af2"/>
      </w:pPr>
      <w:bookmarkStart w:id="177" w:name="_Ref10326853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131</w:t>
      </w:r>
      <w:r w:rsidR="007E7BCF">
        <w:rPr>
          <w:noProof/>
        </w:rPr>
        <w:fldChar w:fldCharType="end"/>
      </w:r>
      <w:bookmarkEnd w:id="177"/>
      <w:r>
        <w:t>. Добавленный профиль оказания МП</w:t>
      </w:r>
    </w:p>
    <w:p w14:paraId="1AC3B66F" w14:textId="77777777" w:rsidR="00805060" w:rsidRDefault="00805060" w:rsidP="00805060">
      <w:pPr>
        <w:pStyle w:val="a8"/>
      </w:pPr>
      <w:r w:rsidRPr="00E52365">
        <w:rPr>
          <w:b/>
        </w:rPr>
        <w:t>Важно!</w:t>
      </w:r>
      <w:r>
        <w:t xml:space="preserve"> Если необходимого профиля нет в окне </w:t>
      </w:r>
      <w:r>
        <w:rPr>
          <w:lang w:eastAsia="ru-RU"/>
        </w:rPr>
        <w:t>«Выбор профилей медицинской помощи»</w:t>
      </w:r>
      <w:r>
        <w:t>, то его необходимо добавить для данного адреса и структурного подразделения во вкладке «Структурные подразделения».</w:t>
      </w:r>
    </w:p>
    <w:p w14:paraId="5B758950" w14:textId="00E27686" w:rsidR="00322CEB" w:rsidRPr="00322CEB" w:rsidRDefault="00947610" w:rsidP="00947610">
      <w:pPr>
        <w:pStyle w:val="a8"/>
      </w:pPr>
      <w:r>
        <w:t xml:space="preserve">Если профиль </w:t>
      </w:r>
      <w:r w:rsidR="00CB1FE4">
        <w:t>МП</w:t>
      </w:r>
      <w:r>
        <w:t xml:space="preserve"> входит в клинико-профильную группу (</w:t>
      </w:r>
      <w:r w:rsidR="00712EB2">
        <w:t xml:space="preserve">далее </w:t>
      </w:r>
      <w:r w:rsidR="00712EB2" w:rsidRPr="00E52125">
        <w:t>–</w:t>
      </w:r>
      <w:r w:rsidR="00712EB2">
        <w:t xml:space="preserve"> </w:t>
      </w:r>
      <w:r>
        <w:t xml:space="preserve">КПГ), то </w:t>
      </w:r>
      <w:r w:rsidR="00322CEB">
        <w:t>необходимо заполнить соответствующую строку в графе «Группа заболевания, состояний (КПГ)»</w:t>
      </w:r>
      <w:r w:rsidR="00322CEB" w:rsidRPr="00322CEB">
        <w:t>.</w:t>
      </w:r>
    </w:p>
    <w:p w14:paraId="76EC6D5A" w14:textId="53F2355E" w:rsidR="00947610" w:rsidRDefault="00322CEB" w:rsidP="00947610">
      <w:pPr>
        <w:pStyle w:val="a8"/>
      </w:pPr>
      <w:r>
        <w:t>Д</w:t>
      </w:r>
      <w:r w:rsidR="00947610">
        <w:t xml:space="preserve">ля этого </w:t>
      </w:r>
      <w:r>
        <w:t>необходимо нажать на</w:t>
      </w:r>
      <w:r w:rsidR="00AE35FA">
        <w:t xml:space="preserve"> кнопку</w:t>
      </w:r>
      <w:r>
        <w:t xml:space="preserve"> </w:t>
      </w:r>
      <w:r w:rsidR="00AE35FA">
        <w:rPr>
          <w:noProof/>
          <w:lang w:eastAsia="ru-RU"/>
        </w:rPr>
        <w:drawing>
          <wp:inline distT="0" distB="0" distL="0" distR="0" wp14:anchorId="1BB5A758" wp14:editId="6697E3C9">
            <wp:extent cx="212939" cy="205334"/>
            <wp:effectExtent l="0" t="0" r="0" b="4445"/>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215021" cy="207341"/>
                    </a:xfrm>
                    <a:prstGeom prst="rect">
                      <a:avLst/>
                    </a:prstGeom>
                  </pic:spPr>
                </pic:pic>
              </a:graphicData>
            </a:graphic>
          </wp:inline>
        </w:drawing>
      </w:r>
      <w:r w:rsidR="00DC3017">
        <w:t xml:space="preserve"> </w:t>
      </w:r>
      <w:r>
        <w:t>в графе «Группа заболевания, состояний (КПГ)»</w:t>
      </w:r>
      <w:r w:rsidRPr="00322CEB">
        <w:t>/</w:t>
      </w:r>
      <w:r w:rsidR="00947610">
        <w:t xml:space="preserve">«Номер» </w:t>
      </w:r>
      <w:r w:rsidR="0037655F">
        <w:t xml:space="preserve">соответствующей строки </w:t>
      </w:r>
      <w:r w:rsidR="00947610">
        <w:t>(</w:t>
      </w:r>
      <w:r w:rsidR="0037655F">
        <w:fldChar w:fldCharType="begin"/>
      </w:r>
      <w:r w:rsidR="0037655F">
        <w:instrText xml:space="preserve"> REF _Ref103269445 \h </w:instrText>
      </w:r>
      <w:r w:rsidR="0037655F">
        <w:fldChar w:fldCharType="separate"/>
      </w:r>
      <w:r w:rsidR="00894411">
        <w:t>Рисунок </w:t>
      </w:r>
      <w:r w:rsidR="00894411">
        <w:rPr>
          <w:noProof/>
        </w:rPr>
        <w:t>132</w:t>
      </w:r>
      <w:r w:rsidR="0037655F">
        <w:fldChar w:fldCharType="end"/>
      </w:r>
      <w:r w:rsidR="00947610">
        <w:t>)</w:t>
      </w:r>
      <w:r w:rsidR="0037655F">
        <w:t>.</w:t>
      </w:r>
    </w:p>
    <w:p w14:paraId="4F4171B2" w14:textId="77777777" w:rsidR="00322CEB" w:rsidRDefault="00322CEB" w:rsidP="00322CEB">
      <w:pPr>
        <w:pStyle w:val="af0"/>
      </w:pPr>
      <w:r>
        <w:drawing>
          <wp:inline distT="0" distB="0" distL="0" distR="0" wp14:anchorId="334347FD" wp14:editId="01CE43AD">
            <wp:extent cx="6120130" cy="1807210"/>
            <wp:effectExtent l="0" t="0" r="0" b="254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120130" cy="1807210"/>
                    </a:xfrm>
                    <a:prstGeom prst="rect">
                      <a:avLst/>
                    </a:prstGeom>
                  </pic:spPr>
                </pic:pic>
              </a:graphicData>
            </a:graphic>
          </wp:inline>
        </w:drawing>
      </w:r>
    </w:p>
    <w:p w14:paraId="1C2F1C95" w14:textId="46DC99F6" w:rsidR="00322CEB" w:rsidRDefault="00322CEB" w:rsidP="0037655F">
      <w:pPr>
        <w:pStyle w:val="af2"/>
      </w:pPr>
      <w:bookmarkStart w:id="178" w:name="_Ref103269445"/>
      <w:r>
        <w:t>Рисунок</w:t>
      </w:r>
      <w:r w:rsidR="0037655F">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132</w:t>
      </w:r>
      <w:r w:rsidR="007E7BCF">
        <w:rPr>
          <w:noProof/>
        </w:rPr>
        <w:fldChar w:fldCharType="end"/>
      </w:r>
      <w:bookmarkEnd w:id="178"/>
      <w:r>
        <w:t xml:space="preserve">. Заполнение </w:t>
      </w:r>
      <w:r w:rsidR="0037655F">
        <w:t>строки в графе «Группа заболевания, состояний (КПГ)»</w:t>
      </w:r>
    </w:p>
    <w:p w14:paraId="654B4A1A" w14:textId="44380CFC" w:rsidR="00947610" w:rsidRDefault="003668D8" w:rsidP="00947610">
      <w:pPr>
        <w:pStyle w:val="a8"/>
      </w:pPr>
      <w:r w:rsidRPr="003668D8">
        <w:rPr>
          <w:lang w:eastAsia="ru-RU"/>
        </w:rPr>
        <w:t>В открывшемся окне «</w:t>
      </w:r>
      <w:r>
        <w:t>Выбор группы</w:t>
      </w:r>
      <w:r w:rsidRPr="00AB0DD5">
        <w:t xml:space="preserve"> </w:t>
      </w:r>
      <w:r>
        <w:t>заболевания, состояний (КПГ)</w:t>
      </w:r>
      <w:r w:rsidRPr="003668D8">
        <w:rPr>
          <w:lang w:eastAsia="ru-RU"/>
        </w:rPr>
        <w:t xml:space="preserve">» необходимо установить «галочку» напротив соответствующей строки и нажать на кнопку «Выбрать» </w:t>
      </w:r>
      <w:r w:rsidR="00947610" w:rsidRPr="003668D8">
        <w:t>(</w:t>
      </w:r>
      <w:r w:rsidR="002F7432">
        <w:fldChar w:fldCharType="begin"/>
      </w:r>
      <w:r w:rsidR="002F7432">
        <w:instrText xml:space="preserve"> REF _Ref103324985 \h </w:instrText>
      </w:r>
      <w:r w:rsidR="002F7432">
        <w:fldChar w:fldCharType="separate"/>
      </w:r>
      <w:r w:rsidR="00894411">
        <w:t>Рисунок </w:t>
      </w:r>
      <w:r w:rsidR="00894411">
        <w:rPr>
          <w:noProof/>
        </w:rPr>
        <w:t>133</w:t>
      </w:r>
      <w:r w:rsidR="002F7432">
        <w:fldChar w:fldCharType="end"/>
      </w:r>
      <w:r w:rsidR="00947610" w:rsidRPr="003668D8">
        <w:t>)</w:t>
      </w:r>
      <w:r w:rsidRPr="003668D8">
        <w:t>.</w:t>
      </w:r>
    </w:p>
    <w:p w14:paraId="5D1373AA" w14:textId="77777777" w:rsidR="00AB0DD5" w:rsidRDefault="00AB0DD5" w:rsidP="00AB0DD5">
      <w:pPr>
        <w:pStyle w:val="af0"/>
      </w:pPr>
      <w:r>
        <w:lastRenderedPageBreak/>
        <w:drawing>
          <wp:inline distT="0" distB="0" distL="0" distR="0" wp14:anchorId="3C9F888E" wp14:editId="050BCA24">
            <wp:extent cx="5113324" cy="1944952"/>
            <wp:effectExtent l="0" t="0" r="0" b="0"/>
            <wp:docPr id="634" name="Рисунок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5116966" cy="1946337"/>
                    </a:xfrm>
                    <a:prstGeom prst="rect">
                      <a:avLst/>
                    </a:prstGeom>
                  </pic:spPr>
                </pic:pic>
              </a:graphicData>
            </a:graphic>
          </wp:inline>
        </w:drawing>
      </w:r>
    </w:p>
    <w:p w14:paraId="20CF52E2" w14:textId="415249F1" w:rsidR="00AB0DD5" w:rsidRDefault="00AB0DD5" w:rsidP="00AB0DD5">
      <w:pPr>
        <w:pStyle w:val="af2"/>
      </w:pPr>
      <w:bookmarkStart w:id="179" w:name="_Ref10332498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133</w:t>
      </w:r>
      <w:r w:rsidR="007E7BCF">
        <w:rPr>
          <w:noProof/>
        </w:rPr>
        <w:fldChar w:fldCharType="end"/>
      </w:r>
      <w:bookmarkEnd w:id="179"/>
      <w:r>
        <w:t>. Окно «Выбор группы</w:t>
      </w:r>
      <w:r w:rsidRPr="00AB0DD5">
        <w:t xml:space="preserve"> </w:t>
      </w:r>
      <w:r>
        <w:t>заболевания, состояний (КПГ)»</w:t>
      </w:r>
    </w:p>
    <w:p w14:paraId="0EE3DC7F" w14:textId="4E088E5C" w:rsidR="00A541DD" w:rsidRDefault="00A541DD" w:rsidP="00947610">
      <w:pPr>
        <w:pStyle w:val="a8"/>
      </w:pPr>
      <w:r>
        <w:t>В результате строка в графе «Группа заболевания, состояний (КПГ)» заполнится выбранным значением (</w:t>
      </w:r>
      <w:r>
        <w:fldChar w:fldCharType="begin"/>
      </w:r>
      <w:r>
        <w:instrText xml:space="preserve"> REF _Ref103325344 \h </w:instrText>
      </w:r>
      <w:r>
        <w:fldChar w:fldCharType="separate"/>
      </w:r>
      <w:r w:rsidR="00894411">
        <w:t>Рисунок </w:t>
      </w:r>
      <w:r w:rsidR="00894411">
        <w:rPr>
          <w:noProof/>
        </w:rPr>
        <w:t>134</w:t>
      </w:r>
      <w:r>
        <w:fldChar w:fldCharType="end"/>
      </w:r>
      <w:r>
        <w:t>).</w:t>
      </w:r>
    </w:p>
    <w:p w14:paraId="0A2D812B" w14:textId="77777777" w:rsidR="00A541DD" w:rsidRDefault="00A541DD" w:rsidP="00A541DD">
      <w:pPr>
        <w:pStyle w:val="af0"/>
      </w:pPr>
      <w:r>
        <w:drawing>
          <wp:inline distT="0" distB="0" distL="0" distR="0" wp14:anchorId="2706B988" wp14:editId="67B7EE8B">
            <wp:extent cx="6120130" cy="1750060"/>
            <wp:effectExtent l="0" t="0" r="0"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6120130" cy="1750060"/>
                    </a:xfrm>
                    <a:prstGeom prst="rect">
                      <a:avLst/>
                    </a:prstGeom>
                  </pic:spPr>
                </pic:pic>
              </a:graphicData>
            </a:graphic>
          </wp:inline>
        </w:drawing>
      </w:r>
    </w:p>
    <w:p w14:paraId="4B713E26" w14:textId="079AC2BE" w:rsidR="00A541DD" w:rsidRDefault="00A541DD" w:rsidP="00A541DD">
      <w:pPr>
        <w:pStyle w:val="af2"/>
      </w:pPr>
      <w:bookmarkStart w:id="180" w:name="_Ref103325344"/>
      <w:r>
        <w:t>Рисунок </w:t>
      </w:r>
      <w:r w:rsidR="007E7BCF">
        <w:rPr>
          <w:noProof/>
        </w:rPr>
        <w:fldChar w:fldCharType="begin"/>
      </w:r>
      <w:r w:rsidR="007E7BCF">
        <w:rPr>
          <w:noProof/>
        </w:rPr>
        <w:instrText xml:space="preserve"> SEQ </w:instrText>
      </w:r>
      <w:r w:rsidR="007E7BCF">
        <w:rPr>
          <w:noProof/>
        </w:rPr>
        <w:instrText xml:space="preserve">Рисунок \* ARABIC </w:instrText>
      </w:r>
      <w:r w:rsidR="007E7BCF">
        <w:rPr>
          <w:noProof/>
        </w:rPr>
        <w:fldChar w:fldCharType="separate"/>
      </w:r>
      <w:r w:rsidR="00894411">
        <w:rPr>
          <w:noProof/>
        </w:rPr>
        <w:t>134</w:t>
      </w:r>
      <w:r w:rsidR="007E7BCF">
        <w:rPr>
          <w:noProof/>
        </w:rPr>
        <w:fldChar w:fldCharType="end"/>
      </w:r>
      <w:bookmarkEnd w:id="180"/>
      <w:r>
        <w:t>. Номер и наименование КПГ</w:t>
      </w:r>
    </w:p>
    <w:p w14:paraId="6B7DEBB7" w14:textId="01FD30BC" w:rsidR="00C774CB" w:rsidRPr="00322CEB" w:rsidRDefault="00C774CB" w:rsidP="00C774CB">
      <w:pPr>
        <w:pStyle w:val="a8"/>
      </w:pPr>
      <w:r>
        <w:t xml:space="preserve">Если профиль МП входит клинико-статистическую группу (далее </w:t>
      </w:r>
      <w:r w:rsidRPr="00E52125">
        <w:t>–</w:t>
      </w:r>
      <w:r>
        <w:t xml:space="preserve"> КСГ), то необходимо заполнить соответствующую строку в графе «Группа заболевания, состояний (КСГ)»</w:t>
      </w:r>
      <w:r w:rsidRPr="00322CEB">
        <w:t>.</w:t>
      </w:r>
    </w:p>
    <w:p w14:paraId="58C8ACE3" w14:textId="2C03D4F9" w:rsidR="00C774CB" w:rsidRDefault="00C774CB" w:rsidP="00C774CB">
      <w:pPr>
        <w:pStyle w:val="a8"/>
      </w:pPr>
      <w:r>
        <w:t xml:space="preserve">Для этого необходимо нажать на кнопку </w:t>
      </w:r>
      <w:r>
        <w:rPr>
          <w:noProof/>
          <w:lang w:eastAsia="ru-RU"/>
        </w:rPr>
        <w:drawing>
          <wp:inline distT="0" distB="0" distL="0" distR="0" wp14:anchorId="2D49BA03" wp14:editId="0071C456">
            <wp:extent cx="212939" cy="205334"/>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215021" cy="207341"/>
                    </a:xfrm>
                    <a:prstGeom prst="rect">
                      <a:avLst/>
                    </a:prstGeom>
                  </pic:spPr>
                </pic:pic>
              </a:graphicData>
            </a:graphic>
          </wp:inline>
        </w:drawing>
      </w:r>
      <w:r w:rsidR="00DC3017">
        <w:t xml:space="preserve"> </w:t>
      </w:r>
      <w:r>
        <w:t>в графе «Группа заболевания, состояний (КСГ)»</w:t>
      </w:r>
      <w:r w:rsidRPr="00322CEB">
        <w:t>/</w:t>
      </w:r>
      <w:r>
        <w:t>«Номер» соответствующей строки (</w:t>
      </w:r>
      <w:r w:rsidR="00A84D4F">
        <w:fldChar w:fldCharType="begin"/>
      </w:r>
      <w:r w:rsidR="00A84D4F">
        <w:instrText xml:space="preserve"> REF _Ref103325837 \h </w:instrText>
      </w:r>
      <w:r w:rsidR="00A84D4F">
        <w:fldChar w:fldCharType="separate"/>
      </w:r>
      <w:r w:rsidR="00894411">
        <w:t>Рисунок </w:t>
      </w:r>
      <w:r w:rsidR="00894411">
        <w:rPr>
          <w:noProof/>
        </w:rPr>
        <w:t>135</w:t>
      </w:r>
      <w:r w:rsidR="00A84D4F">
        <w:fldChar w:fldCharType="end"/>
      </w:r>
      <w:r>
        <w:t>).</w:t>
      </w:r>
    </w:p>
    <w:p w14:paraId="2F2DC607" w14:textId="77777777" w:rsidR="00A84D4F" w:rsidRDefault="00A84D4F" w:rsidP="00A84D4F">
      <w:pPr>
        <w:pStyle w:val="af0"/>
      </w:pPr>
      <w:r>
        <w:drawing>
          <wp:inline distT="0" distB="0" distL="0" distR="0" wp14:anchorId="7351E960" wp14:editId="4F4DC228">
            <wp:extent cx="6120130" cy="175958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120130" cy="1759585"/>
                    </a:xfrm>
                    <a:prstGeom prst="rect">
                      <a:avLst/>
                    </a:prstGeom>
                  </pic:spPr>
                </pic:pic>
              </a:graphicData>
            </a:graphic>
          </wp:inline>
        </w:drawing>
      </w:r>
    </w:p>
    <w:p w14:paraId="2F73E159" w14:textId="3F663070" w:rsidR="00A84D4F" w:rsidRDefault="00A84D4F" w:rsidP="00A84D4F">
      <w:pPr>
        <w:pStyle w:val="af2"/>
      </w:pPr>
      <w:bookmarkStart w:id="181" w:name="_Ref10332583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135</w:t>
      </w:r>
      <w:r w:rsidR="007E7BCF">
        <w:rPr>
          <w:noProof/>
        </w:rPr>
        <w:fldChar w:fldCharType="end"/>
      </w:r>
      <w:bookmarkEnd w:id="181"/>
      <w:r>
        <w:t>. Заполнение строки в графе «Группа заболевания, состояний (КСГ)»</w:t>
      </w:r>
    </w:p>
    <w:p w14:paraId="3AF22AAF" w14:textId="65DE0CF2" w:rsidR="00C774CB" w:rsidRDefault="00C774CB" w:rsidP="00C774CB">
      <w:pPr>
        <w:pStyle w:val="a8"/>
      </w:pPr>
      <w:r w:rsidRPr="003668D8">
        <w:rPr>
          <w:lang w:eastAsia="ru-RU"/>
        </w:rPr>
        <w:lastRenderedPageBreak/>
        <w:t>В открывшемся окне «</w:t>
      </w:r>
      <w:r>
        <w:t>Выбор группы</w:t>
      </w:r>
      <w:r w:rsidRPr="00AB0DD5">
        <w:t xml:space="preserve"> </w:t>
      </w:r>
      <w:r>
        <w:t>заболевания, состояний (КСГ)</w:t>
      </w:r>
      <w:r w:rsidRPr="003668D8">
        <w:rPr>
          <w:lang w:eastAsia="ru-RU"/>
        </w:rPr>
        <w:t xml:space="preserve">» необходимо установить «галочку» напротив соответствующей строки и нажать на кнопку «Выбрать» </w:t>
      </w:r>
      <w:r w:rsidRPr="003668D8">
        <w:t>(</w:t>
      </w:r>
      <w:r w:rsidR="00A84D4F">
        <w:fldChar w:fldCharType="begin"/>
      </w:r>
      <w:r w:rsidR="00A84D4F">
        <w:instrText xml:space="preserve"> REF _Ref103325951 \h </w:instrText>
      </w:r>
      <w:r w:rsidR="00A84D4F">
        <w:fldChar w:fldCharType="separate"/>
      </w:r>
      <w:r w:rsidR="00894411">
        <w:t>Рисунок </w:t>
      </w:r>
      <w:r w:rsidR="00894411">
        <w:rPr>
          <w:noProof/>
        </w:rPr>
        <w:t>136</w:t>
      </w:r>
      <w:r w:rsidR="00A84D4F">
        <w:fldChar w:fldCharType="end"/>
      </w:r>
      <w:r w:rsidRPr="003668D8">
        <w:t>).</w:t>
      </w:r>
    </w:p>
    <w:p w14:paraId="75E39462" w14:textId="77777777" w:rsidR="00A84D4F" w:rsidRDefault="00A84D4F" w:rsidP="00A84D4F">
      <w:pPr>
        <w:pStyle w:val="af0"/>
      </w:pPr>
      <w:r>
        <w:drawing>
          <wp:inline distT="0" distB="0" distL="0" distR="0" wp14:anchorId="3920C021" wp14:editId="25D87BB0">
            <wp:extent cx="5180059" cy="1944000"/>
            <wp:effectExtent l="0" t="0" r="190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180059" cy="1944000"/>
                    </a:xfrm>
                    <a:prstGeom prst="rect">
                      <a:avLst/>
                    </a:prstGeom>
                  </pic:spPr>
                </pic:pic>
              </a:graphicData>
            </a:graphic>
          </wp:inline>
        </w:drawing>
      </w:r>
    </w:p>
    <w:p w14:paraId="3C809C88" w14:textId="09D8D4E0" w:rsidR="00A84D4F" w:rsidRDefault="00A84D4F" w:rsidP="00A84D4F">
      <w:pPr>
        <w:pStyle w:val="af2"/>
      </w:pPr>
      <w:bookmarkStart w:id="182" w:name="_Ref10332595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136</w:t>
      </w:r>
      <w:r w:rsidR="007E7BCF">
        <w:rPr>
          <w:noProof/>
        </w:rPr>
        <w:fldChar w:fldCharType="end"/>
      </w:r>
      <w:bookmarkEnd w:id="182"/>
      <w:r>
        <w:t>. Окно «Выбор группы</w:t>
      </w:r>
      <w:r w:rsidRPr="00AB0DD5">
        <w:t xml:space="preserve"> </w:t>
      </w:r>
      <w:r>
        <w:t>заболевания, состояний (КСГ)»</w:t>
      </w:r>
    </w:p>
    <w:p w14:paraId="28879CEE" w14:textId="708C8EF6" w:rsidR="00C774CB" w:rsidRDefault="00C774CB" w:rsidP="00C774CB">
      <w:pPr>
        <w:pStyle w:val="a8"/>
      </w:pPr>
      <w:r>
        <w:t>В результате строка в графе «Группа заболевания, состояний (КСГ)» заполнится выбранным значением (</w:t>
      </w:r>
      <w:r w:rsidR="00A84D4F">
        <w:fldChar w:fldCharType="begin"/>
      </w:r>
      <w:r w:rsidR="00A84D4F">
        <w:instrText xml:space="preserve"> REF _Ref103326018 \h </w:instrText>
      </w:r>
      <w:r w:rsidR="00A84D4F">
        <w:fldChar w:fldCharType="separate"/>
      </w:r>
      <w:r w:rsidR="00894411">
        <w:t>Рисунок </w:t>
      </w:r>
      <w:r w:rsidR="00894411">
        <w:rPr>
          <w:noProof/>
        </w:rPr>
        <w:t>137</w:t>
      </w:r>
      <w:r w:rsidR="00A84D4F">
        <w:fldChar w:fldCharType="end"/>
      </w:r>
      <w:r>
        <w:t>).</w:t>
      </w:r>
    </w:p>
    <w:p w14:paraId="79A9DFD3" w14:textId="77777777" w:rsidR="00A84D4F" w:rsidRDefault="00A84D4F" w:rsidP="00A84D4F">
      <w:pPr>
        <w:pStyle w:val="af0"/>
      </w:pPr>
      <w:r>
        <w:drawing>
          <wp:inline distT="0" distB="0" distL="0" distR="0" wp14:anchorId="3164ACEE" wp14:editId="1B350AE5">
            <wp:extent cx="6120130" cy="1746885"/>
            <wp:effectExtent l="0" t="0" r="0" b="571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120130" cy="1746885"/>
                    </a:xfrm>
                    <a:prstGeom prst="rect">
                      <a:avLst/>
                    </a:prstGeom>
                  </pic:spPr>
                </pic:pic>
              </a:graphicData>
            </a:graphic>
          </wp:inline>
        </w:drawing>
      </w:r>
    </w:p>
    <w:p w14:paraId="371CC5F1" w14:textId="1370A6EB" w:rsidR="00A84D4F" w:rsidRDefault="00A84D4F" w:rsidP="00A84D4F">
      <w:pPr>
        <w:pStyle w:val="af2"/>
      </w:pPr>
      <w:bookmarkStart w:id="183" w:name="_Ref10332601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137</w:t>
      </w:r>
      <w:r w:rsidR="007E7BCF">
        <w:rPr>
          <w:noProof/>
        </w:rPr>
        <w:fldChar w:fldCharType="end"/>
      </w:r>
      <w:bookmarkEnd w:id="183"/>
      <w:r>
        <w:t>. Номер и наименование КСГ</w:t>
      </w:r>
    </w:p>
    <w:p w14:paraId="42003EA3" w14:textId="30878913" w:rsidR="009F2DB5" w:rsidRDefault="009F2DB5" w:rsidP="009F2DB5">
      <w:pPr>
        <w:pStyle w:val="a8"/>
        <w:rPr>
          <w:rStyle w:val="31"/>
          <w:rFonts w:eastAsia="Calibri"/>
        </w:rPr>
      </w:pPr>
      <w:r>
        <w:rPr>
          <w:noProof/>
        </w:rPr>
        <w:t xml:space="preserve">Далее необходимо заполнить вручную с клавиатуры или с помощью кнопок </w:t>
      </w:r>
      <w:r>
        <w:rPr>
          <w:noProof/>
          <w:lang w:eastAsia="ru-RU"/>
        </w:rPr>
        <w:drawing>
          <wp:inline distT="0" distB="0" distL="0" distR="0" wp14:anchorId="1E6FCD0E" wp14:editId="421A63C2">
            <wp:extent cx="201601" cy="216000"/>
            <wp:effectExtent l="0" t="0" r="8255" b="0"/>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01601" cy="216000"/>
                    </a:xfrm>
                    <a:prstGeom prst="rect">
                      <a:avLst/>
                    </a:prstGeom>
                  </pic:spPr>
                </pic:pic>
              </a:graphicData>
            </a:graphic>
          </wp:inline>
        </w:drawing>
      </w:r>
      <w:r>
        <w:rPr>
          <w:noProof/>
        </w:rPr>
        <w:t xml:space="preserve"> добавленные строки с профилями оказания МП в графе «Объём мед. помощи (случай)»</w:t>
      </w:r>
      <w:r>
        <w:rPr>
          <w:rStyle w:val="31"/>
          <w:rFonts w:eastAsia="Calibri"/>
        </w:rPr>
        <w:t xml:space="preserve"> (</w:t>
      </w:r>
      <w:r>
        <w:rPr>
          <w:rStyle w:val="31"/>
          <w:rFonts w:eastAsia="Calibri"/>
        </w:rPr>
        <w:fldChar w:fldCharType="begin"/>
      </w:r>
      <w:r>
        <w:rPr>
          <w:rStyle w:val="31"/>
          <w:rFonts w:eastAsia="Calibri"/>
        </w:rPr>
        <w:instrText xml:space="preserve"> REF _Ref103329977 \h </w:instrText>
      </w:r>
      <w:r>
        <w:rPr>
          <w:rStyle w:val="31"/>
          <w:rFonts w:eastAsia="Calibri"/>
        </w:rPr>
      </w:r>
      <w:r>
        <w:rPr>
          <w:rStyle w:val="31"/>
          <w:rFonts w:eastAsia="Calibri"/>
        </w:rPr>
        <w:fldChar w:fldCharType="separate"/>
      </w:r>
      <w:r w:rsidR="00894411">
        <w:t>Рисунок </w:t>
      </w:r>
      <w:r w:rsidR="00894411">
        <w:rPr>
          <w:noProof/>
        </w:rPr>
        <w:t>138</w:t>
      </w:r>
      <w:r>
        <w:rPr>
          <w:rStyle w:val="31"/>
          <w:rFonts w:eastAsia="Calibri"/>
        </w:rPr>
        <w:fldChar w:fldCharType="end"/>
      </w:r>
      <w:r>
        <w:rPr>
          <w:rStyle w:val="31"/>
          <w:rFonts w:eastAsia="Calibri"/>
        </w:rPr>
        <w:t>).</w:t>
      </w:r>
    </w:p>
    <w:p w14:paraId="59EDB18E" w14:textId="77777777" w:rsidR="009F2DB5" w:rsidRDefault="009F2DB5" w:rsidP="009F2DB5">
      <w:pPr>
        <w:pStyle w:val="af0"/>
      </w:pPr>
      <w:r>
        <w:drawing>
          <wp:inline distT="0" distB="0" distL="0" distR="0" wp14:anchorId="610F35FA" wp14:editId="1DDB5C1C">
            <wp:extent cx="6120130" cy="1746885"/>
            <wp:effectExtent l="0" t="0" r="0" b="571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6120130" cy="1746885"/>
                    </a:xfrm>
                    <a:prstGeom prst="rect">
                      <a:avLst/>
                    </a:prstGeom>
                  </pic:spPr>
                </pic:pic>
              </a:graphicData>
            </a:graphic>
          </wp:inline>
        </w:drawing>
      </w:r>
    </w:p>
    <w:p w14:paraId="722FB31F" w14:textId="3EAA556E" w:rsidR="00A541DD" w:rsidRDefault="009F2DB5" w:rsidP="009F2DB5">
      <w:pPr>
        <w:pStyle w:val="af2"/>
      </w:pPr>
      <w:bookmarkStart w:id="184" w:name="_Ref10332997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138</w:t>
      </w:r>
      <w:r w:rsidR="007E7BCF">
        <w:rPr>
          <w:noProof/>
        </w:rPr>
        <w:fldChar w:fldCharType="end"/>
      </w:r>
      <w:bookmarkEnd w:id="184"/>
      <w:r>
        <w:t>. Заполнение объема МП</w:t>
      </w:r>
    </w:p>
    <w:p w14:paraId="2ACE6976" w14:textId="20E55C5A" w:rsidR="00A541DD" w:rsidRDefault="00A541DD" w:rsidP="00A541DD">
      <w:pPr>
        <w:pStyle w:val="a8"/>
      </w:pPr>
      <w:r>
        <w:lastRenderedPageBreak/>
        <w:t>Для сохранения введенных данных необходимо нажать на кнопку «Сохранить» (</w:t>
      </w:r>
      <w:r w:rsidR="00C75462">
        <w:fldChar w:fldCharType="begin"/>
      </w:r>
      <w:r w:rsidR="00C75462">
        <w:instrText xml:space="preserve"> REF _Ref103330104 \h </w:instrText>
      </w:r>
      <w:r w:rsidR="00C75462">
        <w:fldChar w:fldCharType="separate"/>
      </w:r>
      <w:r w:rsidR="00894411">
        <w:t>Рисунок </w:t>
      </w:r>
      <w:r w:rsidR="00894411">
        <w:rPr>
          <w:noProof/>
        </w:rPr>
        <w:t>139</w:t>
      </w:r>
      <w:r w:rsidR="00C75462">
        <w:fldChar w:fldCharType="end"/>
      </w:r>
      <w:r>
        <w:t>).</w:t>
      </w:r>
    </w:p>
    <w:p w14:paraId="79F4531F" w14:textId="77777777" w:rsidR="00C75462" w:rsidRDefault="00C75462" w:rsidP="00C75462">
      <w:pPr>
        <w:pStyle w:val="af0"/>
      </w:pPr>
      <w:r>
        <w:drawing>
          <wp:inline distT="0" distB="0" distL="0" distR="0" wp14:anchorId="46521601" wp14:editId="4917FA4D">
            <wp:extent cx="6120130" cy="1765935"/>
            <wp:effectExtent l="0" t="0" r="0" b="5715"/>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6120130" cy="1765935"/>
                    </a:xfrm>
                    <a:prstGeom prst="rect">
                      <a:avLst/>
                    </a:prstGeom>
                  </pic:spPr>
                </pic:pic>
              </a:graphicData>
            </a:graphic>
          </wp:inline>
        </w:drawing>
      </w:r>
    </w:p>
    <w:p w14:paraId="3BA16815" w14:textId="1D530A63" w:rsidR="00C75462" w:rsidRDefault="00C75462" w:rsidP="00C75462">
      <w:pPr>
        <w:pStyle w:val="af2"/>
      </w:pPr>
      <w:bookmarkStart w:id="185" w:name="_Ref10333010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139</w:t>
      </w:r>
      <w:r w:rsidR="007E7BCF">
        <w:rPr>
          <w:noProof/>
        </w:rPr>
        <w:fldChar w:fldCharType="end"/>
      </w:r>
      <w:bookmarkEnd w:id="185"/>
      <w:r>
        <w:t xml:space="preserve">. Сохранение введенных данных во вкладке </w:t>
      </w:r>
      <w:r w:rsidRPr="00AB55F8">
        <w:t>«</w:t>
      </w:r>
      <w:r>
        <w:t>Без ВМП</w:t>
      </w:r>
      <w:r w:rsidRPr="00AB55F8">
        <w:t>»</w:t>
      </w:r>
    </w:p>
    <w:p w14:paraId="0A1C6F41" w14:textId="7C6CDAFA" w:rsidR="00A541DD" w:rsidRPr="00591416" w:rsidRDefault="00A541DD" w:rsidP="00A541DD">
      <w:pPr>
        <w:pStyle w:val="a8"/>
      </w:pPr>
      <w:r w:rsidRPr="00AB55F8">
        <w:t>Удаление строки</w:t>
      </w:r>
      <w:r>
        <w:t xml:space="preserve"> </w:t>
      </w:r>
      <w:r w:rsidRPr="00AB55F8">
        <w:t>в</w:t>
      </w:r>
      <w:r>
        <w:t>о</w:t>
      </w:r>
      <w:r w:rsidRPr="00AB55F8">
        <w:t xml:space="preserve"> </w:t>
      </w:r>
      <w:r>
        <w:t>вкладке</w:t>
      </w:r>
      <w:r w:rsidRPr="00AB55F8">
        <w:t xml:space="preserve"> «</w:t>
      </w:r>
      <w:r>
        <w:t>Без ВМП</w:t>
      </w:r>
      <w:r w:rsidRPr="00AB55F8">
        <w:t>» осуществляется аналогично описанию в п.п. </w:t>
      </w:r>
      <w:hyperlink w:anchor="удаление2" w:history="1">
        <w:r w:rsidRPr="00AB55F8">
          <w:t>2.2.5.1</w:t>
        </w:r>
      </w:hyperlink>
      <w:r w:rsidRPr="00AB55F8">
        <w:t xml:space="preserve"> настоящего руководства пользователя.</w:t>
      </w:r>
    </w:p>
    <w:p w14:paraId="6FFB5391" w14:textId="3DD9BB97" w:rsidR="00947610" w:rsidRDefault="00947610" w:rsidP="00962769">
      <w:pPr>
        <w:pStyle w:val="6"/>
        <w:numPr>
          <w:ilvl w:val="5"/>
          <w:numId w:val="4"/>
        </w:numPr>
      </w:pPr>
      <w:bookmarkStart w:id="186" w:name="_Ref77468165"/>
      <w:r>
        <w:t>Заполнение вкладки «ВМП»</w:t>
      </w:r>
      <w:bookmarkEnd w:id="186"/>
    </w:p>
    <w:p w14:paraId="5EAE59CA" w14:textId="6DD033EB" w:rsidR="00C75462" w:rsidRDefault="00C75462" w:rsidP="00C75462">
      <w:pPr>
        <w:pStyle w:val="a8"/>
      </w:pPr>
      <w:r>
        <w:t xml:space="preserve">Во вкладке «ВМП» необходимо добавить сведения </w:t>
      </w:r>
      <w:r w:rsidRPr="00C67388">
        <w:t>о</w:t>
      </w:r>
      <w:r>
        <w:t>б</w:t>
      </w:r>
      <w:r w:rsidRPr="00C67388">
        <w:t xml:space="preserve"> </w:t>
      </w:r>
      <w:r>
        <w:t>объемах оказания высокотехнологичной МП в условиях стационара (</w:t>
      </w:r>
      <w:r>
        <w:fldChar w:fldCharType="begin"/>
      </w:r>
      <w:r>
        <w:instrText xml:space="preserve"> REF _Ref103330724 \h </w:instrText>
      </w:r>
      <w:r>
        <w:fldChar w:fldCharType="separate"/>
      </w:r>
      <w:r w:rsidR="00894411">
        <w:t>Рисунок </w:t>
      </w:r>
      <w:r w:rsidR="00894411">
        <w:rPr>
          <w:noProof/>
        </w:rPr>
        <w:t>140</w:t>
      </w:r>
      <w:r>
        <w:fldChar w:fldCharType="end"/>
      </w:r>
      <w:r>
        <w:t>).</w:t>
      </w:r>
    </w:p>
    <w:p w14:paraId="1D963CA5" w14:textId="77777777" w:rsidR="00C75462" w:rsidRDefault="00C75462" w:rsidP="00C75462">
      <w:pPr>
        <w:pStyle w:val="af0"/>
      </w:pPr>
      <w:r>
        <w:drawing>
          <wp:inline distT="0" distB="0" distL="0" distR="0" wp14:anchorId="154841DC" wp14:editId="62003939">
            <wp:extent cx="6120130" cy="1708150"/>
            <wp:effectExtent l="0" t="0" r="0" b="6350"/>
            <wp:docPr id="574" name="Рисунок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20130" cy="1708150"/>
                    </a:xfrm>
                    <a:prstGeom prst="rect">
                      <a:avLst/>
                    </a:prstGeom>
                  </pic:spPr>
                </pic:pic>
              </a:graphicData>
            </a:graphic>
          </wp:inline>
        </w:drawing>
      </w:r>
    </w:p>
    <w:p w14:paraId="715A7628" w14:textId="09ABBC01" w:rsidR="00C75462" w:rsidRDefault="00C75462" w:rsidP="00C75462">
      <w:pPr>
        <w:pStyle w:val="af2"/>
      </w:pPr>
      <w:bookmarkStart w:id="187" w:name="_Ref10333072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140</w:t>
      </w:r>
      <w:r w:rsidR="007E7BCF">
        <w:rPr>
          <w:noProof/>
        </w:rPr>
        <w:fldChar w:fldCharType="end"/>
      </w:r>
      <w:bookmarkEnd w:id="187"/>
      <w:r>
        <w:t xml:space="preserve">. </w:t>
      </w:r>
      <w:r w:rsidRPr="007F7290">
        <w:t>Вкладка «</w:t>
      </w:r>
      <w:r>
        <w:t>ВМП</w:t>
      </w:r>
      <w:r w:rsidRPr="007F7290">
        <w:t>»</w:t>
      </w:r>
    </w:p>
    <w:p w14:paraId="48B88574" w14:textId="4C350E91" w:rsidR="00C75462" w:rsidRDefault="00C75462" w:rsidP="00C75462">
      <w:pPr>
        <w:pStyle w:val="a8"/>
        <w:rPr>
          <w:rStyle w:val="af3"/>
        </w:rPr>
      </w:pPr>
      <w:bookmarkStart w:id="188" w:name="профиль"/>
      <w:r>
        <w:t xml:space="preserve">Для </w:t>
      </w:r>
      <w:r w:rsidRPr="003040AA">
        <w:rPr>
          <w:rStyle w:val="af3"/>
        </w:rPr>
        <w:t xml:space="preserve">добавления профиля </w:t>
      </w:r>
      <w:r>
        <w:rPr>
          <w:rStyle w:val="af3"/>
        </w:rPr>
        <w:t>оказания МП</w:t>
      </w:r>
      <w:r w:rsidRPr="003040AA">
        <w:rPr>
          <w:rStyle w:val="af3"/>
        </w:rPr>
        <w:t xml:space="preserve"> необходимо </w:t>
      </w:r>
      <w:r>
        <w:rPr>
          <w:rStyle w:val="af3"/>
        </w:rPr>
        <w:t xml:space="preserve">выделить соответствующую строку в области «Адрес оказания медицинской помощи» и </w:t>
      </w:r>
      <w:r w:rsidRPr="003040AA">
        <w:rPr>
          <w:rStyle w:val="af3"/>
        </w:rPr>
        <w:t>нажат</w:t>
      </w:r>
      <w:r>
        <w:rPr>
          <w:rStyle w:val="af3"/>
        </w:rPr>
        <w:t>ь на кнопку «Добавить профиль» (</w:t>
      </w:r>
      <w:r w:rsidR="0081079C">
        <w:rPr>
          <w:rStyle w:val="af3"/>
        </w:rPr>
        <w:fldChar w:fldCharType="begin"/>
      </w:r>
      <w:r w:rsidR="0081079C">
        <w:rPr>
          <w:rStyle w:val="af3"/>
        </w:rPr>
        <w:instrText xml:space="preserve"> REF _Ref103330798 \h </w:instrText>
      </w:r>
      <w:r w:rsidR="0081079C">
        <w:rPr>
          <w:rStyle w:val="af3"/>
        </w:rPr>
      </w:r>
      <w:r w:rsidR="0081079C">
        <w:rPr>
          <w:rStyle w:val="af3"/>
        </w:rPr>
        <w:fldChar w:fldCharType="separate"/>
      </w:r>
      <w:r w:rsidR="00894411">
        <w:t>Рисунок </w:t>
      </w:r>
      <w:r w:rsidR="00894411">
        <w:rPr>
          <w:noProof/>
        </w:rPr>
        <w:t>141</w:t>
      </w:r>
      <w:r w:rsidR="0081079C">
        <w:rPr>
          <w:rStyle w:val="af3"/>
        </w:rPr>
        <w:fldChar w:fldCharType="end"/>
      </w:r>
      <w:r>
        <w:rPr>
          <w:rStyle w:val="af3"/>
        </w:rPr>
        <w:t>).</w:t>
      </w:r>
    </w:p>
    <w:p w14:paraId="46ADB0C3" w14:textId="77777777" w:rsidR="0081079C" w:rsidRDefault="0081079C" w:rsidP="0081079C">
      <w:pPr>
        <w:pStyle w:val="af0"/>
      </w:pPr>
      <w:r>
        <w:lastRenderedPageBreak/>
        <w:drawing>
          <wp:inline distT="0" distB="0" distL="0" distR="0" wp14:anchorId="447E4AAA" wp14:editId="5BCC271C">
            <wp:extent cx="6120130" cy="1708150"/>
            <wp:effectExtent l="0" t="0" r="0" b="6350"/>
            <wp:docPr id="580" name="Рисунок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120130" cy="1708150"/>
                    </a:xfrm>
                    <a:prstGeom prst="rect">
                      <a:avLst/>
                    </a:prstGeom>
                  </pic:spPr>
                </pic:pic>
              </a:graphicData>
            </a:graphic>
          </wp:inline>
        </w:drawing>
      </w:r>
    </w:p>
    <w:p w14:paraId="7D6B72EC" w14:textId="21525CF4" w:rsidR="0081079C" w:rsidRDefault="0081079C" w:rsidP="0081079C">
      <w:pPr>
        <w:pStyle w:val="af2"/>
        <w:rPr>
          <w:rStyle w:val="af3"/>
        </w:rPr>
      </w:pPr>
      <w:bookmarkStart w:id="189" w:name="_Ref10333079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141</w:t>
      </w:r>
      <w:r w:rsidR="007E7BCF">
        <w:rPr>
          <w:noProof/>
        </w:rPr>
        <w:fldChar w:fldCharType="end"/>
      </w:r>
      <w:bookmarkEnd w:id="189"/>
      <w:r>
        <w:t>.</w:t>
      </w:r>
      <w:r w:rsidRPr="006F5D4C">
        <w:rPr>
          <w:rStyle w:val="af3"/>
          <w:rFonts w:eastAsia="Calibri"/>
        </w:rPr>
        <w:t xml:space="preserve"> </w:t>
      </w:r>
      <w:r>
        <w:rPr>
          <w:rStyle w:val="af3"/>
        </w:rPr>
        <w:t>Д</w:t>
      </w:r>
      <w:r w:rsidRPr="003040AA">
        <w:rPr>
          <w:rStyle w:val="af3"/>
        </w:rPr>
        <w:t>обавлени</w:t>
      </w:r>
      <w:r>
        <w:rPr>
          <w:rStyle w:val="af3"/>
        </w:rPr>
        <w:t>е</w:t>
      </w:r>
      <w:r w:rsidRPr="003040AA">
        <w:rPr>
          <w:rStyle w:val="af3"/>
        </w:rPr>
        <w:t xml:space="preserve"> профиля </w:t>
      </w:r>
      <w:r>
        <w:rPr>
          <w:rStyle w:val="af3"/>
        </w:rPr>
        <w:t>оказания МП</w:t>
      </w:r>
    </w:p>
    <w:p w14:paraId="2D1B45F7" w14:textId="74E2DB89" w:rsidR="00C75462" w:rsidRDefault="00C75462" w:rsidP="00C75462">
      <w:pPr>
        <w:pStyle w:val="a8"/>
        <w:rPr>
          <w:lang w:eastAsia="ru-RU"/>
        </w:rPr>
      </w:pPr>
      <w:r>
        <w:rPr>
          <w:lang w:eastAsia="ru-RU"/>
        </w:rPr>
        <w:t>В открывшемся окне «Выбор профилей медицинской помощи» необходимо установить «галочку» напротив соответствующей строки и нажать на кнопку «Выбрать» (</w:t>
      </w:r>
      <w:r w:rsidR="00190B67">
        <w:rPr>
          <w:lang w:eastAsia="ru-RU"/>
        </w:rPr>
        <w:fldChar w:fldCharType="begin"/>
      </w:r>
      <w:r w:rsidR="00190B67">
        <w:rPr>
          <w:lang w:eastAsia="ru-RU"/>
        </w:rPr>
        <w:instrText xml:space="preserve"> REF _Ref103331226 \h </w:instrText>
      </w:r>
      <w:r w:rsidR="00190B67">
        <w:rPr>
          <w:lang w:eastAsia="ru-RU"/>
        </w:rPr>
      </w:r>
      <w:r w:rsidR="00190B67">
        <w:rPr>
          <w:lang w:eastAsia="ru-RU"/>
        </w:rPr>
        <w:fldChar w:fldCharType="separate"/>
      </w:r>
      <w:r w:rsidR="00894411">
        <w:t>Рисунок </w:t>
      </w:r>
      <w:r w:rsidR="00894411">
        <w:rPr>
          <w:noProof/>
        </w:rPr>
        <w:t>142</w:t>
      </w:r>
      <w:r w:rsidR="00190B67">
        <w:rPr>
          <w:lang w:eastAsia="ru-RU"/>
        </w:rPr>
        <w:fldChar w:fldCharType="end"/>
      </w:r>
      <w:r>
        <w:rPr>
          <w:lang w:eastAsia="ru-RU"/>
        </w:rPr>
        <w:t>).</w:t>
      </w:r>
    </w:p>
    <w:p w14:paraId="56FB9B69" w14:textId="77777777" w:rsidR="00190B67" w:rsidRDefault="00190B67" w:rsidP="00190B67">
      <w:pPr>
        <w:pStyle w:val="af0"/>
      </w:pPr>
      <w:r>
        <w:drawing>
          <wp:inline distT="0" distB="0" distL="0" distR="0" wp14:anchorId="12A137FB" wp14:editId="1969BDFA">
            <wp:extent cx="6120130" cy="1684020"/>
            <wp:effectExtent l="0" t="0" r="0" b="0"/>
            <wp:docPr id="599" name="Рисунок 599" descr="C:\Users\user\AppData\Local\Temp\SNAGHTML72644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SNAGHTML72644d.PN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0130" cy="1684020"/>
                    </a:xfrm>
                    <a:prstGeom prst="rect">
                      <a:avLst/>
                    </a:prstGeom>
                    <a:noFill/>
                    <a:ln>
                      <a:noFill/>
                    </a:ln>
                  </pic:spPr>
                </pic:pic>
              </a:graphicData>
            </a:graphic>
          </wp:inline>
        </w:drawing>
      </w:r>
    </w:p>
    <w:p w14:paraId="616A47A2" w14:textId="62F65169" w:rsidR="00190B67" w:rsidRDefault="00190B67" w:rsidP="00190B67">
      <w:pPr>
        <w:pStyle w:val="af2"/>
      </w:pPr>
      <w:bookmarkStart w:id="190" w:name="_Ref10333122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142</w:t>
      </w:r>
      <w:r w:rsidR="007E7BCF">
        <w:rPr>
          <w:noProof/>
        </w:rPr>
        <w:fldChar w:fldCharType="end"/>
      </w:r>
      <w:bookmarkEnd w:id="190"/>
      <w:r>
        <w:t xml:space="preserve">. Окно </w:t>
      </w:r>
      <w:r>
        <w:rPr>
          <w:lang w:eastAsia="ru-RU"/>
        </w:rPr>
        <w:t>«Выбор профилей медицинской помощи»</w:t>
      </w:r>
    </w:p>
    <w:p w14:paraId="58D50EB4" w14:textId="77777777" w:rsidR="00C75462" w:rsidRPr="00805060" w:rsidRDefault="00C75462" w:rsidP="00C75462">
      <w:pPr>
        <w:pStyle w:val="a8"/>
      </w:pPr>
      <w:r w:rsidRPr="0008505E">
        <w:rPr>
          <w:b/>
        </w:rPr>
        <w:t>Примечание.</w:t>
      </w:r>
      <w:r w:rsidRPr="0008505E">
        <w:t xml:space="preserve"> В окне «Выбор профилей медицинской помощи» отображаются те профили, которые были добавлены для данного адреса и СП по специализированному виду медицинской помощи с условием «стационарно» во вкладке «Структурные подразделения».</w:t>
      </w:r>
    </w:p>
    <w:p w14:paraId="00A1E929" w14:textId="61C2049D" w:rsidR="00C75462" w:rsidRDefault="00C75462" w:rsidP="00C75462">
      <w:pPr>
        <w:pStyle w:val="a8"/>
      </w:pPr>
      <w:r>
        <w:t>В результате во вкладке «ВМП» отобразится выбранный профиль оказания МП (</w:t>
      </w:r>
      <w:r w:rsidR="00190B67">
        <w:fldChar w:fldCharType="begin"/>
      </w:r>
      <w:r w:rsidR="00190B67">
        <w:instrText xml:space="preserve"> REF _Ref103331365 \h </w:instrText>
      </w:r>
      <w:r w:rsidR="00190B67">
        <w:fldChar w:fldCharType="separate"/>
      </w:r>
      <w:r w:rsidR="00894411">
        <w:t>Рисунок </w:t>
      </w:r>
      <w:r w:rsidR="00894411">
        <w:rPr>
          <w:noProof/>
        </w:rPr>
        <w:t>143</w:t>
      </w:r>
      <w:r w:rsidR="00190B67">
        <w:fldChar w:fldCharType="end"/>
      </w:r>
      <w:r>
        <w:t>).</w:t>
      </w:r>
    </w:p>
    <w:p w14:paraId="1B7823D0" w14:textId="77777777" w:rsidR="00190B67" w:rsidRDefault="00190B67" w:rsidP="00190B67">
      <w:pPr>
        <w:pStyle w:val="af0"/>
      </w:pPr>
      <w:r>
        <w:drawing>
          <wp:inline distT="0" distB="0" distL="0" distR="0" wp14:anchorId="79B2D422" wp14:editId="699C2E30">
            <wp:extent cx="6120130" cy="1800860"/>
            <wp:effectExtent l="0" t="0" r="0" b="889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6120130" cy="1800860"/>
                    </a:xfrm>
                    <a:prstGeom prst="rect">
                      <a:avLst/>
                    </a:prstGeom>
                  </pic:spPr>
                </pic:pic>
              </a:graphicData>
            </a:graphic>
          </wp:inline>
        </w:drawing>
      </w:r>
    </w:p>
    <w:p w14:paraId="6132B04D" w14:textId="5152B38D" w:rsidR="00190B67" w:rsidRDefault="00190B67" w:rsidP="00190B67">
      <w:pPr>
        <w:pStyle w:val="af2"/>
      </w:pPr>
      <w:bookmarkStart w:id="191" w:name="_Ref10333136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143</w:t>
      </w:r>
      <w:r w:rsidR="007E7BCF">
        <w:rPr>
          <w:noProof/>
        </w:rPr>
        <w:fldChar w:fldCharType="end"/>
      </w:r>
      <w:bookmarkEnd w:id="191"/>
      <w:r>
        <w:t>. Добавленный профиль оказания МП</w:t>
      </w:r>
    </w:p>
    <w:bookmarkEnd w:id="188"/>
    <w:p w14:paraId="53E19D03" w14:textId="77777777" w:rsidR="00C75462" w:rsidRDefault="00C75462" w:rsidP="00C75462">
      <w:pPr>
        <w:pStyle w:val="a8"/>
      </w:pPr>
      <w:r w:rsidRPr="00E52365">
        <w:rPr>
          <w:b/>
        </w:rPr>
        <w:lastRenderedPageBreak/>
        <w:t>Важно!</w:t>
      </w:r>
      <w:r>
        <w:t xml:space="preserve"> Если необходимого профиля нет в окне </w:t>
      </w:r>
      <w:r>
        <w:rPr>
          <w:lang w:eastAsia="ru-RU"/>
        </w:rPr>
        <w:t>«Выбор профилей медицинской помощи»</w:t>
      </w:r>
      <w:r>
        <w:t>, то его необходимо добавить для данного адреса и структурного подразделения во вкладке «Структурные подразделения».</w:t>
      </w:r>
    </w:p>
    <w:p w14:paraId="05F8AA28" w14:textId="471C4601" w:rsidR="00C75462" w:rsidRPr="00322CEB" w:rsidRDefault="00C75462" w:rsidP="00C75462">
      <w:pPr>
        <w:pStyle w:val="a8"/>
      </w:pPr>
      <w:r>
        <w:t xml:space="preserve">Если </w:t>
      </w:r>
      <w:r w:rsidR="00DC3017">
        <w:t xml:space="preserve">у </w:t>
      </w:r>
      <w:r>
        <w:t>профил</w:t>
      </w:r>
      <w:r w:rsidR="00DC3017">
        <w:t>я</w:t>
      </w:r>
      <w:r>
        <w:t xml:space="preserve"> МП </w:t>
      </w:r>
      <w:r w:rsidR="00DC3017">
        <w:t>есть номер группы ВМП</w:t>
      </w:r>
      <w:r>
        <w:t>, то необходимо заполнить соответствующую строку в графе «</w:t>
      </w:r>
      <w:r w:rsidR="00DC3017">
        <w:t>Номер группы ВМП</w:t>
      </w:r>
      <w:r>
        <w:t>»</w:t>
      </w:r>
      <w:r w:rsidRPr="00322CEB">
        <w:t>.</w:t>
      </w:r>
    </w:p>
    <w:p w14:paraId="2FA4773B" w14:textId="00B90A6A" w:rsidR="00C75462" w:rsidRDefault="00C75462" w:rsidP="00C75462">
      <w:pPr>
        <w:pStyle w:val="a8"/>
      </w:pPr>
      <w:r>
        <w:t xml:space="preserve">Для этого необходимо нажать на кнопку </w:t>
      </w:r>
      <w:r>
        <w:rPr>
          <w:noProof/>
          <w:lang w:eastAsia="ru-RU"/>
        </w:rPr>
        <w:drawing>
          <wp:inline distT="0" distB="0" distL="0" distR="0" wp14:anchorId="0E592BC9" wp14:editId="0DF16D9A">
            <wp:extent cx="212939" cy="205334"/>
            <wp:effectExtent l="0" t="0" r="0" b="4445"/>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215021" cy="207341"/>
                    </a:xfrm>
                    <a:prstGeom prst="rect">
                      <a:avLst/>
                    </a:prstGeom>
                  </pic:spPr>
                </pic:pic>
              </a:graphicData>
            </a:graphic>
          </wp:inline>
        </w:drawing>
      </w:r>
      <w:r w:rsidR="00DC3017">
        <w:t xml:space="preserve"> </w:t>
      </w:r>
      <w:r>
        <w:t>в графе «</w:t>
      </w:r>
      <w:r w:rsidR="00DC3017">
        <w:t>Номер группы ВМП</w:t>
      </w:r>
      <w:r>
        <w:t>» соответствующей строки (</w:t>
      </w:r>
      <w:r w:rsidR="00B44A43">
        <w:fldChar w:fldCharType="begin"/>
      </w:r>
      <w:r w:rsidR="00B44A43">
        <w:instrText xml:space="preserve"> REF _Ref103332018 \h </w:instrText>
      </w:r>
      <w:r w:rsidR="00B44A43">
        <w:fldChar w:fldCharType="separate"/>
      </w:r>
      <w:r w:rsidR="00894411">
        <w:t>Рисунок </w:t>
      </w:r>
      <w:r w:rsidR="00894411">
        <w:rPr>
          <w:noProof/>
        </w:rPr>
        <w:t>144</w:t>
      </w:r>
      <w:r w:rsidR="00B44A43">
        <w:fldChar w:fldCharType="end"/>
      </w:r>
      <w:r>
        <w:t>).</w:t>
      </w:r>
    </w:p>
    <w:p w14:paraId="627BE96D" w14:textId="77777777" w:rsidR="00B44A43" w:rsidRDefault="00B44A43" w:rsidP="00B44A43">
      <w:pPr>
        <w:pStyle w:val="af0"/>
      </w:pPr>
      <w:r>
        <w:drawing>
          <wp:inline distT="0" distB="0" distL="0" distR="0" wp14:anchorId="7BF6FD98" wp14:editId="2070338C">
            <wp:extent cx="6120130" cy="1934845"/>
            <wp:effectExtent l="0" t="0" r="0" b="8255"/>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6120130" cy="1934845"/>
                    </a:xfrm>
                    <a:prstGeom prst="rect">
                      <a:avLst/>
                    </a:prstGeom>
                  </pic:spPr>
                </pic:pic>
              </a:graphicData>
            </a:graphic>
          </wp:inline>
        </w:drawing>
      </w:r>
    </w:p>
    <w:p w14:paraId="57EA1436" w14:textId="56F3893F" w:rsidR="00B44A43" w:rsidRDefault="00B44A43" w:rsidP="00B44A43">
      <w:pPr>
        <w:pStyle w:val="af2"/>
      </w:pPr>
      <w:bookmarkStart w:id="192" w:name="_Ref10333201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144</w:t>
      </w:r>
      <w:r w:rsidR="007E7BCF">
        <w:rPr>
          <w:noProof/>
        </w:rPr>
        <w:fldChar w:fldCharType="end"/>
      </w:r>
      <w:bookmarkEnd w:id="192"/>
      <w:r>
        <w:t>. Заполнение строки в графе «Номер группы ВМП»</w:t>
      </w:r>
    </w:p>
    <w:p w14:paraId="027C885D" w14:textId="0BCA48A3" w:rsidR="00C75462" w:rsidRDefault="00C75462" w:rsidP="00C75462">
      <w:pPr>
        <w:pStyle w:val="a8"/>
      </w:pPr>
      <w:r w:rsidRPr="003668D8">
        <w:rPr>
          <w:lang w:eastAsia="ru-RU"/>
        </w:rPr>
        <w:t>В открывшемся окне «</w:t>
      </w:r>
      <w:r>
        <w:t xml:space="preserve">Выбор </w:t>
      </w:r>
      <w:r w:rsidR="00B44A43">
        <w:t xml:space="preserve">номера </w:t>
      </w:r>
      <w:r>
        <w:t>группы</w:t>
      </w:r>
      <w:r w:rsidRPr="00AB0DD5">
        <w:t xml:space="preserve"> </w:t>
      </w:r>
      <w:r w:rsidR="00B44A43">
        <w:t>ВМП</w:t>
      </w:r>
      <w:r w:rsidRPr="003668D8">
        <w:rPr>
          <w:lang w:eastAsia="ru-RU"/>
        </w:rPr>
        <w:t xml:space="preserve">» необходимо установить «галочку» напротив соответствующей строки и нажать на кнопку «Выбрать» </w:t>
      </w:r>
      <w:r w:rsidRPr="003668D8">
        <w:t>(</w:t>
      </w:r>
      <w:r w:rsidR="00B44A43">
        <w:fldChar w:fldCharType="begin"/>
      </w:r>
      <w:r w:rsidR="00B44A43">
        <w:instrText xml:space="preserve"> REF _Ref103332173 \h </w:instrText>
      </w:r>
      <w:r w:rsidR="00B44A43">
        <w:fldChar w:fldCharType="separate"/>
      </w:r>
      <w:r w:rsidR="00894411">
        <w:t>Рисунок </w:t>
      </w:r>
      <w:r w:rsidR="00894411">
        <w:rPr>
          <w:noProof/>
        </w:rPr>
        <w:t>145</w:t>
      </w:r>
      <w:r w:rsidR="00B44A43">
        <w:fldChar w:fldCharType="end"/>
      </w:r>
      <w:r w:rsidRPr="003668D8">
        <w:t>).</w:t>
      </w:r>
    </w:p>
    <w:p w14:paraId="1DA38FE1" w14:textId="77777777" w:rsidR="00B44A43" w:rsidRDefault="00B44A43" w:rsidP="00B44A43">
      <w:pPr>
        <w:pStyle w:val="af0"/>
      </w:pPr>
      <w:r>
        <w:drawing>
          <wp:inline distT="0" distB="0" distL="0" distR="0" wp14:anchorId="504D93AA" wp14:editId="73F38A13">
            <wp:extent cx="5661702" cy="2160000"/>
            <wp:effectExtent l="0" t="0" r="0" b="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661702" cy="2160000"/>
                    </a:xfrm>
                    <a:prstGeom prst="rect">
                      <a:avLst/>
                    </a:prstGeom>
                  </pic:spPr>
                </pic:pic>
              </a:graphicData>
            </a:graphic>
          </wp:inline>
        </w:drawing>
      </w:r>
    </w:p>
    <w:p w14:paraId="54D19755" w14:textId="24B1E29D" w:rsidR="00B44A43" w:rsidRDefault="00B44A43" w:rsidP="00B44A43">
      <w:pPr>
        <w:pStyle w:val="af2"/>
      </w:pPr>
      <w:bookmarkStart w:id="193" w:name="_Ref10333217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145</w:t>
      </w:r>
      <w:r w:rsidR="007E7BCF">
        <w:rPr>
          <w:noProof/>
        </w:rPr>
        <w:fldChar w:fldCharType="end"/>
      </w:r>
      <w:bookmarkEnd w:id="193"/>
      <w:r>
        <w:t>. Окно «Выбор номера группы</w:t>
      </w:r>
      <w:r w:rsidRPr="00AB0DD5">
        <w:t xml:space="preserve"> </w:t>
      </w:r>
      <w:r>
        <w:t>ВМП»</w:t>
      </w:r>
    </w:p>
    <w:p w14:paraId="7AAA5A15" w14:textId="128542CB" w:rsidR="00C75462" w:rsidRDefault="00C75462" w:rsidP="00C75462">
      <w:pPr>
        <w:pStyle w:val="a8"/>
      </w:pPr>
      <w:r>
        <w:t>В результате строка в графе «</w:t>
      </w:r>
      <w:r w:rsidR="00540035">
        <w:t>Выбор номера группы</w:t>
      </w:r>
      <w:r w:rsidR="00540035" w:rsidRPr="00AB0DD5">
        <w:t xml:space="preserve"> </w:t>
      </w:r>
      <w:r w:rsidR="00540035">
        <w:t>ВМП</w:t>
      </w:r>
      <w:r>
        <w:t>» заполнится выбранным значением (</w:t>
      </w:r>
      <w:r w:rsidR="00540035">
        <w:fldChar w:fldCharType="begin"/>
      </w:r>
      <w:r w:rsidR="00540035">
        <w:instrText xml:space="preserve"> REF _Ref103332455 \h </w:instrText>
      </w:r>
      <w:r w:rsidR="00540035">
        <w:fldChar w:fldCharType="separate"/>
      </w:r>
      <w:r w:rsidR="00894411">
        <w:t>Рисунок </w:t>
      </w:r>
      <w:r w:rsidR="00894411">
        <w:rPr>
          <w:noProof/>
        </w:rPr>
        <w:t>146</w:t>
      </w:r>
      <w:r w:rsidR="00540035">
        <w:fldChar w:fldCharType="end"/>
      </w:r>
      <w:r>
        <w:t>).</w:t>
      </w:r>
    </w:p>
    <w:p w14:paraId="7034AAAE" w14:textId="77777777" w:rsidR="00540035" w:rsidRDefault="00540035" w:rsidP="00540035">
      <w:pPr>
        <w:pStyle w:val="af0"/>
      </w:pPr>
      <w:r>
        <w:lastRenderedPageBreak/>
        <w:drawing>
          <wp:inline distT="0" distB="0" distL="0" distR="0" wp14:anchorId="619BE632" wp14:editId="020CB8C7">
            <wp:extent cx="6120130" cy="1889760"/>
            <wp:effectExtent l="0" t="0" r="0" b="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6120130" cy="1889760"/>
                    </a:xfrm>
                    <a:prstGeom prst="rect">
                      <a:avLst/>
                    </a:prstGeom>
                  </pic:spPr>
                </pic:pic>
              </a:graphicData>
            </a:graphic>
          </wp:inline>
        </w:drawing>
      </w:r>
    </w:p>
    <w:p w14:paraId="158FF59E" w14:textId="03371C7B" w:rsidR="00540035" w:rsidRDefault="00540035" w:rsidP="00540035">
      <w:pPr>
        <w:pStyle w:val="af2"/>
      </w:pPr>
      <w:bookmarkStart w:id="194" w:name="_Ref10333245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146</w:t>
      </w:r>
      <w:r w:rsidR="007E7BCF">
        <w:rPr>
          <w:noProof/>
        </w:rPr>
        <w:fldChar w:fldCharType="end"/>
      </w:r>
      <w:bookmarkEnd w:id="194"/>
      <w:r>
        <w:t>. Номер группы</w:t>
      </w:r>
      <w:r w:rsidRPr="00AB0DD5">
        <w:t xml:space="preserve"> </w:t>
      </w:r>
      <w:r>
        <w:t>ВМП</w:t>
      </w:r>
    </w:p>
    <w:p w14:paraId="5571560A" w14:textId="551C84D9" w:rsidR="00540035" w:rsidRPr="00322CEB" w:rsidRDefault="00540035" w:rsidP="00540035">
      <w:pPr>
        <w:pStyle w:val="a8"/>
      </w:pPr>
      <w:r>
        <w:t>Если у профиля МП есть вид ВМП, то необходимо заполнить соответствующую строку в графе «Вид ВМП»</w:t>
      </w:r>
      <w:r w:rsidRPr="00322CEB">
        <w:t>.</w:t>
      </w:r>
    </w:p>
    <w:p w14:paraId="77FEA8DA" w14:textId="13637705" w:rsidR="00540035" w:rsidRDefault="00540035" w:rsidP="00540035">
      <w:pPr>
        <w:pStyle w:val="a8"/>
      </w:pPr>
      <w:r>
        <w:t xml:space="preserve">Для этого необходимо нажать на кнопку </w:t>
      </w:r>
      <w:r>
        <w:rPr>
          <w:noProof/>
          <w:lang w:eastAsia="ru-RU"/>
        </w:rPr>
        <w:drawing>
          <wp:inline distT="0" distB="0" distL="0" distR="0" wp14:anchorId="0DB96B01" wp14:editId="1D4AB22C">
            <wp:extent cx="212939" cy="205334"/>
            <wp:effectExtent l="0" t="0" r="0" b="4445"/>
            <wp:docPr id="610" name="Рисунок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215021" cy="207341"/>
                    </a:xfrm>
                    <a:prstGeom prst="rect">
                      <a:avLst/>
                    </a:prstGeom>
                  </pic:spPr>
                </pic:pic>
              </a:graphicData>
            </a:graphic>
          </wp:inline>
        </w:drawing>
      </w:r>
      <w:r>
        <w:t xml:space="preserve"> в графе «Вид ВМП» </w:t>
      </w:r>
      <w:r w:rsidRPr="00540035">
        <w:t>/</w:t>
      </w:r>
      <w:r>
        <w:t> «Номер» соответствующей строки (</w:t>
      </w:r>
      <w:r>
        <w:fldChar w:fldCharType="begin"/>
      </w:r>
      <w:r>
        <w:instrText xml:space="preserve"> REF _Ref103332806 \h </w:instrText>
      </w:r>
      <w:r>
        <w:fldChar w:fldCharType="separate"/>
      </w:r>
      <w:r w:rsidR="00894411">
        <w:t>Рисунок </w:t>
      </w:r>
      <w:r w:rsidR="00894411">
        <w:rPr>
          <w:noProof/>
        </w:rPr>
        <w:t>147</w:t>
      </w:r>
      <w:r>
        <w:fldChar w:fldCharType="end"/>
      </w:r>
      <w:r>
        <w:t>).</w:t>
      </w:r>
    </w:p>
    <w:p w14:paraId="7E96A8CC" w14:textId="77777777" w:rsidR="00540035" w:rsidRDefault="00540035" w:rsidP="00540035">
      <w:pPr>
        <w:pStyle w:val="af0"/>
      </w:pPr>
      <w:r>
        <w:drawing>
          <wp:inline distT="0" distB="0" distL="0" distR="0" wp14:anchorId="3D76F1FF" wp14:editId="58DB5097">
            <wp:extent cx="6120130" cy="1918970"/>
            <wp:effectExtent l="0" t="0" r="0" b="508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6120130" cy="1918970"/>
                    </a:xfrm>
                    <a:prstGeom prst="rect">
                      <a:avLst/>
                    </a:prstGeom>
                  </pic:spPr>
                </pic:pic>
              </a:graphicData>
            </a:graphic>
          </wp:inline>
        </w:drawing>
      </w:r>
    </w:p>
    <w:p w14:paraId="50D48D4A" w14:textId="34B385C5" w:rsidR="00540035" w:rsidRDefault="00540035" w:rsidP="00540035">
      <w:pPr>
        <w:pStyle w:val="af2"/>
      </w:pPr>
      <w:bookmarkStart w:id="195" w:name="_Ref10333280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147</w:t>
      </w:r>
      <w:r w:rsidR="007E7BCF">
        <w:rPr>
          <w:noProof/>
        </w:rPr>
        <w:fldChar w:fldCharType="end"/>
      </w:r>
      <w:bookmarkEnd w:id="195"/>
      <w:r>
        <w:t>. Заполнение строки в графе «Вид ВМП»</w:t>
      </w:r>
    </w:p>
    <w:p w14:paraId="42E849F6" w14:textId="1B66A915" w:rsidR="00540035" w:rsidRDefault="00540035" w:rsidP="00540035">
      <w:pPr>
        <w:pStyle w:val="a8"/>
      </w:pPr>
      <w:r w:rsidRPr="003668D8">
        <w:rPr>
          <w:lang w:eastAsia="ru-RU"/>
        </w:rPr>
        <w:t>В открывшемся окне «</w:t>
      </w:r>
      <w:r>
        <w:t>Выбор ВМП</w:t>
      </w:r>
      <w:r w:rsidRPr="003668D8">
        <w:rPr>
          <w:lang w:eastAsia="ru-RU"/>
        </w:rPr>
        <w:t xml:space="preserve">» необходимо установить «галочку» напротив соответствующей строки и нажать на кнопку «Выбрать» </w:t>
      </w:r>
      <w:r w:rsidRPr="003668D8">
        <w:t>(</w:t>
      </w:r>
      <w:r>
        <w:fldChar w:fldCharType="begin"/>
      </w:r>
      <w:r>
        <w:instrText xml:space="preserve"> REF _Ref103332930 \h </w:instrText>
      </w:r>
      <w:r>
        <w:fldChar w:fldCharType="separate"/>
      </w:r>
      <w:r w:rsidR="00894411">
        <w:t>Рисунок </w:t>
      </w:r>
      <w:r w:rsidR="00894411">
        <w:rPr>
          <w:noProof/>
        </w:rPr>
        <w:t>148</w:t>
      </w:r>
      <w:r>
        <w:fldChar w:fldCharType="end"/>
      </w:r>
      <w:r w:rsidRPr="003668D8">
        <w:t>).</w:t>
      </w:r>
    </w:p>
    <w:p w14:paraId="6168BCE8" w14:textId="77777777" w:rsidR="00540035" w:rsidRDefault="00540035" w:rsidP="00540035">
      <w:pPr>
        <w:pStyle w:val="af0"/>
      </w:pPr>
      <w:r>
        <w:drawing>
          <wp:inline distT="0" distB="0" distL="0" distR="0" wp14:anchorId="2118264A" wp14:editId="69C73C92">
            <wp:extent cx="5344510" cy="1842686"/>
            <wp:effectExtent l="0" t="0" r="0" b="5715"/>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351290" cy="1845024"/>
                    </a:xfrm>
                    <a:prstGeom prst="rect">
                      <a:avLst/>
                    </a:prstGeom>
                  </pic:spPr>
                </pic:pic>
              </a:graphicData>
            </a:graphic>
          </wp:inline>
        </w:drawing>
      </w:r>
    </w:p>
    <w:p w14:paraId="3923F5BA" w14:textId="55822603" w:rsidR="00540035" w:rsidRDefault="00540035" w:rsidP="00540035">
      <w:pPr>
        <w:pStyle w:val="af2"/>
      </w:pPr>
      <w:bookmarkStart w:id="196" w:name="_Ref10333293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148</w:t>
      </w:r>
      <w:r w:rsidR="007E7BCF">
        <w:rPr>
          <w:noProof/>
        </w:rPr>
        <w:fldChar w:fldCharType="end"/>
      </w:r>
      <w:bookmarkEnd w:id="196"/>
      <w:r>
        <w:t>. Окно «Выбор ВМП»</w:t>
      </w:r>
    </w:p>
    <w:p w14:paraId="77FB45D5" w14:textId="27DACC8A" w:rsidR="00540035" w:rsidRDefault="00540035" w:rsidP="00540035">
      <w:pPr>
        <w:pStyle w:val="a8"/>
      </w:pPr>
      <w:r>
        <w:lastRenderedPageBreak/>
        <w:t>В результате строка в графе «Вид ВМП» заполнится выбранным значением (</w:t>
      </w:r>
      <w:r w:rsidR="002440F3">
        <w:fldChar w:fldCharType="begin"/>
      </w:r>
      <w:r w:rsidR="002440F3">
        <w:instrText xml:space="preserve"> REF _Ref103333030 \h </w:instrText>
      </w:r>
      <w:r w:rsidR="002440F3">
        <w:fldChar w:fldCharType="separate"/>
      </w:r>
      <w:r w:rsidR="00894411">
        <w:t>Рисунок </w:t>
      </w:r>
      <w:r w:rsidR="00894411">
        <w:rPr>
          <w:noProof/>
        </w:rPr>
        <w:t>149</w:t>
      </w:r>
      <w:r w:rsidR="002440F3">
        <w:fldChar w:fldCharType="end"/>
      </w:r>
      <w:r>
        <w:t>).</w:t>
      </w:r>
    </w:p>
    <w:p w14:paraId="692C2C31" w14:textId="77777777" w:rsidR="002440F3" w:rsidRDefault="002440F3" w:rsidP="002440F3">
      <w:pPr>
        <w:pStyle w:val="af0"/>
      </w:pPr>
      <w:r>
        <w:drawing>
          <wp:inline distT="0" distB="0" distL="0" distR="0" wp14:anchorId="03E3CA1D" wp14:editId="1B9805DD">
            <wp:extent cx="6120130" cy="1873885"/>
            <wp:effectExtent l="0" t="0" r="0" b="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6120130" cy="1873885"/>
                    </a:xfrm>
                    <a:prstGeom prst="rect">
                      <a:avLst/>
                    </a:prstGeom>
                  </pic:spPr>
                </pic:pic>
              </a:graphicData>
            </a:graphic>
          </wp:inline>
        </w:drawing>
      </w:r>
    </w:p>
    <w:p w14:paraId="0420B706" w14:textId="4475DA55" w:rsidR="002440F3" w:rsidRDefault="002440F3" w:rsidP="002440F3">
      <w:pPr>
        <w:pStyle w:val="af2"/>
      </w:pPr>
      <w:bookmarkStart w:id="197" w:name="_Ref10333303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149</w:t>
      </w:r>
      <w:r w:rsidR="007E7BCF">
        <w:rPr>
          <w:noProof/>
        </w:rPr>
        <w:fldChar w:fldCharType="end"/>
      </w:r>
      <w:bookmarkEnd w:id="197"/>
      <w:r>
        <w:t>. Вид ВМП</w:t>
      </w:r>
    </w:p>
    <w:p w14:paraId="0057702A" w14:textId="48DA703B" w:rsidR="00C75462" w:rsidRDefault="00C75462" w:rsidP="00C75462">
      <w:pPr>
        <w:pStyle w:val="a8"/>
        <w:rPr>
          <w:rStyle w:val="31"/>
          <w:rFonts w:eastAsia="Calibri"/>
        </w:rPr>
      </w:pPr>
      <w:r>
        <w:rPr>
          <w:noProof/>
        </w:rPr>
        <w:t xml:space="preserve">Далее необходимо заполнить вручную с клавиатуры или с помощью кнопок </w:t>
      </w:r>
      <w:r>
        <w:rPr>
          <w:noProof/>
          <w:lang w:eastAsia="ru-RU"/>
        </w:rPr>
        <w:drawing>
          <wp:inline distT="0" distB="0" distL="0" distR="0" wp14:anchorId="4C99BC12" wp14:editId="40D0E617">
            <wp:extent cx="201601" cy="216000"/>
            <wp:effectExtent l="0" t="0" r="8255" b="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01601" cy="216000"/>
                    </a:xfrm>
                    <a:prstGeom prst="rect">
                      <a:avLst/>
                    </a:prstGeom>
                  </pic:spPr>
                </pic:pic>
              </a:graphicData>
            </a:graphic>
          </wp:inline>
        </w:drawing>
      </w:r>
      <w:r>
        <w:rPr>
          <w:noProof/>
        </w:rPr>
        <w:t xml:space="preserve"> добавленные строки с профилями оказания МП в графе «Объём мед</w:t>
      </w:r>
      <w:r w:rsidR="002440F3">
        <w:rPr>
          <w:noProof/>
        </w:rPr>
        <w:t>ицинской</w:t>
      </w:r>
      <w:r>
        <w:rPr>
          <w:noProof/>
        </w:rPr>
        <w:t xml:space="preserve"> помощи (случай)</w:t>
      </w:r>
      <w:r w:rsidR="002440F3">
        <w:rPr>
          <w:noProof/>
        </w:rPr>
        <w:t>, в условиях</w:t>
      </w:r>
      <w:r>
        <w:rPr>
          <w:noProof/>
        </w:rPr>
        <w:t>»</w:t>
      </w:r>
      <w:r>
        <w:rPr>
          <w:rStyle w:val="31"/>
          <w:rFonts w:eastAsia="Calibri"/>
        </w:rPr>
        <w:t xml:space="preserve"> (</w:t>
      </w:r>
      <w:r w:rsidR="002440F3">
        <w:rPr>
          <w:rStyle w:val="31"/>
          <w:rFonts w:eastAsia="Calibri"/>
        </w:rPr>
        <w:fldChar w:fldCharType="begin"/>
      </w:r>
      <w:r w:rsidR="002440F3">
        <w:rPr>
          <w:rStyle w:val="31"/>
          <w:rFonts w:eastAsia="Calibri"/>
        </w:rPr>
        <w:instrText xml:space="preserve"> REF _Ref103333302 \h </w:instrText>
      </w:r>
      <w:r w:rsidR="002440F3">
        <w:rPr>
          <w:rStyle w:val="31"/>
          <w:rFonts w:eastAsia="Calibri"/>
        </w:rPr>
      </w:r>
      <w:r w:rsidR="002440F3">
        <w:rPr>
          <w:rStyle w:val="31"/>
          <w:rFonts w:eastAsia="Calibri"/>
        </w:rPr>
        <w:fldChar w:fldCharType="separate"/>
      </w:r>
      <w:r w:rsidR="00894411">
        <w:t>Рисунок </w:t>
      </w:r>
      <w:r w:rsidR="00894411">
        <w:rPr>
          <w:noProof/>
        </w:rPr>
        <w:t>150</w:t>
      </w:r>
      <w:r w:rsidR="002440F3">
        <w:rPr>
          <w:rStyle w:val="31"/>
          <w:rFonts w:eastAsia="Calibri"/>
        </w:rPr>
        <w:fldChar w:fldCharType="end"/>
      </w:r>
      <w:r>
        <w:rPr>
          <w:rStyle w:val="31"/>
          <w:rFonts w:eastAsia="Calibri"/>
        </w:rPr>
        <w:t>).</w:t>
      </w:r>
    </w:p>
    <w:p w14:paraId="469FF541" w14:textId="77777777" w:rsidR="002440F3" w:rsidRDefault="002440F3" w:rsidP="002440F3">
      <w:pPr>
        <w:pStyle w:val="af0"/>
      </w:pPr>
      <w:r>
        <w:drawing>
          <wp:inline distT="0" distB="0" distL="0" distR="0" wp14:anchorId="6DEF5189" wp14:editId="30B326AE">
            <wp:extent cx="6120130" cy="1880235"/>
            <wp:effectExtent l="0" t="0" r="0" b="5715"/>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6120130" cy="1880235"/>
                    </a:xfrm>
                    <a:prstGeom prst="rect">
                      <a:avLst/>
                    </a:prstGeom>
                  </pic:spPr>
                </pic:pic>
              </a:graphicData>
            </a:graphic>
          </wp:inline>
        </w:drawing>
      </w:r>
    </w:p>
    <w:p w14:paraId="5A09572B" w14:textId="59918FCB" w:rsidR="002440F3" w:rsidRDefault="002440F3" w:rsidP="002440F3">
      <w:pPr>
        <w:pStyle w:val="af2"/>
        <w:rPr>
          <w:rStyle w:val="31"/>
          <w:rFonts w:eastAsia="Calibri"/>
        </w:rPr>
      </w:pPr>
      <w:bookmarkStart w:id="198" w:name="_Ref10333330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150</w:t>
      </w:r>
      <w:r w:rsidR="007E7BCF">
        <w:rPr>
          <w:noProof/>
        </w:rPr>
        <w:fldChar w:fldCharType="end"/>
      </w:r>
      <w:bookmarkEnd w:id="198"/>
      <w:r>
        <w:t>. Заполнение объема МП</w:t>
      </w:r>
    </w:p>
    <w:p w14:paraId="2A6958DC" w14:textId="780C8346" w:rsidR="00C75462" w:rsidRDefault="00C75462" w:rsidP="00C75462">
      <w:pPr>
        <w:pStyle w:val="a8"/>
      </w:pPr>
      <w:r>
        <w:t>Для сохранения введенных данных необходимо нажать на кнопку «Сохранить» (</w:t>
      </w:r>
      <w:r w:rsidR="002440F3">
        <w:fldChar w:fldCharType="begin"/>
      </w:r>
      <w:r w:rsidR="002440F3">
        <w:instrText xml:space="preserve"> REF _Ref103333386 \h </w:instrText>
      </w:r>
      <w:r w:rsidR="002440F3">
        <w:fldChar w:fldCharType="separate"/>
      </w:r>
      <w:r w:rsidR="00894411">
        <w:t>Рисунок </w:t>
      </w:r>
      <w:r w:rsidR="00894411">
        <w:rPr>
          <w:noProof/>
        </w:rPr>
        <w:t>151</w:t>
      </w:r>
      <w:r w:rsidR="002440F3">
        <w:fldChar w:fldCharType="end"/>
      </w:r>
      <w:r>
        <w:t>).</w:t>
      </w:r>
    </w:p>
    <w:p w14:paraId="2DC967FE" w14:textId="77777777" w:rsidR="002440F3" w:rsidRDefault="002440F3" w:rsidP="002440F3">
      <w:pPr>
        <w:pStyle w:val="af0"/>
      </w:pPr>
      <w:r>
        <w:drawing>
          <wp:inline distT="0" distB="0" distL="0" distR="0" wp14:anchorId="71657251" wp14:editId="08DA92D2">
            <wp:extent cx="6120130" cy="1858010"/>
            <wp:effectExtent l="0" t="0" r="0" b="8890"/>
            <wp:docPr id="624" name="Рисунок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6120130" cy="1858010"/>
                    </a:xfrm>
                    <a:prstGeom prst="rect">
                      <a:avLst/>
                    </a:prstGeom>
                  </pic:spPr>
                </pic:pic>
              </a:graphicData>
            </a:graphic>
          </wp:inline>
        </w:drawing>
      </w:r>
    </w:p>
    <w:p w14:paraId="504812A1" w14:textId="63DDF634" w:rsidR="002440F3" w:rsidRDefault="002440F3" w:rsidP="002440F3">
      <w:pPr>
        <w:pStyle w:val="af2"/>
      </w:pPr>
      <w:bookmarkStart w:id="199" w:name="_Ref10333338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151</w:t>
      </w:r>
      <w:r w:rsidR="007E7BCF">
        <w:rPr>
          <w:noProof/>
        </w:rPr>
        <w:fldChar w:fldCharType="end"/>
      </w:r>
      <w:bookmarkEnd w:id="199"/>
      <w:r>
        <w:t xml:space="preserve">. Сохранение введенных данных во вкладке </w:t>
      </w:r>
      <w:r w:rsidRPr="00AB55F8">
        <w:t>«</w:t>
      </w:r>
      <w:r>
        <w:t>ВМП</w:t>
      </w:r>
      <w:r w:rsidRPr="00AB55F8">
        <w:t>»</w:t>
      </w:r>
    </w:p>
    <w:p w14:paraId="0B8A4FD7" w14:textId="72C95DB1" w:rsidR="00C75462" w:rsidRPr="00591416" w:rsidRDefault="00C75462" w:rsidP="00C75462">
      <w:pPr>
        <w:pStyle w:val="a8"/>
      </w:pPr>
      <w:r w:rsidRPr="00AB55F8">
        <w:lastRenderedPageBreak/>
        <w:t>Удаление строки</w:t>
      </w:r>
      <w:r>
        <w:t xml:space="preserve"> </w:t>
      </w:r>
      <w:r w:rsidRPr="00AB55F8">
        <w:t>в</w:t>
      </w:r>
      <w:r>
        <w:t>о</w:t>
      </w:r>
      <w:r w:rsidRPr="00AB55F8">
        <w:t xml:space="preserve"> </w:t>
      </w:r>
      <w:r>
        <w:t>вкладке</w:t>
      </w:r>
      <w:r w:rsidRPr="00AB55F8">
        <w:t xml:space="preserve"> «</w:t>
      </w:r>
      <w:r>
        <w:t>ВМП</w:t>
      </w:r>
      <w:r w:rsidRPr="00AB55F8">
        <w:t>» осуществляется аналогично описанию в п.п. </w:t>
      </w:r>
      <w:hyperlink w:anchor="удаление2" w:history="1">
        <w:r w:rsidRPr="00AB55F8">
          <w:t>2.2.5.1</w:t>
        </w:r>
      </w:hyperlink>
      <w:r w:rsidRPr="00AB55F8">
        <w:t xml:space="preserve"> настоящего руководства пользователя.</w:t>
      </w:r>
    </w:p>
    <w:p w14:paraId="4911D847" w14:textId="77777777" w:rsidR="00947610" w:rsidRDefault="00947610" w:rsidP="00962769">
      <w:pPr>
        <w:pStyle w:val="5"/>
        <w:numPr>
          <w:ilvl w:val="4"/>
          <w:numId w:val="4"/>
        </w:numPr>
      </w:pPr>
      <w:r>
        <w:t>Заполнение вкладки «Дневной стационар»</w:t>
      </w:r>
    </w:p>
    <w:p w14:paraId="4E5663A6" w14:textId="016BE6BE" w:rsidR="00140FEE" w:rsidRDefault="00140FEE" w:rsidP="00140FEE">
      <w:pPr>
        <w:pStyle w:val="a8"/>
      </w:pPr>
      <w:r>
        <w:t>Вкладка «Дневной стационар» содержит вкладки «Без ВМП» и «ВМП» (</w:t>
      </w:r>
      <w:r>
        <w:fldChar w:fldCharType="begin"/>
      </w:r>
      <w:r>
        <w:instrText xml:space="preserve"> REF _Ref103333824 \h </w:instrText>
      </w:r>
      <w:r>
        <w:fldChar w:fldCharType="separate"/>
      </w:r>
      <w:r w:rsidR="00894411">
        <w:t>Рисунок </w:t>
      </w:r>
      <w:r w:rsidR="00894411">
        <w:rPr>
          <w:noProof/>
        </w:rPr>
        <w:t>152</w:t>
      </w:r>
      <w:r>
        <w:fldChar w:fldCharType="end"/>
      </w:r>
      <w:r>
        <w:t>).</w:t>
      </w:r>
    </w:p>
    <w:p w14:paraId="39A34D3B" w14:textId="77777777" w:rsidR="00140FEE" w:rsidRDefault="00140FEE" w:rsidP="00140FEE">
      <w:pPr>
        <w:pStyle w:val="af0"/>
      </w:pPr>
      <w:r>
        <w:drawing>
          <wp:inline distT="0" distB="0" distL="0" distR="0" wp14:anchorId="679268D7" wp14:editId="4A6F065C">
            <wp:extent cx="6120130" cy="1644650"/>
            <wp:effectExtent l="0" t="0" r="0" b="0"/>
            <wp:docPr id="627" name="Рисунок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6120130" cy="1644650"/>
                    </a:xfrm>
                    <a:prstGeom prst="rect">
                      <a:avLst/>
                    </a:prstGeom>
                  </pic:spPr>
                </pic:pic>
              </a:graphicData>
            </a:graphic>
          </wp:inline>
        </w:drawing>
      </w:r>
    </w:p>
    <w:p w14:paraId="2F2611DE" w14:textId="3858ED9D" w:rsidR="00140FEE" w:rsidRDefault="00140FEE" w:rsidP="00140FEE">
      <w:pPr>
        <w:pStyle w:val="af2"/>
      </w:pPr>
      <w:bookmarkStart w:id="200" w:name="_Ref10333382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152</w:t>
      </w:r>
      <w:r w:rsidR="007E7BCF">
        <w:rPr>
          <w:noProof/>
        </w:rPr>
        <w:fldChar w:fldCharType="end"/>
      </w:r>
      <w:bookmarkEnd w:id="200"/>
      <w:r>
        <w:t>. В</w:t>
      </w:r>
      <w:r w:rsidRPr="00DB1E85">
        <w:t>кладк</w:t>
      </w:r>
      <w:r>
        <w:t>а «Дневной стационар»</w:t>
      </w:r>
    </w:p>
    <w:p w14:paraId="748A4C63" w14:textId="3597503D" w:rsidR="00947610" w:rsidRDefault="00947610" w:rsidP="00140FEE">
      <w:pPr>
        <w:pStyle w:val="6"/>
      </w:pPr>
      <w:r>
        <w:t>Заполнение вкладки «Без ВМП»</w:t>
      </w:r>
    </w:p>
    <w:p w14:paraId="6E0DC1B7" w14:textId="504E59B3" w:rsidR="00140FEE" w:rsidRDefault="00140FEE" w:rsidP="00140FEE">
      <w:pPr>
        <w:pStyle w:val="a8"/>
      </w:pPr>
      <w:r w:rsidRPr="00F05C45">
        <w:t>Во вкладке «</w:t>
      </w:r>
      <w:r>
        <w:t>Без ВМП</w:t>
      </w:r>
      <w:r w:rsidRPr="00F05C45">
        <w:t>» необходимо добавить сведения о</w:t>
      </w:r>
      <w:r>
        <w:t>б</w:t>
      </w:r>
      <w:r w:rsidRPr="00F05C45">
        <w:t xml:space="preserve"> </w:t>
      </w:r>
      <w:r>
        <w:t>объемах оказания специализированной МП в условиях дневного стационара за исключением высокотехнологичной медицинской помощи (</w:t>
      </w:r>
      <w:r>
        <w:fldChar w:fldCharType="begin"/>
      </w:r>
      <w:r>
        <w:instrText xml:space="preserve"> REF _Ref103334135 \h </w:instrText>
      </w:r>
      <w:r>
        <w:fldChar w:fldCharType="separate"/>
      </w:r>
      <w:r w:rsidR="00894411">
        <w:t>Рисунок </w:t>
      </w:r>
      <w:r w:rsidR="00894411">
        <w:rPr>
          <w:noProof/>
        </w:rPr>
        <w:t>153</w:t>
      </w:r>
      <w:r>
        <w:fldChar w:fldCharType="end"/>
      </w:r>
      <w:r>
        <w:t>).</w:t>
      </w:r>
    </w:p>
    <w:p w14:paraId="5735568A" w14:textId="77777777" w:rsidR="00140FEE" w:rsidRDefault="00140FEE" w:rsidP="00140FEE">
      <w:pPr>
        <w:pStyle w:val="af0"/>
      </w:pPr>
      <w:r>
        <w:drawing>
          <wp:inline distT="0" distB="0" distL="0" distR="0" wp14:anchorId="42905B3F" wp14:editId="24EE1FB8">
            <wp:extent cx="6120130" cy="1644650"/>
            <wp:effectExtent l="0" t="0" r="0" b="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6120130" cy="1644650"/>
                    </a:xfrm>
                    <a:prstGeom prst="rect">
                      <a:avLst/>
                    </a:prstGeom>
                  </pic:spPr>
                </pic:pic>
              </a:graphicData>
            </a:graphic>
          </wp:inline>
        </w:drawing>
      </w:r>
    </w:p>
    <w:p w14:paraId="6EEB8111" w14:textId="3117A7A5" w:rsidR="00140FEE" w:rsidRDefault="00140FEE" w:rsidP="00140FEE">
      <w:pPr>
        <w:pStyle w:val="af2"/>
      </w:pPr>
      <w:bookmarkStart w:id="201" w:name="_Ref10333413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153</w:t>
      </w:r>
      <w:r w:rsidR="007E7BCF">
        <w:rPr>
          <w:noProof/>
        </w:rPr>
        <w:fldChar w:fldCharType="end"/>
      </w:r>
      <w:bookmarkEnd w:id="201"/>
      <w:r>
        <w:t xml:space="preserve">. Вкладка </w:t>
      </w:r>
      <w:r w:rsidRPr="00F05C45">
        <w:t>«</w:t>
      </w:r>
      <w:r>
        <w:t>Без ВМП</w:t>
      </w:r>
      <w:r w:rsidRPr="00F05C45">
        <w:t>»</w:t>
      </w:r>
    </w:p>
    <w:p w14:paraId="20CD7DEC" w14:textId="295567F1" w:rsidR="00140FEE" w:rsidRDefault="00140FEE" w:rsidP="00140FEE">
      <w:pPr>
        <w:pStyle w:val="a8"/>
      </w:pPr>
      <w:r>
        <w:rPr>
          <w:lang w:eastAsia="ru-RU"/>
        </w:rPr>
        <w:t xml:space="preserve">Заполнение </w:t>
      </w:r>
      <w:r>
        <w:t xml:space="preserve">вкладки </w:t>
      </w:r>
      <w:r w:rsidRPr="00F40ADE">
        <w:t>«</w:t>
      </w:r>
      <w:r>
        <w:t>Без ВМП</w:t>
      </w:r>
      <w:r w:rsidRPr="00F40ADE">
        <w:t>»</w:t>
      </w:r>
      <w:r>
        <w:t xml:space="preserve"> осуществляется аналогично описанию в п.п. </w:t>
      </w:r>
      <w:r>
        <w:fldChar w:fldCharType="begin"/>
      </w:r>
      <w:r>
        <w:instrText xml:space="preserve"> REF _Ref77468123 \r \h </w:instrText>
      </w:r>
      <w:r>
        <w:fldChar w:fldCharType="separate"/>
      </w:r>
      <w:r w:rsidR="00894411">
        <w:t>2.2.8.1.1.1</w:t>
      </w:r>
      <w:r>
        <w:fldChar w:fldCharType="end"/>
      </w:r>
      <w:r>
        <w:t xml:space="preserve"> настоящего руководства пользователя.</w:t>
      </w:r>
    </w:p>
    <w:p w14:paraId="64CB0B9C" w14:textId="607CC986" w:rsidR="00947610" w:rsidRDefault="00947610" w:rsidP="00962769">
      <w:pPr>
        <w:pStyle w:val="6"/>
        <w:numPr>
          <w:ilvl w:val="5"/>
          <w:numId w:val="4"/>
        </w:numPr>
      </w:pPr>
      <w:r>
        <w:lastRenderedPageBreak/>
        <w:t>Заполнение вкладки «ВМП»</w:t>
      </w:r>
    </w:p>
    <w:p w14:paraId="1245970B" w14:textId="4EAAA66E" w:rsidR="00140FEE" w:rsidRDefault="00140FEE" w:rsidP="00140FEE">
      <w:pPr>
        <w:pStyle w:val="a8"/>
      </w:pPr>
      <w:r w:rsidRPr="00F05C45">
        <w:t>Во вкладке «</w:t>
      </w:r>
      <w:r>
        <w:t>ВМП</w:t>
      </w:r>
      <w:r w:rsidRPr="00F05C45">
        <w:t>» необходимо добавить сведения о</w:t>
      </w:r>
      <w:r>
        <w:t>б</w:t>
      </w:r>
      <w:r w:rsidRPr="00F05C45">
        <w:t xml:space="preserve"> </w:t>
      </w:r>
      <w:r>
        <w:t>объемах оказания высокотехнологичной МП в условиях дневного стационара (</w:t>
      </w:r>
      <w:r>
        <w:fldChar w:fldCharType="begin"/>
      </w:r>
      <w:r>
        <w:instrText xml:space="preserve"> REF _Ref103334222 \h </w:instrText>
      </w:r>
      <w:r>
        <w:fldChar w:fldCharType="separate"/>
      </w:r>
      <w:r w:rsidR="00894411">
        <w:t>Рисунок </w:t>
      </w:r>
      <w:r w:rsidR="00894411">
        <w:rPr>
          <w:noProof/>
        </w:rPr>
        <w:t>154</w:t>
      </w:r>
      <w:r>
        <w:fldChar w:fldCharType="end"/>
      </w:r>
      <w:r>
        <w:t>).</w:t>
      </w:r>
    </w:p>
    <w:p w14:paraId="53E002FB" w14:textId="77777777" w:rsidR="00140FEE" w:rsidRDefault="00140FEE" w:rsidP="00140FEE">
      <w:pPr>
        <w:pStyle w:val="af0"/>
      </w:pPr>
      <w:r>
        <w:drawing>
          <wp:inline distT="0" distB="0" distL="0" distR="0" wp14:anchorId="71F0CB31" wp14:editId="4420FC0D">
            <wp:extent cx="6120130" cy="1699260"/>
            <wp:effectExtent l="0" t="0" r="0" b="0"/>
            <wp:docPr id="635" name="Рисунок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6120130" cy="1699260"/>
                    </a:xfrm>
                    <a:prstGeom prst="rect">
                      <a:avLst/>
                    </a:prstGeom>
                  </pic:spPr>
                </pic:pic>
              </a:graphicData>
            </a:graphic>
          </wp:inline>
        </w:drawing>
      </w:r>
    </w:p>
    <w:p w14:paraId="6A6E5565" w14:textId="210BB74C" w:rsidR="00140FEE" w:rsidRDefault="00140FEE" w:rsidP="00140FEE">
      <w:pPr>
        <w:pStyle w:val="af2"/>
      </w:pPr>
      <w:bookmarkStart w:id="202" w:name="_Ref10333422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154</w:t>
      </w:r>
      <w:r w:rsidR="007E7BCF">
        <w:rPr>
          <w:noProof/>
        </w:rPr>
        <w:fldChar w:fldCharType="end"/>
      </w:r>
      <w:bookmarkEnd w:id="202"/>
      <w:r>
        <w:t xml:space="preserve">. Вкладка </w:t>
      </w:r>
      <w:r w:rsidRPr="00F05C45">
        <w:t>«</w:t>
      </w:r>
      <w:r>
        <w:t>ВМП</w:t>
      </w:r>
      <w:r w:rsidRPr="00F05C45">
        <w:t>»</w:t>
      </w:r>
    </w:p>
    <w:p w14:paraId="0AC87C12" w14:textId="6C26882F" w:rsidR="00140FEE" w:rsidRDefault="00140FEE" w:rsidP="00140FEE">
      <w:pPr>
        <w:pStyle w:val="a8"/>
      </w:pPr>
      <w:r>
        <w:rPr>
          <w:lang w:eastAsia="ru-RU"/>
        </w:rPr>
        <w:t xml:space="preserve">Заполнение </w:t>
      </w:r>
      <w:r>
        <w:t xml:space="preserve">вкладки </w:t>
      </w:r>
      <w:r w:rsidRPr="00F40ADE">
        <w:t>«</w:t>
      </w:r>
      <w:r>
        <w:t>ВМП</w:t>
      </w:r>
      <w:r w:rsidRPr="00F40ADE">
        <w:t>»</w:t>
      </w:r>
      <w:r>
        <w:t xml:space="preserve"> осуществляется аналогично описанию в п.п. </w:t>
      </w:r>
      <w:r>
        <w:fldChar w:fldCharType="begin"/>
      </w:r>
      <w:r>
        <w:instrText xml:space="preserve"> REF _Ref77468165 \r \h </w:instrText>
      </w:r>
      <w:r>
        <w:fldChar w:fldCharType="separate"/>
      </w:r>
      <w:r w:rsidR="00894411">
        <w:t>2.2.8.1.1.2</w:t>
      </w:r>
      <w:r>
        <w:fldChar w:fldCharType="end"/>
      </w:r>
      <w:r>
        <w:t xml:space="preserve"> настоящего руководства пользователя.</w:t>
      </w:r>
    </w:p>
    <w:p w14:paraId="1ADA00F3" w14:textId="77E119B0" w:rsidR="00947610" w:rsidRDefault="00947610" w:rsidP="00962769">
      <w:pPr>
        <w:pStyle w:val="4"/>
        <w:numPr>
          <w:ilvl w:val="3"/>
          <w:numId w:val="4"/>
        </w:numPr>
      </w:pPr>
      <w:bookmarkStart w:id="203" w:name="_Ref103584227"/>
      <w:r>
        <w:t xml:space="preserve">Заполнение вкладки </w:t>
      </w:r>
      <w:r w:rsidRPr="00C67388">
        <w:t>«</w:t>
      </w:r>
      <w:r>
        <w:t>Первичная медико-санитарная помощь</w:t>
      </w:r>
      <w:r w:rsidR="00E130E5">
        <w:t>»</w:t>
      </w:r>
      <w:bookmarkEnd w:id="203"/>
    </w:p>
    <w:p w14:paraId="770EC9FF" w14:textId="0F6740D0" w:rsidR="00D937DB" w:rsidRDefault="00D937DB" w:rsidP="00D937DB">
      <w:pPr>
        <w:pStyle w:val="a8"/>
      </w:pPr>
      <w:r>
        <w:t>Вкладка «Первичная медико-санитарная помощь» содержит вкладки «Амбулаторно» и «Дневной стационар» (</w:t>
      </w:r>
      <w:r>
        <w:fldChar w:fldCharType="begin"/>
      </w:r>
      <w:r>
        <w:instrText xml:space="preserve"> REF _Ref103334677 \h </w:instrText>
      </w:r>
      <w:r>
        <w:fldChar w:fldCharType="separate"/>
      </w:r>
      <w:r w:rsidR="00894411">
        <w:t>Рисунок </w:t>
      </w:r>
      <w:r w:rsidR="00894411">
        <w:rPr>
          <w:noProof/>
        </w:rPr>
        <w:t>155</w:t>
      </w:r>
      <w:r>
        <w:fldChar w:fldCharType="end"/>
      </w:r>
      <w:r>
        <w:t>).</w:t>
      </w:r>
    </w:p>
    <w:p w14:paraId="169B7E82" w14:textId="77777777" w:rsidR="00D937DB" w:rsidRDefault="00D937DB" w:rsidP="00D937DB">
      <w:pPr>
        <w:pStyle w:val="af0"/>
      </w:pPr>
      <w:r>
        <w:drawing>
          <wp:inline distT="0" distB="0" distL="0" distR="0" wp14:anchorId="7D3DF8D5" wp14:editId="08763475">
            <wp:extent cx="6120130" cy="2272665"/>
            <wp:effectExtent l="0" t="0" r="0" b="0"/>
            <wp:docPr id="637"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6120130" cy="2272665"/>
                    </a:xfrm>
                    <a:prstGeom prst="rect">
                      <a:avLst/>
                    </a:prstGeom>
                  </pic:spPr>
                </pic:pic>
              </a:graphicData>
            </a:graphic>
          </wp:inline>
        </w:drawing>
      </w:r>
    </w:p>
    <w:p w14:paraId="7E384F0A" w14:textId="660C6A83" w:rsidR="00D937DB" w:rsidRDefault="00D937DB" w:rsidP="00D937DB">
      <w:pPr>
        <w:pStyle w:val="af2"/>
      </w:pPr>
      <w:bookmarkStart w:id="204" w:name="_Ref10333467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155</w:t>
      </w:r>
      <w:r w:rsidR="007E7BCF">
        <w:rPr>
          <w:noProof/>
        </w:rPr>
        <w:fldChar w:fldCharType="end"/>
      </w:r>
      <w:bookmarkEnd w:id="204"/>
      <w:r>
        <w:t>. В</w:t>
      </w:r>
      <w:r w:rsidRPr="00DB1E85">
        <w:t>кладк</w:t>
      </w:r>
      <w:r>
        <w:t>а «Первичная медико-санитарная помощь»</w:t>
      </w:r>
    </w:p>
    <w:p w14:paraId="65926DD5" w14:textId="06233A71" w:rsidR="00D937DB" w:rsidRPr="00D937DB" w:rsidRDefault="00D937DB" w:rsidP="00D937DB">
      <w:pPr>
        <w:pStyle w:val="a8"/>
      </w:pPr>
      <w:r>
        <w:rPr>
          <w:lang w:eastAsia="ru-RU"/>
        </w:rPr>
        <w:t>Переход между вкладками осуществляется одним нажатием левой кнопки мыши на соответствующую вкладку.</w:t>
      </w:r>
    </w:p>
    <w:p w14:paraId="38632A7E" w14:textId="46B0371A" w:rsidR="00947610" w:rsidRDefault="00947610" w:rsidP="00962769">
      <w:pPr>
        <w:pStyle w:val="5"/>
        <w:numPr>
          <w:ilvl w:val="4"/>
          <w:numId w:val="4"/>
        </w:numPr>
      </w:pPr>
      <w:r>
        <w:lastRenderedPageBreak/>
        <w:t>Заполнение вкладки «Амбулаторно»</w:t>
      </w:r>
    </w:p>
    <w:p w14:paraId="4709494C" w14:textId="7E51012A" w:rsidR="009D3299" w:rsidRDefault="009D3299" w:rsidP="009D3299">
      <w:pPr>
        <w:pStyle w:val="a8"/>
      </w:pPr>
      <w:r>
        <w:t>Вкладка «Амбулаторно» содержит вкладки «</w:t>
      </w:r>
      <w:r w:rsidR="00AF5840">
        <w:t>Посещения</w:t>
      </w:r>
      <w:r>
        <w:t>» и «</w:t>
      </w:r>
      <w:r w:rsidR="00AF5840">
        <w:t>Диагностические исследования</w:t>
      </w:r>
      <w:r>
        <w:t>» (</w:t>
      </w:r>
      <w:r w:rsidR="00AF5840">
        <w:fldChar w:fldCharType="begin"/>
      </w:r>
      <w:r w:rsidR="00AF5840">
        <w:instrText xml:space="preserve"> REF _Ref103334920 \h </w:instrText>
      </w:r>
      <w:r w:rsidR="00AF5840">
        <w:fldChar w:fldCharType="separate"/>
      </w:r>
      <w:r w:rsidR="00894411">
        <w:t>Рисунок </w:t>
      </w:r>
      <w:r w:rsidR="00894411">
        <w:rPr>
          <w:noProof/>
        </w:rPr>
        <w:t>156</w:t>
      </w:r>
      <w:r w:rsidR="00AF5840">
        <w:fldChar w:fldCharType="end"/>
      </w:r>
      <w:r>
        <w:t>).</w:t>
      </w:r>
    </w:p>
    <w:p w14:paraId="321786AB" w14:textId="77777777" w:rsidR="00AF5840" w:rsidRDefault="00AF5840" w:rsidP="00AF5840">
      <w:pPr>
        <w:pStyle w:val="af0"/>
      </w:pPr>
      <w:r>
        <w:drawing>
          <wp:inline distT="0" distB="0" distL="0" distR="0" wp14:anchorId="777FCC9B" wp14:editId="667EF596">
            <wp:extent cx="6120130" cy="2272665"/>
            <wp:effectExtent l="0" t="0" r="0" b="0"/>
            <wp:docPr id="639"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6120130" cy="2272665"/>
                    </a:xfrm>
                    <a:prstGeom prst="rect">
                      <a:avLst/>
                    </a:prstGeom>
                  </pic:spPr>
                </pic:pic>
              </a:graphicData>
            </a:graphic>
          </wp:inline>
        </w:drawing>
      </w:r>
    </w:p>
    <w:p w14:paraId="59B614CC" w14:textId="1ECEC7FF" w:rsidR="00AF5840" w:rsidRDefault="00AF5840" w:rsidP="00AF5840">
      <w:pPr>
        <w:pStyle w:val="af2"/>
      </w:pPr>
      <w:bookmarkStart w:id="205" w:name="_Ref10333492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156</w:t>
      </w:r>
      <w:r w:rsidR="007E7BCF">
        <w:rPr>
          <w:noProof/>
        </w:rPr>
        <w:fldChar w:fldCharType="end"/>
      </w:r>
      <w:bookmarkEnd w:id="205"/>
      <w:r>
        <w:t>. В</w:t>
      </w:r>
      <w:r w:rsidRPr="00DB1E85">
        <w:t>кладк</w:t>
      </w:r>
      <w:r>
        <w:t>а «Амбулаторно»</w:t>
      </w:r>
    </w:p>
    <w:p w14:paraId="4F61F0CD" w14:textId="3388B0E4" w:rsidR="00947610" w:rsidRPr="00492A26" w:rsidRDefault="00947610" w:rsidP="00962769">
      <w:pPr>
        <w:pStyle w:val="6"/>
        <w:numPr>
          <w:ilvl w:val="5"/>
          <w:numId w:val="4"/>
        </w:numPr>
      </w:pPr>
      <w:r w:rsidRPr="00492A26">
        <w:t>Заполнение вкладки «Посещения»</w:t>
      </w:r>
    </w:p>
    <w:p w14:paraId="46C80FCC" w14:textId="138E5D99" w:rsidR="00080078" w:rsidRDefault="00080078" w:rsidP="00947610">
      <w:pPr>
        <w:pStyle w:val="a8"/>
      </w:pPr>
      <w:r>
        <w:t>Во вкладке «Посещения» необходимо добавить сведения</w:t>
      </w:r>
      <w:r w:rsidRPr="00080078">
        <w:t xml:space="preserve"> </w:t>
      </w:r>
      <w:r>
        <w:t>о</w:t>
      </w:r>
      <w:r w:rsidR="00492A26">
        <w:t xml:space="preserve"> предлагаемых</w:t>
      </w:r>
      <w:r>
        <w:t xml:space="preserve"> объемах первичной медико-санитарной помощи в условиях амбулаторного лечения по посещениям</w:t>
      </w:r>
      <w:r w:rsidR="00B42D84">
        <w:t xml:space="preserve"> (</w:t>
      </w:r>
      <w:r w:rsidR="00B42D84">
        <w:fldChar w:fldCharType="begin"/>
      </w:r>
      <w:r w:rsidR="00B42D84">
        <w:instrText xml:space="preserve"> REF _Ref103335552 \h </w:instrText>
      </w:r>
      <w:r w:rsidR="00B42D84">
        <w:fldChar w:fldCharType="separate"/>
      </w:r>
      <w:r w:rsidR="00894411">
        <w:t>Рисунок </w:t>
      </w:r>
      <w:r w:rsidR="00894411">
        <w:rPr>
          <w:noProof/>
        </w:rPr>
        <w:t>157</w:t>
      </w:r>
      <w:r w:rsidR="00B42D84">
        <w:fldChar w:fldCharType="end"/>
      </w:r>
      <w:r w:rsidR="00B42D84">
        <w:t>).</w:t>
      </w:r>
    </w:p>
    <w:p w14:paraId="037FA133" w14:textId="77777777" w:rsidR="00B42D84" w:rsidRDefault="00B42D84" w:rsidP="00B42D84">
      <w:pPr>
        <w:pStyle w:val="af0"/>
      </w:pPr>
      <w:r>
        <w:drawing>
          <wp:inline distT="0" distB="0" distL="0" distR="0" wp14:anchorId="54C2F910" wp14:editId="5C8D6B86">
            <wp:extent cx="6120130" cy="2272665"/>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6120130" cy="2272665"/>
                    </a:xfrm>
                    <a:prstGeom prst="rect">
                      <a:avLst/>
                    </a:prstGeom>
                  </pic:spPr>
                </pic:pic>
              </a:graphicData>
            </a:graphic>
          </wp:inline>
        </w:drawing>
      </w:r>
    </w:p>
    <w:p w14:paraId="6A6521FF" w14:textId="78C2A157" w:rsidR="00B42D84" w:rsidRDefault="00B42D84" w:rsidP="00B42D84">
      <w:pPr>
        <w:pStyle w:val="af2"/>
      </w:pPr>
      <w:bookmarkStart w:id="206" w:name="_Ref10333555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157</w:t>
      </w:r>
      <w:r w:rsidR="007E7BCF">
        <w:rPr>
          <w:noProof/>
        </w:rPr>
        <w:fldChar w:fldCharType="end"/>
      </w:r>
      <w:bookmarkEnd w:id="206"/>
      <w:r>
        <w:t>. Вкладка «Посещения»</w:t>
      </w:r>
    </w:p>
    <w:p w14:paraId="20E9279E" w14:textId="7DE8EB9F" w:rsidR="00656BB0" w:rsidRDefault="00656BB0" w:rsidP="00656BB0">
      <w:pPr>
        <w:pStyle w:val="a8"/>
        <w:rPr>
          <w:rStyle w:val="af3"/>
        </w:rPr>
      </w:pPr>
      <w:r>
        <w:t xml:space="preserve">Для </w:t>
      </w:r>
      <w:r w:rsidR="00DA5358">
        <w:t>переноса</w:t>
      </w:r>
      <w:r>
        <w:t xml:space="preserve"> во вкладк</w:t>
      </w:r>
      <w:r w:rsidR="00DA5358">
        <w:t>у</w:t>
      </w:r>
      <w:r>
        <w:t xml:space="preserve"> «Посещения» </w:t>
      </w:r>
      <w:r w:rsidR="00DA5358">
        <w:t>данных</w:t>
      </w:r>
      <w:r>
        <w:t>, добавленных во вкладке «</w:t>
      </w:r>
      <w:r w:rsidRPr="00C67388">
        <w:t>Сведения о мощностях</w:t>
      </w:r>
      <w:r>
        <w:t>» </w:t>
      </w:r>
      <w:r w:rsidRPr="00656BB0">
        <w:t>/</w:t>
      </w:r>
      <w:r>
        <w:t> «Первичная медико-санитарная помощь»</w:t>
      </w:r>
      <w:r>
        <w:rPr>
          <w:lang w:val="en-US"/>
        </w:rPr>
        <w:t> </w:t>
      </w:r>
      <w:r w:rsidRPr="00656BB0">
        <w:t>/</w:t>
      </w:r>
      <w:r>
        <w:rPr>
          <w:lang w:val="en-US"/>
        </w:rPr>
        <w:t> </w:t>
      </w:r>
      <w:r>
        <w:t>«Амбулаторно»</w:t>
      </w:r>
      <w:r w:rsidR="00DA5358">
        <w:t>,</w:t>
      </w:r>
      <w:r>
        <w:t xml:space="preserve"> необходимо </w:t>
      </w:r>
      <w:r>
        <w:rPr>
          <w:rStyle w:val="af3"/>
        </w:rPr>
        <w:t xml:space="preserve">выделить соответствующую строку в </w:t>
      </w:r>
      <w:r>
        <w:rPr>
          <w:rStyle w:val="af3"/>
        </w:rPr>
        <w:lastRenderedPageBreak/>
        <w:t xml:space="preserve">области «Адрес оказания медицинской помощи» и </w:t>
      </w:r>
      <w:r w:rsidRPr="003040AA">
        <w:rPr>
          <w:rStyle w:val="af3"/>
        </w:rPr>
        <w:t>нажат</w:t>
      </w:r>
      <w:r>
        <w:rPr>
          <w:rStyle w:val="af3"/>
        </w:rPr>
        <w:t>ь на кнопку «</w:t>
      </w:r>
      <w:r w:rsidR="00201EC9">
        <w:rPr>
          <w:rStyle w:val="af3"/>
        </w:rPr>
        <w:t>Сгенерировать</w:t>
      </w:r>
      <w:r>
        <w:rPr>
          <w:rStyle w:val="af3"/>
        </w:rPr>
        <w:t>» (</w:t>
      </w:r>
      <w:r w:rsidR="00DA5358">
        <w:rPr>
          <w:rStyle w:val="af3"/>
        </w:rPr>
        <w:fldChar w:fldCharType="begin"/>
      </w:r>
      <w:r w:rsidR="00DA5358">
        <w:rPr>
          <w:rStyle w:val="af3"/>
        </w:rPr>
        <w:instrText xml:space="preserve"> REF _Ref103341639 \h </w:instrText>
      </w:r>
      <w:r w:rsidR="00DA5358">
        <w:rPr>
          <w:rStyle w:val="af3"/>
        </w:rPr>
      </w:r>
      <w:r w:rsidR="00DA5358">
        <w:rPr>
          <w:rStyle w:val="af3"/>
        </w:rPr>
        <w:fldChar w:fldCharType="separate"/>
      </w:r>
      <w:r w:rsidR="00894411">
        <w:t>Рисунок </w:t>
      </w:r>
      <w:r w:rsidR="00894411">
        <w:rPr>
          <w:noProof/>
        </w:rPr>
        <w:t>158</w:t>
      </w:r>
      <w:r w:rsidR="00DA5358">
        <w:rPr>
          <w:rStyle w:val="af3"/>
        </w:rPr>
        <w:fldChar w:fldCharType="end"/>
      </w:r>
      <w:r>
        <w:rPr>
          <w:rStyle w:val="af3"/>
        </w:rPr>
        <w:t>).</w:t>
      </w:r>
    </w:p>
    <w:p w14:paraId="7880E148" w14:textId="77777777" w:rsidR="00201EC9" w:rsidRDefault="00201EC9" w:rsidP="00201EC9">
      <w:pPr>
        <w:pStyle w:val="af0"/>
      </w:pPr>
      <w:r>
        <w:drawing>
          <wp:inline distT="0" distB="0" distL="0" distR="0" wp14:anchorId="7596B5F8" wp14:editId="37AAFF28">
            <wp:extent cx="6120130" cy="2269490"/>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6120130" cy="2269490"/>
                    </a:xfrm>
                    <a:prstGeom prst="rect">
                      <a:avLst/>
                    </a:prstGeom>
                  </pic:spPr>
                </pic:pic>
              </a:graphicData>
            </a:graphic>
          </wp:inline>
        </w:drawing>
      </w:r>
    </w:p>
    <w:p w14:paraId="6E3A4C4D" w14:textId="19F3E65B" w:rsidR="00201EC9" w:rsidRDefault="00201EC9" w:rsidP="00DA5358">
      <w:pPr>
        <w:pStyle w:val="af2"/>
        <w:rPr>
          <w:rStyle w:val="af3"/>
        </w:rPr>
      </w:pPr>
      <w:bookmarkStart w:id="207" w:name="_Ref103341639"/>
      <w:r>
        <w:t>Рисунок</w:t>
      </w:r>
      <w:r w:rsidR="00DA5358">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158</w:t>
      </w:r>
      <w:r w:rsidR="007E7BCF">
        <w:rPr>
          <w:noProof/>
        </w:rPr>
        <w:fldChar w:fldCharType="end"/>
      </w:r>
      <w:bookmarkEnd w:id="207"/>
      <w:r w:rsidR="00DA5358">
        <w:t>. Перенос данных из вкладки «</w:t>
      </w:r>
      <w:r w:rsidR="00DA5358" w:rsidRPr="00C67388">
        <w:t>Сведения о мощностях</w:t>
      </w:r>
      <w:r w:rsidR="00DA5358">
        <w:t>»</w:t>
      </w:r>
    </w:p>
    <w:p w14:paraId="77857313" w14:textId="00EA3ED1" w:rsidR="00DA5358" w:rsidRDefault="00DA5358" w:rsidP="00947610">
      <w:pPr>
        <w:pStyle w:val="a8"/>
      </w:pPr>
      <w:r>
        <w:t>В результате во вкладке «Посещения» отобразятся данные, добавленные во вкладке «</w:t>
      </w:r>
      <w:r w:rsidRPr="00C67388">
        <w:t>Сведения о мощностях</w:t>
      </w:r>
      <w:r>
        <w:t>» </w:t>
      </w:r>
      <w:r w:rsidRPr="00656BB0">
        <w:t>/</w:t>
      </w:r>
      <w:r>
        <w:t> «Первичная медико-санитарная помощь»</w:t>
      </w:r>
      <w:r>
        <w:rPr>
          <w:lang w:val="en-US"/>
        </w:rPr>
        <w:t> </w:t>
      </w:r>
      <w:r w:rsidRPr="00656BB0">
        <w:t>/</w:t>
      </w:r>
      <w:r>
        <w:rPr>
          <w:lang w:val="en-US"/>
        </w:rPr>
        <w:t> </w:t>
      </w:r>
      <w:r>
        <w:t>«Амбулаторно» (</w:t>
      </w:r>
      <w:r>
        <w:fldChar w:fldCharType="begin"/>
      </w:r>
      <w:r>
        <w:instrText xml:space="preserve"> REF _Ref103342088 \h </w:instrText>
      </w:r>
      <w:r>
        <w:fldChar w:fldCharType="separate"/>
      </w:r>
      <w:r w:rsidR="00894411">
        <w:t>Рисунок </w:t>
      </w:r>
      <w:r w:rsidR="00894411">
        <w:rPr>
          <w:noProof/>
        </w:rPr>
        <w:t>159</w:t>
      </w:r>
      <w:r>
        <w:fldChar w:fldCharType="end"/>
      </w:r>
      <w:r>
        <w:t>).</w:t>
      </w:r>
    </w:p>
    <w:p w14:paraId="5B4EB39B" w14:textId="77777777" w:rsidR="00DA5358" w:rsidRDefault="00DA5358" w:rsidP="00DA5358">
      <w:pPr>
        <w:pStyle w:val="af0"/>
      </w:pPr>
      <w:r>
        <w:drawing>
          <wp:inline distT="0" distB="0" distL="0" distR="0" wp14:anchorId="5A00CEF7" wp14:editId="5DC5A47E">
            <wp:extent cx="6120130" cy="2279015"/>
            <wp:effectExtent l="0" t="0" r="0" b="698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6120130" cy="2279015"/>
                    </a:xfrm>
                    <a:prstGeom prst="rect">
                      <a:avLst/>
                    </a:prstGeom>
                  </pic:spPr>
                </pic:pic>
              </a:graphicData>
            </a:graphic>
          </wp:inline>
        </w:drawing>
      </w:r>
    </w:p>
    <w:p w14:paraId="0078280A" w14:textId="10BC6A4F" w:rsidR="00DA5358" w:rsidRDefault="00DA5358" w:rsidP="00DA5358">
      <w:pPr>
        <w:pStyle w:val="af2"/>
      </w:pPr>
      <w:bookmarkStart w:id="208" w:name="_Ref10334208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159</w:t>
      </w:r>
      <w:r w:rsidR="007E7BCF">
        <w:rPr>
          <w:noProof/>
        </w:rPr>
        <w:fldChar w:fldCharType="end"/>
      </w:r>
      <w:bookmarkEnd w:id="208"/>
      <w:r>
        <w:t>. Новая строка во вкладке «Посещения»</w:t>
      </w:r>
    </w:p>
    <w:p w14:paraId="42A55D87" w14:textId="5E2CA0C2" w:rsidR="00492A26" w:rsidRDefault="00492A26" w:rsidP="00947610">
      <w:pPr>
        <w:pStyle w:val="a8"/>
      </w:pPr>
      <w:r w:rsidRPr="00492A26">
        <w:t>Добавление профиля МП осуществляется аналогично описанию в п.п. </w:t>
      </w:r>
      <w:hyperlink w:anchor="профиль" w:history="1">
        <w:r w:rsidRPr="00492A26">
          <w:t>2.2.8.1.1.2</w:t>
        </w:r>
      </w:hyperlink>
      <w:r w:rsidRPr="00492A26">
        <w:t xml:space="preserve"> настоящего</w:t>
      </w:r>
      <w:r>
        <w:t xml:space="preserve"> руководства пользователя.</w:t>
      </w:r>
    </w:p>
    <w:p w14:paraId="29146A85" w14:textId="670683EA" w:rsidR="00947610" w:rsidRDefault="00947610" w:rsidP="00947610">
      <w:pPr>
        <w:pStyle w:val="a8"/>
      </w:pPr>
      <w:r>
        <w:t xml:space="preserve">По добавленным профилям необходимо ввести количество посещений, если МО готова предоставить данный объем услуг по Территориальной программе </w:t>
      </w:r>
      <w:r w:rsidR="003E33BF">
        <w:t>г</w:t>
      </w:r>
      <w:r>
        <w:t>осуда</w:t>
      </w:r>
      <w:r w:rsidR="003E33BF">
        <w:t xml:space="preserve">рственных гарантий </w:t>
      </w:r>
      <w:r w:rsidR="003B78DB">
        <w:t>с</w:t>
      </w:r>
      <w:r w:rsidR="003E33BF">
        <w:t>убъекта РФ.</w:t>
      </w:r>
    </w:p>
    <w:p w14:paraId="096AFB1D" w14:textId="47D2CB51" w:rsidR="00031110" w:rsidRDefault="003E33BF" w:rsidP="003E33BF">
      <w:pPr>
        <w:pStyle w:val="a8"/>
        <w:rPr>
          <w:noProof/>
        </w:rPr>
      </w:pPr>
      <w:r>
        <w:rPr>
          <w:noProof/>
        </w:rPr>
        <w:lastRenderedPageBreak/>
        <w:t xml:space="preserve">Далее необходимо заполнить вручную с клавиатуры или с помощью кнопок </w:t>
      </w:r>
      <w:r>
        <w:rPr>
          <w:noProof/>
          <w:lang w:eastAsia="ru-RU"/>
        </w:rPr>
        <w:drawing>
          <wp:inline distT="0" distB="0" distL="0" distR="0" wp14:anchorId="46807A46" wp14:editId="49DFBCC0">
            <wp:extent cx="201601" cy="216000"/>
            <wp:effectExtent l="0" t="0" r="8255"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01601" cy="216000"/>
                    </a:xfrm>
                    <a:prstGeom prst="rect">
                      <a:avLst/>
                    </a:prstGeom>
                  </pic:spPr>
                </pic:pic>
              </a:graphicData>
            </a:graphic>
          </wp:inline>
        </w:drawing>
      </w:r>
      <w:r>
        <w:rPr>
          <w:noProof/>
        </w:rPr>
        <w:t xml:space="preserve"> добавленные строки с профилями оказания МП в </w:t>
      </w:r>
      <w:r w:rsidR="00031110">
        <w:rPr>
          <w:noProof/>
        </w:rPr>
        <w:t xml:space="preserve">следующих графах </w:t>
      </w:r>
      <w:r w:rsidR="00031110">
        <w:rPr>
          <w:rStyle w:val="31"/>
          <w:rFonts w:eastAsia="Calibri"/>
        </w:rPr>
        <w:t>(</w:t>
      </w:r>
      <w:r w:rsidR="00031110">
        <w:rPr>
          <w:rStyle w:val="31"/>
          <w:rFonts w:eastAsia="Calibri"/>
        </w:rPr>
        <w:fldChar w:fldCharType="begin"/>
      </w:r>
      <w:r w:rsidR="00031110">
        <w:rPr>
          <w:rStyle w:val="31"/>
          <w:rFonts w:eastAsia="Calibri"/>
        </w:rPr>
        <w:instrText xml:space="preserve"> REF _Ref103343313 \h </w:instrText>
      </w:r>
      <w:r w:rsidR="00031110">
        <w:rPr>
          <w:rStyle w:val="31"/>
          <w:rFonts w:eastAsia="Calibri"/>
        </w:rPr>
      </w:r>
      <w:r w:rsidR="00031110">
        <w:rPr>
          <w:rStyle w:val="31"/>
          <w:rFonts w:eastAsia="Calibri"/>
        </w:rPr>
        <w:fldChar w:fldCharType="separate"/>
      </w:r>
      <w:r w:rsidR="00894411">
        <w:t>Рисунок </w:t>
      </w:r>
      <w:r w:rsidR="00894411">
        <w:rPr>
          <w:noProof/>
        </w:rPr>
        <w:t>160</w:t>
      </w:r>
      <w:r w:rsidR="00031110">
        <w:rPr>
          <w:rStyle w:val="31"/>
          <w:rFonts w:eastAsia="Calibri"/>
        </w:rPr>
        <w:fldChar w:fldCharType="end"/>
      </w:r>
      <w:r w:rsidR="00031110">
        <w:rPr>
          <w:rStyle w:val="31"/>
          <w:rFonts w:eastAsia="Calibri"/>
        </w:rPr>
        <w:t>)</w:t>
      </w:r>
      <w:r w:rsidR="00031110">
        <w:rPr>
          <w:noProof/>
        </w:rPr>
        <w:t>:</w:t>
      </w:r>
    </w:p>
    <w:p w14:paraId="67CB630F" w14:textId="6B02C71C" w:rsidR="00031110" w:rsidRDefault="00111F43" w:rsidP="00111F43">
      <w:pPr>
        <w:pStyle w:val="-"/>
        <w:rPr>
          <w:rStyle w:val="31"/>
          <w:rFonts w:eastAsia="Calibri"/>
        </w:rPr>
      </w:pPr>
      <w:r>
        <w:rPr>
          <w:noProof/>
        </w:rPr>
        <w:t>«В том числе»</w:t>
      </w:r>
      <w:r>
        <w:rPr>
          <w:noProof/>
          <w:lang w:val="en-US"/>
        </w:rPr>
        <w:t> </w:t>
      </w:r>
      <w:r w:rsidRPr="003E33BF">
        <w:rPr>
          <w:noProof/>
        </w:rPr>
        <w:t>/</w:t>
      </w:r>
      <w:r>
        <w:rPr>
          <w:noProof/>
          <w:lang w:val="en-US"/>
        </w:rPr>
        <w:t> </w:t>
      </w:r>
      <w:r w:rsidR="003E33BF">
        <w:rPr>
          <w:noProof/>
        </w:rPr>
        <w:t>«В том числе»</w:t>
      </w:r>
      <w:r w:rsidR="003E33BF">
        <w:rPr>
          <w:noProof/>
          <w:lang w:val="en-US"/>
        </w:rPr>
        <w:t> </w:t>
      </w:r>
      <w:r w:rsidR="003E33BF" w:rsidRPr="003E33BF">
        <w:rPr>
          <w:noProof/>
        </w:rPr>
        <w:t>/</w:t>
      </w:r>
      <w:r w:rsidR="003E33BF">
        <w:rPr>
          <w:noProof/>
          <w:lang w:val="en-US"/>
        </w:rPr>
        <w:t> </w:t>
      </w:r>
      <w:r w:rsidR="003E33BF">
        <w:rPr>
          <w:noProof/>
        </w:rPr>
        <w:t>«</w:t>
      </w:r>
      <w:r w:rsidR="003E33BF">
        <w:rPr>
          <w:rStyle w:val="31"/>
          <w:rFonts w:eastAsia="Calibri"/>
        </w:rPr>
        <w:t xml:space="preserve">Посещения на дому </w:t>
      </w:r>
      <w:r w:rsidR="003E33BF" w:rsidRPr="003E33BF">
        <w:rPr>
          <w:rStyle w:val="31"/>
          <w:rFonts w:eastAsia="Calibri"/>
        </w:rPr>
        <w:t>патронажными</w:t>
      </w:r>
      <w:r w:rsidR="003E33BF">
        <w:rPr>
          <w:rStyle w:val="31"/>
          <w:rFonts w:eastAsia="Calibri"/>
        </w:rPr>
        <w:t xml:space="preserve"> бригадами</w:t>
      </w:r>
      <w:r w:rsidR="003E33BF">
        <w:rPr>
          <w:noProof/>
        </w:rPr>
        <w:t>»</w:t>
      </w:r>
      <w:r w:rsidR="00031110">
        <w:rPr>
          <w:rStyle w:val="31"/>
          <w:rFonts w:eastAsia="Calibri"/>
        </w:rPr>
        <w:t>;</w:t>
      </w:r>
    </w:p>
    <w:p w14:paraId="002C3AB9" w14:textId="6FD2085C" w:rsidR="00031110" w:rsidRDefault="00111F43" w:rsidP="00111F43">
      <w:pPr>
        <w:pStyle w:val="-"/>
        <w:rPr>
          <w:rStyle w:val="31"/>
          <w:rFonts w:eastAsia="Calibri"/>
        </w:rPr>
      </w:pPr>
      <w:r>
        <w:rPr>
          <w:noProof/>
        </w:rPr>
        <w:t>«В том числе»</w:t>
      </w:r>
      <w:r>
        <w:rPr>
          <w:noProof/>
          <w:lang w:val="en-US"/>
        </w:rPr>
        <w:t> </w:t>
      </w:r>
      <w:r w:rsidRPr="003E33BF">
        <w:rPr>
          <w:noProof/>
        </w:rPr>
        <w:t>/</w:t>
      </w:r>
      <w:r>
        <w:rPr>
          <w:noProof/>
          <w:lang w:val="en-US"/>
        </w:rPr>
        <w:t> </w:t>
      </w:r>
      <w:r w:rsidR="003E33BF">
        <w:rPr>
          <w:noProof/>
        </w:rPr>
        <w:t>«В том числе»</w:t>
      </w:r>
      <w:r w:rsidR="003E33BF">
        <w:rPr>
          <w:noProof/>
          <w:lang w:val="en-US"/>
        </w:rPr>
        <w:t> </w:t>
      </w:r>
      <w:r w:rsidR="003E33BF" w:rsidRPr="003E33BF">
        <w:rPr>
          <w:noProof/>
        </w:rPr>
        <w:t>/</w:t>
      </w:r>
      <w:r w:rsidR="003E33BF">
        <w:rPr>
          <w:noProof/>
          <w:lang w:val="en-US"/>
        </w:rPr>
        <w:t> </w:t>
      </w:r>
      <w:r w:rsidR="003E33BF">
        <w:rPr>
          <w:rStyle w:val="31"/>
          <w:rFonts w:eastAsia="Calibri"/>
        </w:rPr>
        <w:t xml:space="preserve">«Посещения по паллиативной медицинской помощи без учета посещений на дому </w:t>
      </w:r>
      <w:r w:rsidR="003E33BF" w:rsidRPr="003E33BF">
        <w:rPr>
          <w:rStyle w:val="31"/>
          <w:rFonts w:eastAsia="Calibri"/>
        </w:rPr>
        <w:t>патронажными</w:t>
      </w:r>
      <w:r w:rsidR="003E33BF">
        <w:rPr>
          <w:rStyle w:val="31"/>
          <w:rFonts w:eastAsia="Calibri"/>
        </w:rPr>
        <w:t xml:space="preserve"> бригадами»</w:t>
      </w:r>
      <w:r w:rsidR="00031110">
        <w:rPr>
          <w:rStyle w:val="31"/>
          <w:rFonts w:eastAsia="Calibri"/>
        </w:rPr>
        <w:t>;</w:t>
      </w:r>
    </w:p>
    <w:p w14:paraId="38DB878E" w14:textId="2E831DD4" w:rsidR="003E33BF" w:rsidRDefault="003E33BF" w:rsidP="00111F43">
      <w:pPr>
        <w:pStyle w:val="-"/>
        <w:rPr>
          <w:rStyle w:val="31"/>
          <w:rFonts w:eastAsia="Calibri"/>
        </w:rPr>
      </w:pPr>
      <w:r>
        <w:rPr>
          <w:noProof/>
        </w:rPr>
        <w:t>«В том числе»</w:t>
      </w:r>
      <w:r>
        <w:rPr>
          <w:noProof/>
          <w:lang w:val="en-US"/>
        </w:rPr>
        <w:t> </w:t>
      </w:r>
      <w:r w:rsidRPr="003E33BF">
        <w:rPr>
          <w:noProof/>
        </w:rPr>
        <w:t>/</w:t>
      </w:r>
      <w:r>
        <w:rPr>
          <w:noProof/>
          <w:lang w:val="en-US"/>
        </w:rPr>
        <w:t> </w:t>
      </w:r>
      <w:r>
        <w:rPr>
          <w:noProof/>
        </w:rPr>
        <w:t>«</w:t>
      </w:r>
      <w:r>
        <w:rPr>
          <w:rStyle w:val="31"/>
          <w:rFonts w:eastAsia="Calibri"/>
        </w:rPr>
        <w:t>Посещений с иными целями»</w:t>
      </w:r>
      <w:r w:rsidR="00031110">
        <w:rPr>
          <w:rStyle w:val="31"/>
          <w:rFonts w:eastAsia="Calibri"/>
        </w:rPr>
        <w:t>;</w:t>
      </w:r>
    </w:p>
    <w:p w14:paraId="771C1AD0" w14:textId="28B92930" w:rsidR="00111F43" w:rsidRDefault="00111F43" w:rsidP="00111F43">
      <w:pPr>
        <w:pStyle w:val="-"/>
        <w:rPr>
          <w:noProof/>
        </w:rPr>
      </w:pPr>
      <w:r>
        <w:rPr>
          <w:noProof/>
        </w:rPr>
        <w:t>«В том числе»</w:t>
      </w:r>
      <w:r>
        <w:rPr>
          <w:noProof/>
          <w:lang w:val="en-US"/>
        </w:rPr>
        <w:t> </w:t>
      </w:r>
      <w:r w:rsidRPr="003E33BF">
        <w:rPr>
          <w:noProof/>
        </w:rPr>
        <w:t>/</w:t>
      </w:r>
      <w:r>
        <w:rPr>
          <w:noProof/>
          <w:lang w:val="en-US"/>
        </w:rPr>
        <w:t> </w:t>
      </w:r>
      <w:r>
        <w:rPr>
          <w:noProof/>
        </w:rPr>
        <w:t>«В том числе»</w:t>
      </w:r>
      <w:r>
        <w:rPr>
          <w:noProof/>
          <w:lang w:val="en-US"/>
        </w:rPr>
        <w:t> </w:t>
      </w:r>
      <w:r w:rsidRPr="003E33BF">
        <w:rPr>
          <w:noProof/>
        </w:rPr>
        <w:t>/</w:t>
      </w:r>
      <w:r>
        <w:rPr>
          <w:noProof/>
          <w:lang w:val="en-US"/>
        </w:rPr>
        <w:t> </w:t>
      </w:r>
      <w:r>
        <w:rPr>
          <w:noProof/>
        </w:rPr>
        <w:t>«Посещения по неотложной помощи»;</w:t>
      </w:r>
    </w:p>
    <w:p w14:paraId="218E5F09" w14:textId="33AF2AAB" w:rsidR="00111F43" w:rsidRDefault="00111F43" w:rsidP="00111F43">
      <w:pPr>
        <w:pStyle w:val="-"/>
        <w:rPr>
          <w:noProof/>
        </w:rPr>
      </w:pPr>
      <w:r>
        <w:rPr>
          <w:noProof/>
        </w:rPr>
        <w:t>«В том числе»</w:t>
      </w:r>
      <w:r>
        <w:rPr>
          <w:noProof/>
          <w:lang w:val="en-US"/>
        </w:rPr>
        <w:t> </w:t>
      </w:r>
      <w:r w:rsidRPr="003E33BF">
        <w:rPr>
          <w:noProof/>
        </w:rPr>
        <w:t>/</w:t>
      </w:r>
      <w:r>
        <w:rPr>
          <w:noProof/>
          <w:lang w:val="en-US"/>
        </w:rPr>
        <w:t> </w:t>
      </w:r>
      <w:r>
        <w:rPr>
          <w:noProof/>
        </w:rPr>
        <w:t>«В том числе»</w:t>
      </w:r>
      <w:r>
        <w:rPr>
          <w:noProof/>
          <w:lang w:val="en-US"/>
        </w:rPr>
        <w:t> </w:t>
      </w:r>
      <w:r w:rsidRPr="003E33BF">
        <w:rPr>
          <w:noProof/>
        </w:rPr>
        <w:t>/</w:t>
      </w:r>
      <w:r>
        <w:rPr>
          <w:noProof/>
          <w:lang w:val="en-US"/>
        </w:rPr>
        <w:t> </w:t>
      </w:r>
      <w:r>
        <w:rPr>
          <w:noProof/>
        </w:rPr>
        <w:t>«Гемодиализ»;</w:t>
      </w:r>
    </w:p>
    <w:p w14:paraId="626DE64F" w14:textId="1573FA66" w:rsidR="00111F43" w:rsidRDefault="00111F43" w:rsidP="00111F43">
      <w:pPr>
        <w:pStyle w:val="-"/>
        <w:rPr>
          <w:rStyle w:val="31"/>
          <w:rFonts w:eastAsia="Calibri"/>
        </w:rPr>
      </w:pPr>
      <w:r>
        <w:rPr>
          <w:rStyle w:val="31"/>
          <w:rFonts w:eastAsia="Calibri"/>
        </w:rPr>
        <w:t>«Количество иных целей»;</w:t>
      </w:r>
    </w:p>
    <w:p w14:paraId="1D59E29D" w14:textId="7CF58940" w:rsidR="00111F43" w:rsidRPr="00111F43" w:rsidRDefault="00111F43" w:rsidP="00111F43">
      <w:pPr>
        <w:pStyle w:val="-"/>
        <w:rPr>
          <w:rStyle w:val="31"/>
          <w:rFonts w:eastAsia="Calibri"/>
        </w:rPr>
      </w:pPr>
      <w:r>
        <w:rPr>
          <w:rStyle w:val="31"/>
          <w:rFonts w:eastAsia="Calibri"/>
        </w:rPr>
        <w:t>«Обращения».</w:t>
      </w:r>
    </w:p>
    <w:p w14:paraId="14CA4621" w14:textId="77777777" w:rsidR="003E33BF" w:rsidRDefault="003E33BF" w:rsidP="003E33BF">
      <w:pPr>
        <w:pStyle w:val="af0"/>
      </w:pPr>
      <w:r>
        <w:drawing>
          <wp:inline distT="0" distB="0" distL="0" distR="0" wp14:anchorId="69F0B402" wp14:editId="6A6454DF">
            <wp:extent cx="6120130" cy="228854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6120130" cy="2288540"/>
                    </a:xfrm>
                    <a:prstGeom prst="rect">
                      <a:avLst/>
                    </a:prstGeom>
                  </pic:spPr>
                </pic:pic>
              </a:graphicData>
            </a:graphic>
          </wp:inline>
        </w:drawing>
      </w:r>
    </w:p>
    <w:p w14:paraId="40F3A1F2" w14:textId="646FBA98" w:rsidR="003E33BF" w:rsidRDefault="003E33BF" w:rsidP="003E33BF">
      <w:pPr>
        <w:pStyle w:val="af2"/>
        <w:rPr>
          <w:rStyle w:val="31"/>
          <w:rFonts w:eastAsia="Calibri"/>
        </w:rPr>
      </w:pPr>
      <w:bookmarkStart w:id="209" w:name="_Ref10334331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160</w:t>
      </w:r>
      <w:r w:rsidR="007E7BCF">
        <w:rPr>
          <w:noProof/>
        </w:rPr>
        <w:fldChar w:fldCharType="end"/>
      </w:r>
      <w:bookmarkEnd w:id="209"/>
      <w:r>
        <w:t>. Заполнение количества посещений</w:t>
      </w:r>
    </w:p>
    <w:p w14:paraId="5E227EBC" w14:textId="76A3F30B" w:rsidR="003E33BF" w:rsidRDefault="003E33BF" w:rsidP="003E33BF">
      <w:pPr>
        <w:pStyle w:val="a8"/>
      </w:pPr>
      <w:r>
        <w:t>Для сохранения введенных данных необходимо нажать на кнопку «Сохранить» (</w:t>
      </w:r>
      <w:r w:rsidR="00111F43">
        <w:fldChar w:fldCharType="begin"/>
      </w:r>
      <w:r w:rsidR="00111F43">
        <w:instrText xml:space="preserve"> REF _Ref103344514 \h </w:instrText>
      </w:r>
      <w:r w:rsidR="00111F43">
        <w:fldChar w:fldCharType="separate"/>
      </w:r>
      <w:r w:rsidR="00894411">
        <w:t>Рисунок </w:t>
      </w:r>
      <w:r w:rsidR="00894411">
        <w:rPr>
          <w:noProof/>
        </w:rPr>
        <w:t>161</w:t>
      </w:r>
      <w:r w:rsidR="00111F43">
        <w:fldChar w:fldCharType="end"/>
      </w:r>
      <w:r>
        <w:t>).</w:t>
      </w:r>
    </w:p>
    <w:p w14:paraId="5AA42D44" w14:textId="77777777" w:rsidR="00111F43" w:rsidRDefault="00111F43" w:rsidP="00111F43">
      <w:pPr>
        <w:pStyle w:val="af0"/>
      </w:pPr>
      <w:r>
        <w:lastRenderedPageBreak/>
        <w:drawing>
          <wp:inline distT="0" distB="0" distL="0" distR="0" wp14:anchorId="7D447428" wp14:editId="2E0F0FBE">
            <wp:extent cx="6120130" cy="2282190"/>
            <wp:effectExtent l="0" t="0" r="0" b="381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6120130" cy="2282190"/>
                    </a:xfrm>
                    <a:prstGeom prst="rect">
                      <a:avLst/>
                    </a:prstGeom>
                  </pic:spPr>
                </pic:pic>
              </a:graphicData>
            </a:graphic>
          </wp:inline>
        </w:drawing>
      </w:r>
    </w:p>
    <w:p w14:paraId="4F901990" w14:textId="139CE7F9" w:rsidR="00111F43" w:rsidRDefault="00111F43" w:rsidP="00111F43">
      <w:pPr>
        <w:pStyle w:val="af2"/>
      </w:pPr>
      <w:bookmarkStart w:id="210" w:name="_Ref10334451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161</w:t>
      </w:r>
      <w:r w:rsidR="007E7BCF">
        <w:rPr>
          <w:noProof/>
        </w:rPr>
        <w:fldChar w:fldCharType="end"/>
      </w:r>
      <w:bookmarkEnd w:id="210"/>
      <w:r>
        <w:t xml:space="preserve">. Сохранение введенных данных во вкладке </w:t>
      </w:r>
      <w:r w:rsidRPr="00AB55F8">
        <w:t>«</w:t>
      </w:r>
      <w:r>
        <w:t>Посещения</w:t>
      </w:r>
      <w:r w:rsidRPr="00AB55F8">
        <w:t>»</w:t>
      </w:r>
    </w:p>
    <w:p w14:paraId="0E43D6BE" w14:textId="69601986" w:rsidR="000D6B1F" w:rsidRDefault="000D6B1F" w:rsidP="003E33BF">
      <w:pPr>
        <w:pStyle w:val="a8"/>
      </w:pPr>
      <w:r>
        <w:t>После сохранения введенных значений автоматически заполняются строки в графах «Посещений всего» и «В том числе» </w:t>
      </w:r>
      <w:r w:rsidRPr="000D6B1F">
        <w:t>/</w:t>
      </w:r>
      <w:r>
        <w:t> «Посещений по паллиативной помощи всего» (</w:t>
      </w:r>
      <w:r>
        <w:fldChar w:fldCharType="begin"/>
      </w:r>
      <w:r>
        <w:instrText xml:space="preserve"> REF _Ref103345116 \h </w:instrText>
      </w:r>
      <w:r>
        <w:fldChar w:fldCharType="separate"/>
      </w:r>
      <w:r w:rsidR="00894411">
        <w:t>Рисунок </w:t>
      </w:r>
      <w:r w:rsidR="00894411">
        <w:rPr>
          <w:noProof/>
        </w:rPr>
        <w:t>162</w:t>
      </w:r>
      <w:r>
        <w:fldChar w:fldCharType="end"/>
      </w:r>
      <w:r>
        <w:t>).</w:t>
      </w:r>
    </w:p>
    <w:p w14:paraId="0AE5CE47" w14:textId="77777777" w:rsidR="000D6B1F" w:rsidRDefault="000D6B1F" w:rsidP="000D6B1F">
      <w:pPr>
        <w:pStyle w:val="af0"/>
      </w:pPr>
      <w:r>
        <w:drawing>
          <wp:inline distT="0" distB="0" distL="0" distR="0" wp14:anchorId="25E09CA4" wp14:editId="302E4C47">
            <wp:extent cx="6120130" cy="227584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6120130" cy="2275840"/>
                    </a:xfrm>
                    <a:prstGeom prst="rect">
                      <a:avLst/>
                    </a:prstGeom>
                  </pic:spPr>
                </pic:pic>
              </a:graphicData>
            </a:graphic>
          </wp:inline>
        </w:drawing>
      </w:r>
    </w:p>
    <w:p w14:paraId="7FB3D4FB" w14:textId="1CE72F72" w:rsidR="000D6B1F" w:rsidRDefault="000D6B1F" w:rsidP="000D6B1F">
      <w:pPr>
        <w:pStyle w:val="af2"/>
      </w:pPr>
      <w:bookmarkStart w:id="211" w:name="_Ref10334511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162</w:t>
      </w:r>
      <w:r w:rsidR="007E7BCF">
        <w:rPr>
          <w:noProof/>
        </w:rPr>
        <w:fldChar w:fldCharType="end"/>
      </w:r>
      <w:bookmarkEnd w:id="211"/>
      <w:r>
        <w:t>. Графы «Посещений всего» и «В том числе» </w:t>
      </w:r>
      <w:r w:rsidRPr="000D6B1F">
        <w:t>/</w:t>
      </w:r>
      <w:r>
        <w:t> «Посещений по паллиативной помощи всего»</w:t>
      </w:r>
    </w:p>
    <w:p w14:paraId="604522BF" w14:textId="316C53B9" w:rsidR="00622383" w:rsidRPr="00622383" w:rsidRDefault="00622383" w:rsidP="00622383">
      <w:pPr>
        <w:pStyle w:val="a8"/>
      </w:pPr>
      <w:r>
        <w:t>Общее количество посещений по всем добавленным профилям МП автоматически отображается в строке «Всего» после сохранения введенных значений (</w:t>
      </w:r>
      <w:r>
        <w:fldChar w:fldCharType="begin"/>
      </w:r>
      <w:r>
        <w:instrText xml:space="preserve"> REF _Ref103346142 \h </w:instrText>
      </w:r>
      <w:r>
        <w:fldChar w:fldCharType="separate"/>
      </w:r>
      <w:r w:rsidR="00894411">
        <w:t>Рисунок </w:t>
      </w:r>
      <w:r w:rsidR="00894411">
        <w:rPr>
          <w:noProof/>
        </w:rPr>
        <w:t>163</w:t>
      </w:r>
      <w:r>
        <w:fldChar w:fldCharType="end"/>
      </w:r>
      <w:r>
        <w:t>).</w:t>
      </w:r>
    </w:p>
    <w:p w14:paraId="5E843788" w14:textId="77777777" w:rsidR="00622383" w:rsidRDefault="00622383" w:rsidP="00622383">
      <w:pPr>
        <w:pStyle w:val="af0"/>
      </w:pPr>
      <w:r>
        <w:lastRenderedPageBreak/>
        <w:drawing>
          <wp:inline distT="0" distB="0" distL="0" distR="0" wp14:anchorId="2C99976D" wp14:editId="102A6FC1">
            <wp:extent cx="6120130" cy="2285365"/>
            <wp:effectExtent l="0" t="0" r="0" b="63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6120130" cy="2285365"/>
                    </a:xfrm>
                    <a:prstGeom prst="rect">
                      <a:avLst/>
                    </a:prstGeom>
                  </pic:spPr>
                </pic:pic>
              </a:graphicData>
            </a:graphic>
          </wp:inline>
        </w:drawing>
      </w:r>
    </w:p>
    <w:p w14:paraId="0097F1BA" w14:textId="5DF0E5E6" w:rsidR="00622383" w:rsidRDefault="00622383" w:rsidP="00622383">
      <w:pPr>
        <w:pStyle w:val="af2"/>
      </w:pPr>
      <w:bookmarkStart w:id="212" w:name="_Ref10334614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163</w:t>
      </w:r>
      <w:r w:rsidR="007E7BCF">
        <w:rPr>
          <w:noProof/>
        </w:rPr>
        <w:fldChar w:fldCharType="end"/>
      </w:r>
      <w:bookmarkEnd w:id="212"/>
      <w:r>
        <w:t>. Общее количество посещений</w:t>
      </w:r>
    </w:p>
    <w:p w14:paraId="7201B4C2" w14:textId="17C50AF4" w:rsidR="003E33BF" w:rsidRPr="00591416" w:rsidRDefault="003E33BF" w:rsidP="003E33BF">
      <w:pPr>
        <w:pStyle w:val="a8"/>
      </w:pPr>
      <w:r w:rsidRPr="00AB55F8">
        <w:t>Удаление строки</w:t>
      </w:r>
      <w:r>
        <w:t xml:space="preserve"> </w:t>
      </w:r>
      <w:r w:rsidRPr="00AB55F8">
        <w:t>в</w:t>
      </w:r>
      <w:r>
        <w:t>о</w:t>
      </w:r>
      <w:r w:rsidRPr="00AB55F8">
        <w:t xml:space="preserve"> </w:t>
      </w:r>
      <w:r>
        <w:t>вкладке</w:t>
      </w:r>
      <w:r w:rsidRPr="00AB55F8">
        <w:t xml:space="preserve"> «</w:t>
      </w:r>
      <w:r>
        <w:t>Посещения</w:t>
      </w:r>
      <w:r w:rsidRPr="00AB55F8">
        <w:t>» осуществляется аналогично описанию в п.п. </w:t>
      </w:r>
      <w:hyperlink w:anchor="удаление2" w:history="1">
        <w:r w:rsidRPr="00AB55F8">
          <w:t>2.2.5.1</w:t>
        </w:r>
      </w:hyperlink>
      <w:r w:rsidRPr="00AB55F8">
        <w:t xml:space="preserve"> настоящего руководства пользователя.</w:t>
      </w:r>
    </w:p>
    <w:p w14:paraId="3B2BFBCA" w14:textId="78D76F8C" w:rsidR="00947610" w:rsidRDefault="00947610" w:rsidP="00962769">
      <w:pPr>
        <w:pStyle w:val="6"/>
        <w:numPr>
          <w:ilvl w:val="5"/>
          <w:numId w:val="4"/>
        </w:numPr>
      </w:pPr>
      <w:r>
        <w:t>Заполнение вкладки «Диагностические исследования»</w:t>
      </w:r>
    </w:p>
    <w:p w14:paraId="1F8FE592" w14:textId="704C35EA" w:rsidR="007C367D" w:rsidRDefault="007C367D" w:rsidP="00947610">
      <w:pPr>
        <w:pStyle w:val="a8"/>
      </w:pPr>
      <w:r>
        <w:t>Во вкладке «Диагностические исследования» необходимо добавить сведения</w:t>
      </w:r>
      <w:r w:rsidRPr="00080078">
        <w:t xml:space="preserve"> </w:t>
      </w:r>
      <w:r>
        <w:t>о предлагаемых объемах первичной медико-санитарной помощи в условиях амбулаторного лечения по диагностическим исследованиям (</w:t>
      </w:r>
      <w:r>
        <w:fldChar w:fldCharType="begin"/>
      </w:r>
      <w:r>
        <w:instrText xml:space="preserve"> REF _Ref103346891 \h </w:instrText>
      </w:r>
      <w:r>
        <w:fldChar w:fldCharType="separate"/>
      </w:r>
      <w:r w:rsidR="00894411">
        <w:t>Рисунок </w:t>
      </w:r>
      <w:r w:rsidR="00894411">
        <w:rPr>
          <w:noProof/>
        </w:rPr>
        <w:t>164</w:t>
      </w:r>
      <w:r>
        <w:fldChar w:fldCharType="end"/>
      </w:r>
      <w:r>
        <w:t>).</w:t>
      </w:r>
    </w:p>
    <w:p w14:paraId="03D12D0A" w14:textId="77777777" w:rsidR="007C367D" w:rsidRDefault="007C367D" w:rsidP="007C367D">
      <w:pPr>
        <w:pStyle w:val="af0"/>
      </w:pPr>
      <w:r>
        <w:drawing>
          <wp:inline distT="0" distB="0" distL="0" distR="0" wp14:anchorId="41C8875C" wp14:editId="5DD0BE2C">
            <wp:extent cx="6120130" cy="2014220"/>
            <wp:effectExtent l="0" t="0" r="0" b="508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6120130" cy="2014220"/>
                    </a:xfrm>
                    <a:prstGeom prst="rect">
                      <a:avLst/>
                    </a:prstGeom>
                  </pic:spPr>
                </pic:pic>
              </a:graphicData>
            </a:graphic>
          </wp:inline>
        </w:drawing>
      </w:r>
    </w:p>
    <w:p w14:paraId="558571B6" w14:textId="39D3A7EB" w:rsidR="007C367D" w:rsidRDefault="007C367D" w:rsidP="007C367D">
      <w:pPr>
        <w:pStyle w:val="af2"/>
      </w:pPr>
      <w:bookmarkStart w:id="213" w:name="_Ref10334689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164</w:t>
      </w:r>
      <w:r w:rsidR="007E7BCF">
        <w:rPr>
          <w:noProof/>
        </w:rPr>
        <w:fldChar w:fldCharType="end"/>
      </w:r>
      <w:bookmarkEnd w:id="213"/>
      <w:r>
        <w:t>.</w:t>
      </w:r>
      <w:r w:rsidRPr="007C367D">
        <w:t xml:space="preserve"> </w:t>
      </w:r>
      <w:r>
        <w:t>Вкладка «Диагностические исследования»</w:t>
      </w:r>
    </w:p>
    <w:p w14:paraId="2C99FCBA" w14:textId="2E028323" w:rsidR="007C367D" w:rsidRDefault="007D614E" w:rsidP="00947610">
      <w:pPr>
        <w:pStyle w:val="a8"/>
      </w:pPr>
      <w:r>
        <w:t xml:space="preserve">Для добавления строк во вкладку «Диагностические исследования» необходимо </w:t>
      </w:r>
      <w:r>
        <w:rPr>
          <w:rStyle w:val="af3"/>
        </w:rPr>
        <w:t xml:space="preserve">выделить соответствующую строку в области «Адрес оказания медицинской помощи» и </w:t>
      </w:r>
      <w:r w:rsidRPr="003040AA">
        <w:rPr>
          <w:rStyle w:val="af3"/>
        </w:rPr>
        <w:t>нажат</w:t>
      </w:r>
      <w:r>
        <w:rPr>
          <w:rStyle w:val="af3"/>
        </w:rPr>
        <w:t>ь на кнопку «Сгенерировать» (</w:t>
      </w:r>
      <w:r>
        <w:rPr>
          <w:rStyle w:val="af3"/>
        </w:rPr>
        <w:fldChar w:fldCharType="begin"/>
      </w:r>
      <w:r>
        <w:rPr>
          <w:rStyle w:val="af3"/>
        </w:rPr>
        <w:instrText xml:space="preserve"> REF _Ref103347102 \h </w:instrText>
      </w:r>
      <w:r>
        <w:rPr>
          <w:rStyle w:val="af3"/>
        </w:rPr>
      </w:r>
      <w:r>
        <w:rPr>
          <w:rStyle w:val="af3"/>
        </w:rPr>
        <w:fldChar w:fldCharType="separate"/>
      </w:r>
      <w:r w:rsidR="00894411">
        <w:t>Рисунок </w:t>
      </w:r>
      <w:r w:rsidR="00894411">
        <w:rPr>
          <w:noProof/>
        </w:rPr>
        <w:t>165</w:t>
      </w:r>
      <w:r>
        <w:rPr>
          <w:rStyle w:val="af3"/>
        </w:rPr>
        <w:fldChar w:fldCharType="end"/>
      </w:r>
      <w:r>
        <w:rPr>
          <w:rStyle w:val="af3"/>
        </w:rPr>
        <w:t>).</w:t>
      </w:r>
    </w:p>
    <w:p w14:paraId="37BF93F6" w14:textId="77777777" w:rsidR="007D614E" w:rsidRDefault="007D614E" w:rsidP="007D614E">
      <w:pPr>
        <w:pStyle w:val="af0"/>
      </w:pPr>
      <w:r>
        <w:lastRenderedPageBreak/>
        <w:drawing>
          <wp:inline distT="0" distB="0" distL="0" distR="0" wp14:anchorId="18273964" wp14:editId="06DB991A">
            <wp:extent cx="6120130" cy="2014220"/>
            <wp:effectExtent l="0" t="0" r="0" b="508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6120130" cy="2014220"/>
                    </a:xfrm>
                    <a:prstGeom prst="rect">
                      <a:avLst/>
                    </a:prstGeom>
                  </pic:spPr>
                </pic:pic>
              </a:graphicData>
            </a:graphic>
          </wp:inline>
        </w:drawing>
      </w:r>
    </w:p>
    <w:p w14:paraId="31FDD5D0" w14:textId="2A3403E7" w:rsidR="007D614E" w:rsidRDefault="007D614E" w:rsidP="007D614E">
      <w:pPr>
        <w:pStyle w:val="af2"/>
      </w:pPr>
      <w:bookmarkStart w:id="214" w:name="_Ref10334710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165</w:t>
      </w:r>
      <w:r w:rsidR="007E7BCF">
        <w:rPr>
          <w:noProof/>
        </w:rPr>
        <w:fldChar w:fldCharType="end"/>
      </w:r>
      <w:bookmarkEnd w:id="214"/>
      <w:r>
        <w:t>. Добавление строк во вкладку «Диагностические исследования»</w:t>
      </w:r>
    </w:p>
    <w:p w14:paraId="6A2C973B" w14:textId="1EB64269" w:rsidR="007D614E" w:rsidRDefault="007D614E" w:rsidP="00947610">
      <w:pPr>
        <w:pStyle w:val="a8"/>
      </w:pPr>
      <w:r>
        <w:t>В результате во вкладке «Диагностические исследования» отобразятся новые строки (</w:t>
      </w:r>
      <w:r>
        <w:fldChar w:fldCharType="begin"/>
      </w:r>
      <w:r>
        <w:instrText xml:space="preserve"> REF _Ref103347250 \h </w:instrText>
      </w:r>
      <w:r>
        <w:fldChar w:fldCharType="separate"/>
      </w:r>
      <w:r w:rsidR="00894411">
        <w:t>Рисунок </w:t>
      </w:r>
      <w:r w:rsidR="00894411">
        <w:rPr>
          <w:noProof/>
        </w:rPr>
        <w:t>166</w:t>
      </w:r>
      <w:r>
        <w:fldChar w:fldCharType="end"/>
      </w:r>
      <w:r>
        <w:t>).</w:t>
      </w:r>
    </w:p>
    <w:p w14:paraId="31CEAE6F" w14:textId="77777777" w:rsidR="007D614E" w:rsidRDefault="007D614E" w:rsidP="007D614E">
      <w:pPr>
        <w:pStyle w:val="af0"/>
      </w:pPr>
      <w:r>
        <w:drawing>
          <wp:inline distT="0" distB="0" distL="0" distR="0" wp14:anchorId="541FA81A" wp14:editId="46E1A4D2">
            <wp:extent cx="6120130" cy="2279015"/>
            <wp:effectExtent l="0" t="0" r="0" b="698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6120130" cy="2279015"/>
                    </a:xfrm>
                    <a:prstGeom prst="rect">
                      <a:avLst/>
                    </a:prstGeom>
                  </pic:spPr>
                </pic:pic>
              </a:graphicData>
            </a:graphic>
          </wp:inline>
        </w:drawing>
      </w:r>
    </w:p>
    <w:p w14:paraId="717B717D" w14:textId="0E130D31" w:rsidR="007D614E" w:rsidRDefault="007D614E" w:rsidP="007D614E">
      <w:pPr>
        <w:pStyle w:val="af2"/>
      </w:pPr>
      <w:bookmarkStart w:id="215" w:name="_Ref10334725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166</w:t>
      </w:r>
      <w:r w:rsidR="007E7BCF">
        <w:rPr>
          <w:noProof/>
        </w:rPr>
        <w:fldChar w:fldCharType="end"/>
      </w:r>
      <w:bookmarkEnd w:id="215"/>
      <w:r>
        <w:t>. Новые строки во вкладке «Диагностические исследования»</w:t>
      </w:r>
    </w:p>
    <w:p w14:paraId="42DF3197" w14:textId="4CDA3BC9" w:rsidR="00947610" w:rsidRPr="00090727" w:rsidRDefault="0070732D" w:rsidP="00947610">
      <w:pPr>
        <w:pStyle w:val="a8"/>
      </w:pPr>
      <w:r>
        <w:t>Во вкладке «Диагностические исследования»</w:t>
      </w:r>
      <w:r w:rsidR="00947610">
        <w:t xml:space="preserve"> необходимо ввести количество исследований, если МО готова предоставить данный объем услуг по Территориальной программе </w:t>
      </w:r>
      <w:r w:rsidR="00BB1861">
        <w:t>г</w:t>
      </w:r>
      <w:r w:rsidR="00947610">
        <w:t xml:space="preserve">осударственных гарантий </w:t>
      </w:r>
      <w:r w:rsidR="003B78DB">
        <w:t>с</w:t>
      </w:r>
      <w:r w:rsidR="00947610">
        <w:t>убъекта РФ.</w:t>
      </w:r>
    </w:p>
    <w:p w14:paraId="36A3C412" w14:textId="2540DABF" w:rsidR="003B78DB" w:rsidRDefault="003B78DB" w:rsidP="00947610">
      <w:pPr>
        <w:pStyle w:val="a8"/>
        <w:rPr>
          <w:rStyle w:val="31"/>
          <w:rFonts w:eastAsia="Calibri"/>
        </w:rPr>
      </w:pPr>
      <w:r>
        <w:rPr>
          <w:noProof/>
        </w:rPr>
        <w:t xml:space="preserve">Далее необходимо заполнить вручную с клавиатуры или с помощью кнопок </w:t>
      </w:r>
      <w:r>
        <w:rPr>
          <w:noProof/>
          <w:lang w:eastAsia="ru-RU"/>
        </w:rPr>
        <w:drawing>
          <wp:inline distT="0" distB="0" distL="0" distR="0" wp14:anchorId="0AFB523F" wp14:editId="668EE598">
            <wp:extent cx="201601" cy="216000"/>
            <wp:effectExtent l="0" t="0" r="8255"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01601" cy="216000"/>
                    </a:xfrm>
                    <a:prstGeom prst="rect">
                      <a:avLst/>
                    </a:prstGeom>
                  </pic:spPr>
                </pic:pic>
              </a:graphicData>
            </a:graphic>
          </wp:inline>
        </w:drawing>
      </w:r>
      <w:r>
        <w:rPr>
          <w:noProof/>
        </w:rPr>
        <w:t xml:space="preserve"> добавленные строки в </w:t>
      </w:r>
      <w:r w:rsidR="0070732D">
        <w:rPr>
          <w:noProof/>
        </w:rPr>
        <w:t>соответствующих</w:t>
      </w:r>
      <w:r>
        <w:rPr>
          <w:noProof/>
        </w:rPr>
        <w:t xml:space="preserve"> графах</w:t>
      </w:r>
      <w:r w:rsidR="0070732D">
        <w:rPr>
          <w:noProof/>
        </w:rPr>
        <w:t xml:space="preserve"> (</w:t>
      </w:r>
      <w:r w:rsidR="0070732D">
        <w:rPr>
          <w:noProof/>
        </w:rPr>
        <w:fldChar w:fldCharType="begin"/>
      </w:r>
      <w:r w:rsidR="0070732D">
        <w:rPr>
          <w:noProof/>
        </w:rPr>
        <w:instrText xml:space="preserve"> REF _Ref103347813 \h </w:instrText>
      </w:r>
      <w:r w:rsidR="0070732D">
        <w:rPr>
          <w:noProof/>
        </w:rPr>
      </w:r>
      <w:r w:rsidR="0070732D">
        <w:rPr>
          <w:noProof/>
        </w:rPr>
        <w:fldChar w:fldCharType="separate"/>
      </w:r>
      <w:r w:rsidR="00894411">
        <w:t>Рисунок </w:t>
      </w:r>
      <w:r w:rsidR="00894411">
        <w:rPr>
          <w:noProof/>
        </w:rPr>
        <w:t>167</w:t>
      </w:r>
      <w:r w:rsidR="0070732D">
        <w:rPr>
          <w:noProof/>
        </w:rPr>
        <w:fldChar w:fldCharType="end"/>
      </w:r>
      <w:r w:rsidR="0070732D">
        <w:rPr>
          <w:noProof/>
        </w:rPr>
        <w:t>).</w:t>
      </w:r>
    </w:p>
    <w:p w14:paraId="0BC2370A" w14:textId="77777777" w:rsidR="0070732D" w:rsidRDefault="0070732D" w:rsidP="0070732D">
      <w:pPr>
        <w:pStyle w:val="af0"/>
      </w:pPr>
      <w:r>
        <w:lastRenderedPageBreak/>
        <w:drawing>
          <wp:inline distT="0" distB="0" distL="0" distR="0" wp14:anchorId="43548CE4" wp14:editId="12EF21D1">
            <wp:extent cx="6120130" cy="2279015"/>
            <wp:effectExtent l="0" t="0" r="0" b="698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6120130" cy="2279015"/>
                    </a:xfrm>
                    <a:prstGeom prst="rect">
                      <a:avLst/>
                    </a:prstGeom>
                  </pic:spPr>
                </pic:pic>
              </a:graphicData>
            </a:graphic>
          </wp:inline>
        </w:drawing>
      </w:r>
    </w:p>
    <w:p w14:paraId="309B0E92" w14:textId="66FC2EAC" w:rsidR="003B78DB" w:rsidRDefault="0070732D" w:rsidP="0070732D">
      <w:pPr>
        <w:pStyle w:val="af2"/>
        <w:rPr>
          <w:rStyle w:val="31"/>
          <w:rFonts w:eastAsia="Calibri"/>
        </w:rPr>
      </w:pPr>
      <w:bookmarkStart w:id="216" w:name="_Ref10334781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167</w:t>
      </w:r>
      <w:r w:rsidR="007E7BCF">
        <w:rPr>
          <w:noProof/>
        </w:rPr>
        <w:fldChar w:fldCharType="end"/>
      </w:r>
      <w:bookmarkEnd w:id="216"/>
      <w:r>
        <w:t>. Заполнение количества исследований</w:t>
      </w:r>
    </w:p>
    <w:p w14:paraId="6B99C035" w14:textId="6C60DA36" w:rsidR="0070732D" w:rsidRDefault="0070732D" w:rsidP="0070732D">
      <w:pPr>
        <w:pStyle w:val="a8"/>
      </w:pPr>
      <w:r>
        <w:t>Для сохранения введенных данных необходимо нажать на кнопку «Сохранить» (</w:t>
      </w:r>
      <w:r>
        <w:fldChar w:fldCharType="begin"/>
      </w:r>
      <w:r>
        <w:instrText xml:space="preserve"> REF _Ref103348017 \h </w:instrText>
      </w:r>
      <w:r>
        <w:fldChar w:fldCharType="separate"/>
      </w:r>
      <w:r w:rsidR="00894411">
        <w:t>Рисунок </w:t>
      </w:r>
      <w:r w:rsidR="00894411">
        <w:rPr>
          <w:noProof/>
        </w:rPr>
        <w:t>168</w:t>
      </w:r>
      <w:r>
        <w:fldChar w:fldCharType="end"/>
      </w:r>
      <w:r>
        <w:t>).</w:t>
      </w:r>
    </w:p>
    <w:p w14:paraId="6EFC58C1" w14:textId="77777777" w:rsidR="0070732D" w:rsidRDefault="0070732D" w:rsidP="0070732D">
      <w:pPr>
        <w:pStyle w:val="af0"/>
      </w:pPr>
      <w:r>
        <w:drawing>
          <wp:inline distT="0" distB="0" distL="0" distR="0" wp14:anchorId="0B522475" wp14:editId="0566D35C">
            <wp:extent cx="6120130" cy="2279015"/>
            <wp:effectExtent l="0" t="0" r="0" b="6985"/>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6120130" cy="2279015"/>
                    </a:xfrm>
                    <a:prstGeom prst="rect">
                      <a:avLst/>
                    </a:prstGeom>
                  </pic:spPr>
                </pic:pic>
              </a:graphicData>
            </a:graphic>
          </wp:inline>
        </w:drawing>
      </w:r>
    </w:p>
    <w:p w14:paraId="7E7C6411" w14:textId="1975C34B" w:rsidR="0070732D" w:rsidRDefault="0070732D" w:rsidP="0070732D">
      <w:pPr>
        <w:pStyle w:val="af2"/>
      </w:pPr>
      <w:bookmarkStart w:id="217" w:name="_Ref10334801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168</w:t>
      </w:r>
      <w:r w:rsidR="007E7BCF">
        <w:rPr>
          <w:noProof/>
        </w:rPr>
        <w:fldChar w:fldCharType="end"/>
      </w:r>
      <w:bookmarkEnd w:id="217"/>
      <w:r>
        <w:t xml:space="preserve">. Сохранение введенных данных во вкладке </w:t>
      </w:r>
      <w:r w:rsidRPr="00AB55F8">
        <w:t>«</w:t>
      </w:r>
      <w:r>
        <w:t>Диагностические исследования</w:t>
      </w:r>
      <w:r w:rsidRPr="00AB55F8">
        <w:t>»</w:t>
      </w:r>
    </w:p>
    <w:p w14:paraId="2614DE67" w14:textId="58BA03D1" w:rsidR="0070732D" w:rsidRDefault="0070732D" w:rsidP="0070732D">
      <w:pPr>
        <w:pStyle w:val="a8"/>
      </w:pPr>
      <w:r>
        <w:t>После сохранения введенных значений автоматически заполняются строки в граф</w:t>
      </w:r>
      <w:r w:rsidR="00CE3A2B">
        <w:t>е</w:t>
      </w:r>
      <w:r>
        <w:t xml:space="preserve"> «</w:t>
      </w:r>
      <w:r w:rsidR="00CE3A2B">
        <w:t>Проведение диагностических (лабораторных) исследований</w:t>
      </w:r>
      <w:r>
        <w:t>» </w:t>
      </w:r>
      <w:r w:rsidRPr="000D6B1F">
        <w:t>/</w:t>
      </w:r>
      <w:r>
        <w:t> «</w:t>
      </w:r>
      <w:r w:rsidR="00CE3A2B">
        <w:t>Всего</w:t>
      </w:r>
      <w:r>
        <w:t>» (</w:t>
      </w:r>
      <w:r w:rsidR="008B56B3">
        <w:fldChar w:fldCharType="begin"/>
      </w:r>
      <w:r w:rsidR="008B56B3">
        <w:instrText xml:space="preserve"> REF _Ref103348331 \h </w:instrText>
      </w:r>
      <w:r w:rsidR="008B56B3">
        <w:fldChar w:fldCharType="separate"/>
      </w:r>
      <w:r w:rsidR="00894411">
        <w:t>Рисунок </w:t>
      </w:r>
      <w:r w:rsidR="00894411">
        <w:rPr>
          <w:noProof/>
        </w:rPr>
        <w:t>169</w:t>
      </w:r>
      <w:r w:rsidR="008B56B3">
        <w:fldChar w:fldCharType="end"/>
      </w:r>
      <w:r>
        <w:t>).</w:t>
      </w:r>
    </w:p>
    <w:p w14:paraId="2F63FFA5" w14:textId="77777777" w:rsidR="00CE3A2B" w:rsidRDefault="00CE3A2B" w:rsidP="00CE3A2B">
      <w:pPr>
        <w:pStyle w:val="af0"/>
      </w:pPr>
      <w:r>
        <w:lastRenderedPageBreak/>
        <w:drawing>
          <wp:inline distT="0" distB="0" distL="0" distR="0" wp14:anchorId="61CF7FE1" wp14:editId="02B7631F">
            <wp:extent cx="6120130" cy="2279015"/>
            <wp:effectExtent l="0" t="0" r="0" b="698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6120130" cy="2279015"/>
                    </a:xfrm>
                    <a:prstGeom prst="rect">
                      <a:avLst/>
                    </a:prstGeom>
                  </pic:spPr>
                </pic:pic>
              </a:graphicData>
            </a:graphic>
          </wp:inline>
        </w:drawing>
      </w:r>
    </w:p>
    <w:p w14:paraId="68C6D6AA" w14:textId="569EFE00" w:rsidR="00CE3A2B" w:rsidRDefault="00CE3A2B" w:rsidP="008B56B3">
      <w:pPr>
        <w:pStyle w:val="af2"/>
      </w:pPr>
      <w:bookmarkStart w:id="218" w:name="_Ref103348331"/>
      <w:r>
        <w:t>Рисунок</w:t>
      </w:r>
      <w:r w:rsidR="008B56B3">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169</w:t>
      </w:r>
      <w:r w:rsidR="007E7BCF">
        <w:rPr>
          <w:noProof/>
        </w:rPr>
        <w:fldChar w:fldCharType="end"/>
      </w:r>
      <w:bookmarkEnd w:id="218"/>
      <w:r w:rsidR="008B56B3">
        <w:t>.</w:t>
      </w:r>
      <w:r w:rsidR="008B56B3" w:rsidRPr="008B56B3">
        <w:t xml:space="preserve"> </w:t>
      </w:r>
      <w:r w:rsidR="008B56B3">
        <w:t>Графа «Проведение диагностических (лабораторных) исследований» </w:t>
      </w:r>
      <w:r w:rsidR="008B56B3" w:rsidRPr="000D6B1F">
        <w:t>/</w:t>
      </w:r>
      <w:r w:rsidR="008B56B3">
        <w:t> «Всего»</w:t>
      </w:r>
    </w:p>
    <w:p w14:paraId="3E73D048" w14:textId="39DAF5A9" w:rsidR="0070732D" w:rsidRDefault="0070732D" w:rsidP="0070732D">
      <w:pPr>
        <w:pStyle w:val="a8"/>
      </w:pPr>
      <w:r>
        <w:t xml:space="preserve">Общее количество </w:t>
      </w:r>
      <w:r w:rsidR="008B56B3">
        <w:t xml:space="preserve">исследований по добавленным строкам </w:t>
      </w:r>
      <w:r>
        <w:t>автоматически отображается в строке «Всего» после сохранения введенных значений (</w:t>
      </w:r>
      <w:r w:rsidR="00A35213">
        <w:fldChar w:fldCharType="begin"/>
      </w:r>
      <w:r w:rsidR="00A35213">
        <w:instrText xml:space="preserve"> REF _Ref103348481 \h </w:instrText>
      </w:r>
      <w:r w:rsidR="00A35213">
        <w:fldChar w:fldCharType="separate"/>
      </w:r>
      <w:r w:rsidR="00894411">
        <w:t>Рисунок </w:t>
      </w:r>
      <w:r w:rsidR="00894411">
        <w:rPr>
          <w:noProof/>
        </w:rPr>
        <w:t>170</w:t>
      </w:r>
      <w:r w:rsidR="00A35213">
        <w:fldChar w:fldCharType="end"/>
      </w:r>
      <w:r>
        <w:t>).</w:t>
      </w:r>
    </w:p>
    <w:p w14:paraId="1971F075" w14:textId="77777777" w:rsidR="00A35213" w:rsidRDefault="00A35213" w:rsidP="00A35213">
      <w:pPr>
        <w:pStyle w:val="af0"/>
      </w:pPr>
      <w:r>
        <w:drawing>
          <wp:inline distT="0" distB="0" distL="0" distR="0" wp14:anchorId="199BDEDA" wp14:editId="4FEB323E">
            <wp:extent cx="6120130" cy="2279015"/>
            <wp:effectExtent l="0" t="0" r="0" b="6985"/>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6120130" cy="2279015"/>
                    </a:xfrm>
                    <a:prstGeom prst="rect">
                      <a:avLst/>
                    </a:prstGeom>
                  </pic:spPr>
                </pic:pic>
              </a:graphicData>
            </a:graphic>
          </wp:inline>
        </w:drawing>
      </w:r>
    </w:p>
    <w:p w14:paraId="568A1097" w14:textId="2E35B7FE" w:rsidR="00A35213" w:rsidRPr="00622383" w:rsidRDefault="00A35213" w:rsidP="00A35213">
      <w:pPr>
        <w:pStyle w:val="af2"/>
      </w:pPr>
      <w:bookmarkStart w:id="219" w:name="_Ref10334848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170</w:t>
      </w:r>
      <w:r w:rsidR="007E7BCF">
        <w:rPr>
          <w:noProof/>
        </w:rPr>
        <w:fldChar w:fldCharType="end"/>
      </w:r>
      <w:bookmarkEnd w:id="219"/>
      <w:r>
        <w:t>. Общее количество исследований</w:t>
      </w:r>
    </w:p>
    <w:p w14:paraId="5107CB45" w14:textId="77777777" w:rsidR="00947610" w:rsidRDefault="00947610" w:rsidP="00962769">
      <w:pPr>
        <w:pStyle w:val="5"/>
        <w:numPr>
          <w:ilvl w:val="4"/>
          <w:numId w:val="4"/>
        </w:numPr>
      </w:pPr>
      <w:r>
        <w:t>Заполнение вкладки «Дневной стационар»</w:t>
      </w:r>
    </w:p>
    <w:p w14:paraId="35A61DC7" w14:textId="5CD7A894" w:rsidR="00223E22" w:rsidRDefault="00223E22" w:rsidP="00223E22">
      <w:pPr>
        <w:pStyle w:val="a8"/>
      </w:pPr>
      <w:r>
        <w:t>Во вкладке «Дневной стационар» необходимо добавить сведения</w:t>
      </w:r>
      <w:r w:rsidRPr="00080078">
        <w:t xml:space="preserve"> </w:t>
      </w:r>
      <w:r>
        <w:t>о предлагаемых объемах первичной медико-санитарной помощи в условиях дневного стационара (</w:t>
      </w:r>
      <w:r>
        <w:fldChar w:fldCharType="begin"/>
      </w:r>
      <w:r>
        <w:instrText xml:space="preserve"> REF _Ref103348793 \h </w:instrText>
      </w:r>
      <w:r>
        <w:fldChar w:fldCharType="separate"/>
      </w:r>
      <w:r w:rsidR="00894411">
        <w:t>Рисунок </w:t>
      </w:r>
      <w:r w:rsidR="00894411">
        <w:rPr>
          <w:noProof/>
        </w:rPr>
        <w:t>171</w:t>
      </w:r>
      <w:r>
        <w:fldChar w:fldCharType="end"/>
      </w:r>
      <w:r>
        <w:t>).</w:t>
      </w:r>
    </w:p>
    <w:p w14:paraId="64D6350F" w14:textId="77777777" w:rsidR="00223E22" w:rsidRDefault="00223E22" w:rsidP="00223E22">
      <w:pPr>
        <w:pStyle w:val="af0"/>
      </w:pPr>
      <w:r>
        <w:lastRenderedPageBreak/>
        <w:drawing>
          <wp:inline distT="0" distB="0" distL="0" distR="0" wp14:anchorId="106FD50A" wp14:editId="2203EA58">
            <wp:extent cx="6120130" cy="1552575"/>
            <wp:effectExtent l="0" t="0" r="0" b="9525"/>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6120130" cy="1552575"/>
                    </a:xfrm>
                    <a:prstGeom prst="rect">
                      <a:avLst/>
                    </a:prstGeom>
                  </pic:spPr>
                </pic:pic>
              </a:graphicData>
            </a:graphic>
          </wp:inline>
        </w:drawing>
      </w:r>
    </w:p>
    <w:p w14:paraId="3E9D9EC6" w14:textId="18F91FFA" w:rsidR="00223E22" w:rsidRDefault="00223E22" w:rsidP="00223E22">
      <w:pPr>
        <w:pStyle w:val="af2"/>
      </w:pPr>
      <w:bookmarkStart w:id="220" w:name="_Ref10334879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171</w:t>
      </w:r>
      <w:r w:rsidR="007E7BCF">
        <w:rPr>
          <w:noProof/>
        </w:rPr>
        <w:fldChar w:fldCharType="end"/>
      </w:r>
      <w:bookmarkEnd w:id="220"/>
      <w:r>
        <w:t>.</w:t>
      </w:r>
      <w:r w:rsidRPr="007C367D">
        <w:t xml:space="preserve"> </w:t>
      </w:r>
      <w:r>
        <w:t>Вкладка «Дневной стационар»</w:t>
      </w:r>
    </w:p>
    <w:p w14:paraId="7C0EE9BD" w14:textId="20A9A34F" w:rsidR="00223E22" w:rsidRDefault="00223E22" w:rsidP="00223E22">
      <w:pPr>
        <w:pStyle w:val="a8"/>
      </w:pPr>
      <w:r>
        <w:rPr>
          <w:lang w:eastAsia="ru-RU"/>
        </w:rPr>
        <w:t xml:space="preserve">Заполнение </w:t>
      </w:r>
      <w:r>
        <w:t xml:space="preserve">вкладки </w:t>
      </w:r>
      <w:r w:rsidRPr="00F40ADE">
        <w:t>«</w:t>
      </w:r>
      <w:r>
        <w:t>Дневной стационар</w:t>
      </w:r>
      <w:r w:rsidRPr="00F40ADE">
        <w:t>»</w:t>
      </w:r>
      <w:r>
        <w:t xml:space="preserve"> осуществляется аналогично описанию в п.п. </w:t>
      </w:r>
      <w:r>
        <w:fldChar w:fldCharType="begin"/>
      </w:r>
      <w:r>
        <w:instrText xml:space="preserve"> REF _Ref77468123 \r \h </w:instrText>
      </w:r>
      <w:r>
        <w:fldChar w:fldCharType="separate"/>
      </w:r>
      <w:r w:rsidR="00894411">
        <w:t>2.2.8.1.1.1</w:t>
      </w:r>
      <w:r>
        <w:fldChar w:fldCharType="end"/>
      </w:r>
      <w:r>
        <w:t xml:space="preserve"> настоящего руководства пользователя.</w:t>
      </w:r>
    </w:p>
    <w:p w14:paraId="60C25DF8" w14:textId="33E711FA" w:rsidR="00947610" w:rsidRPr="0043174C" w:rsidRDefault="00947610" w:rsidP="00962769">
      <w:pPr>
        <w:pStyle w:val="4"/>
        <w:numPr>
          <w:ilvl w:val="3"/>
          <w:numId w:val="4"/>
        </w:numPr>
      </w:pPr>
      <w:bookmarkStart w:id="221" w:name="_Ref103584283"/>
      <w:r w:rsidRPr="0043174C">
        <w:t>Заполнение вкладки «Скорая медицинская помощь</w:t>
      </w:r>
      <w:r w:rsidR="00F02A64" w:rsidRPr="0043174C">
        <w:t>»</w:t>
      </w:r>
      <w:bookmarkEnd w:id="221"/>
    </w:p>
    <w:p w14:paraId="57E01A9C" w14:textId="45205FA6" w:rsidR="003D1919" w:rsidRPr="00090727" w:rsidRDefault="003D1919" w:rsidP="003D1919">
      <w:pPr>
        <w:pStyle w:val="a8"/>
      </w:pPr>
      <w:r w:rsidRPr="003D1919">
        <w:t>Во вкладке «Скорая медицинская помощь»</w:t>
      </w:r>
      <w:r>
        <w:t xml:space="preserve"> </w:t>
      </w:r>
      <w:r w:rsidRPr="003D1919">
        <w:t>необходимо ввести количество вызовов скорой медицинской помощи, если МО готова предоставить данный объем услуг</w:t>
      </w:r>
      <w:r>
        <w:t xml:space="preserve"> по Территориальной программе государственных гарантий субъекта РФ (</w:t>
      </w:r>
      <w:r w:rsidR="0043174C">
        <w:fldChar w:fldCharType="begin"/>
      </w:r>
      <w:r w:rsidR="0043174C">
        <w:instrText xml:space="preserve"> REF _Ref103350095 \h </w:instrText>
      </w:r>
      <w:r w:rsidR="0043174C">
        <w:fldChar w:fldCharType="separate"/>
      </w:r>
      <w:r w:rsidR="00894411">
        <w:t>Рисунок </w:t>
      </w:r>
      <w:r w:rsidR="00894411">
        <w:rPr>
          <w:noProof/>
        </w:rPr>
        <w:t>172</w:t>
      </w:r>
      <w:r w:rsidR="0043174C">
        <w:fldChar w:fldCharType="end"/>
      </w:r>
      <w:r>
        <w:t>).</w:t>
      </w:r>
    </w:p>
    <w:p w14:paraId="291D19F8" w14:textId="77777777" w:rsidR="0043174C" w:rsidRDefault="003D1919" w:rsidP="0043174C">
      <w:pPr>
        <w:pStyle w:val="af0"/>
      </w:pPr>
      <w:r>
        <w:drawing>
          <wp:inline distT="0" distB="0" distL="0" distR="0" wp14:anchorId="7B272617" wp14:editId="5CEEFF2B">
            <wp:extent cx="6120130" cy="1447165"/>
            <wp:effectExtent l="0" t="0" r="0" b="63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6120130" cy="1447165"/>
                    </a:xfrm>
                    <a:prstGeom prst="rect">
                      <a:avLst/>
                    </a:prstGeom>
                  </pic:spPr>
                </pic:pic>
              </a:graphicData>
            </a:graphic>
          </wp:inline>
        </w:drawing>
      </w:r>
    </w:p>
    <w:p w14:paraId="470A9EB7" w14:textId="53C5297A" w:rsidR="008C50D3" w:rsidRDefault="0043174C" w:rsidP="0043174C">
      <w:pPr>
        <w:pStyle w:val="af2"/>
      </w:pPr>
      <w:bookmarkStart w:id="222" w:name="_Ref10335009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172</w:t>
      </w:r>
      <w:r w:rsidR="007E7BCF">
        <w:rPr>
          <w:noProof/>
        </w:rPr>
        <w:fldChar w:fldCharType="end"/>
      </w:r>
      <w:bookmarkEnd w:id="222"/>
      <w:r>
        <w:t>.</w:t>
      </w:r>
      <w:r w:rsidRPr="0043174C">
        <w:t xml:space="preserve"> </w:t>
      </w:r>
      <w:r>
        <w:t>В</w:t>
      </w:r>
      <w:r w:rsidRPr="003D1919">
        <w:t>кладк</w:t>
      </w:r>
      <w:r>
        <w:t>а</w:t>
      </w:r>
      <w:r w:rsidRPr="003D1919">
        <w:t xml:space="preserve"> «Скорая медицинская помощь»</w:t>
      </w:r>
    </w:p>
    <w:p w14:paraId="3CEED695" w14:textId="7292C0B1" w:rsidR="008C50D3" w:rsidRDefault="003D1919" w:rsidP="00947610">
      <w:pPr>
        <w:pStyle w:val="a8"/>
      </w:pPr>
      <w:r w:rsidRPr="003D1919">
        <w:t xml:space="preserve">Для добавления строк во вкладку «Скорая медицинская помощь» необходимо </w:t>
      </w:r>
      <w:r w:rsidRPr="003D1919">
        <w:rPr>
          <w:rStyle w:val="af3"/>
        </w:rPr>
        <w:t>выделить соответствующую строку в области «Адрес оказания медицинской помощи» и нажать на кнопку «Сгенерировать»</w:t>
      </w:r>
      <w:r w:rsidR="001923DD">
        <w:rPr>
          <w:rStyle w:val="af3"/>
        </w:rPr>
        <w:t xml:space="preserve"> (</w:t>
      </w:r>
      <w:r w:rsidR="001923DD">
        <w:rPr>
          <w:rStyle w:val="af3"/>
        </w:rPr>
        <w:fldChar w:fldCharType="begin"/>
      </w:r>
      <w:r w:rsidR="001923DD">
        <w:rPr>
          <w:rStyle w:val="af3"/>
        </w:rPr>
        <w:instrText xml:space="preserve"> REF _Ref103350339 \h </w:instrText>
      </w:r>
      <w:r w:rsidR="001923DD">
        <w:rPr>
          <w:rStyle w:val="af3"/>
        </w:rPr>
      </w:r>
      <w:r w:rsidR="001923DD">
        <w:rPr>
          <w:rStyle w:val="af3"/>
        </w:rPr>
        <w:fldChar w:fldCharType="separate"/>
      </w:r>
      <w:r w:rsidR="00894411">
        <w:t>Рисунок </w:t>
      </w:r>
      <w:r w:rsidR="00894411">
        <w:rPr>
          <w:noProof/>
        </w:rPr>
        <w:t>173</w:t>
      </w:r>
      <w:r w:rsidR="001923DD">
        <w:rPr>
          <w:rStyle w:val="af3"/>
        </w:rPr>
        <w:fldChar w:fldCharType="end"/>
      </w:r>
      <w:r w:rsidR="001923DD">
        <w:rPr>
          <w:rStyle w:val="af3"/>
        </w:rPr>
        <w:t>).</w:t>
      </w:r>
    </w:p>
    <w:p w14:paraId="57BBF81A" w14:textId="77777777" w:rsidR="001923DD" w:rsidRDefault="001923DD" w:rsidP="001923DD">
      <w:pPr>
        <w:pStyle w:val="af0"/>
      </w:pPr>
      <w:r>
        <w:drawing>
          <wp:inline distT="0" distB="0" distL="0" distR="0" wp14:anchorId="5F82EEA8" wp14:editId="3A2D053B">
            <wp:extent cx="6120130" cy="1447165"/>
            <wp:effectExtent l="0" t="0" r="0" b="635"/>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6120130" cy="1447165"/>
                    </a:xfrm>
                    <a:prstGeom prst="rect">
                      <a:avLst/>
                    </a:prstGeom>
                  </pic:spPr>
                </pic:pic>
              </a:graphicData>
            </a:graphic>
          </wp:inline>
        </w:drawing>
      </w:r>
    </w:p>
    <w:p w14:paraId="66D3F24E" w14:textId="5C14F5BA" w:rsidR="008C50D3" w:rsidRDefault="001923DD" w:rsidP="001923DD">
      <w:pPr>
        <w:pStyle w:val="af2"/>
      </w:pPr>
      <w:bookmarkStart w:id="223" w:name="_Ref10335033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173</w:t>
      </w:r>
      <w:r w:rsidR="007E7BCF">
        <w:rPr>
          <w:noProof/>
        </w:rPr>
        <w:fldChar w:fldCharType="end"/>
      </w:r>
      <w:bookmarkEnd w:id="223"/>
      <w:r>
        <w:t>. Добавление строк во вкладку «</w:t>
      </w:r>
      <w:r w:rsidRPr="003D1919">
        <w:t>Скорая медицинская помощь</w:t>
      </w:r>
      <w:r>
        <w:t>»</w:t>
      </w:r>
    </w:p>
    <w:p w14:paraId="72A9D519" w14:textId="4747B0AA" w:rsidR="001923DD" w:rsidRDefault="001923DD" w:rsidP="001923DD">
      <w:pPr>
        <w:pStyle w:val="a8"/>
      </w:pPr>
      <w:r>
        <w:lastRenderedPageBreak/>
        <w:t>В результате во вкладке «</w:t>
      </w:r>
      <w:r w:rsidRPr="003D1919">
        <w:t>Скорая медицинская помощь</w:t>
      </w:r>
      <w:r>
        <w:t>» отобразятся новые строки (</w:t>
      </w:r>
      <w:r>
        <w:fldChar w:fldCharType="begin"/>
      </w:r>
      <w:r>
        <w:instrText xml:space="preserve"> REF _Ref103350447 \h </w:instrText>
      </w:r>
      <w:r>
        <w:fldChar w:fldCharType="separate"/>
      </w:r>
      <w:r w:rsidR="00894411">
        <w:t>Рисунок </w:t>
      </w:r>
      <w:r w:rsidR="00894411">
        <w:rPr>
          <w:noProof/>
        </w:rPr>
        <w:t>174</w:t>
      </w:r>
      <w:r>
        <w:fldChar w:fldCharType="end"/>
      </w:r>
      <w:r>
        <w:t>).</w:t>
      </w:r>
    </w:p>
    <w:p w14:paraId="36872D8F" w14:textId="77777777" w:rsidR="001923DD" w:rsidRDefault="001923DD" w:rsidP="001923DD">
      <w:pPr>
        <w:pStyle w:val="af0"/>
      </w:pPr>
      <w:r>
        <w:drawing>
          <wp:inline distT="0" distB="0" distL="0" distR="0" wp14:anchorId="07A5BAA6" wp14:editId="75D77F36">
            <wp:extent cx="6120130" cy="1797685"/>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6120130" cy="1797685"/>
                    </a:xfrm>
                    <a:prstGeom prst="rect">
                      <a:avLst/>
                    </a:prstGeom>
                  </pic:spPr>
                </pic:pic>
              </a:graphicData>
            </a:graphic>
          </wp:inline>
        </w:drawing>
      </w:r>
    </w:p>
    <w:p w14:paraId="1CB62E66" w14:textId="4D41E82F" w:rsidR="001923DD" w:rsidRDefault="001923DD" w:rsidP="001923DD">
      <w:pPr>
        <w:pStyle w:val="af2"/>
      </w:pPr>
      <w:bookmarkStart w:id="224" w:name="_Ref10335044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174</w:t>
      </w:r>
      <w:r w:rsidR="007E7BCF">
        <w:rPr>
          <w:noProof/>
        </w:rPr>
        <w:fldChar w:fldCharType="end"/>
      </w:r>
      <w:bookmarkEnd w:id="224"/>
      <w:r>
        <w:t>. Новые строки во вкладке «</w:t>
      </w:r>
      <w:r w:rsidRPr="003D1919">
        <w:t>Скорая медицинская помощь</w:t>
      </w:r>
      <w:r>
        <w:t>»</w:t>
      </w:r>
    </w:p>
    <w:p w14:paraId="2F5A96C0" w14:textId="0678DC61" w:rsidR="001923DD" w:rsidRDefault="001923DD" w:rsidP="001923DD">
      <w:pPr>
        <w:pStyle w:val="a8"/>
        <w:rPr>
          <w:noProof/>
        </w:rPr>
      </w:pPr>
      <w:r>
        <w:rPr>
          <w:noProof/>
        </w:rPr>
        <w:t>Далее необходимо заполнить вручную с клавиатуры добавленные строки в соответствующих графах (</w:t>
      </w:r>
      <w:r w:rsidR="00F248F9">
        <w:rPr>
          <w:noProof/>
        </w:rPr>
        <w:fldChar w:fldCharType="begin"/>
      </w:r>
      <w:r w:rsidR="00F248F9">
        <w:rPr>
          <w:noProof/>
        </w:rPr>
        <w:instrText xml:space="preserve"> REF _Ref103350706 \h </w:instrText>
      </w:r>
      <w:r w:rsidR="00F248F9">
        <w:rPr>
          <w:noProof/>
        </w:rPr>
      </w:r>
      <w:r w:rsidR="00F248F9">
        <w:rPr>
          <w:noProof/>
        </w:rPr>
        <w:fldChar w:fldCharType="separate"/>
      </w:r>
      <w:r w:rsidR="00894411">
        <w:t>Рисунок </w:t>
      </w:r>
      <w:r w:rsidR="00894411">
        <w:rPr>
          <w:noProof/>
        </w:rPr>
        <w:t>175</w:t>
      </w:r>
      <w:r w:rsidR="00F248F9">
        <w:rPr>
          <w:noProof/>
        </w:rPr>
        <w:fldChar w:fldCharType="end"/>
      </w:r>
      <w:r>
        <w:rPr>
          <w:noProof/>
        </w:rPr>
        <w:t>).</w:t>
      </w:r>
    </w:p>
    <w:p w14:paraId="5778C2FE" w14:textId="77777777" w:rsidR="001923DD" w:rsidRDefault="001923DD" w:rsidP="001923DD">
      <w:pPr>
        <w:pStyle w:val="af0"/>
      </w:pPr>
      <w:r>
        <w:drawing>
          <wp:inline distT="0" distB="0" distL="0" distR="0" wp14:anchorId="7FAACB9B" wp14:editId="2F6722C4">
            <wp:extent cx="6120130" cy="1772285"/>
            <wp:effectExtent l="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6120130" cy="1772285"/>
                    </a:xfrm>
                    <a:prstGeom prst="rect">
                      <a:avLst/>
                    </a:prstGeom>
                  </pic:spPr>
                </pic:pic>
              </a:graphicData>
            </a:graphic>
          </wp:inline>
        </w:drawing>
      </w:r>
    </w:p>
    <w:p w14:paraId="63FB33E8" w14:textId="7FA32F77" w:rsidR="001923DD" w:rsidRDefault="001923DD" w:rsidP="00F248F9">
      <w:pPr>
        <w:pStyle w:val="af2"/>
      </w:pPr>
      <w:bookmarkStart w:id="225" w:name="_Ref103350706"/>
      <w:r>
        <w:t>Рисунок</w:t>
      </w:r>
      <w:r w:rsidR="00F248F9">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175</w:t>
      </w:r>
      <w:r w:rsidR="007E7BCF">
        <w:rPr>
          <w:noProof/>
        </w:rPr>
        <w:fldChar w:fldCharType="end"/>
      </w:r>
      <w:bookmarkEnd w:id="225"/>
      <w:r>
        <w:t xml:space="preserve">. Заполнение </w:t>
      </w:r>
      <w:r w:rsidR="00F248F9">
        <w:t>сведений об оказании скорой МП</w:t>
      </w:r>
    </w:p>
    <w:p w14:paraId="074B3944" w14:textId="1C7186DD" w:rsidR="000B5606" w:rsidRDefault="007E1997" w:rsidP="007E1997">
      <w:pPr>
        <w:pStyle w:val="a8"/>
      </w:pPr>
      <w:r w:rsidRPr="007E1997">
        <w:t xml:space="preserve">При этом </w:t>
      </w:r>
      <w:r w:rsidR="000B5606" w:rsidRPr="007E1997">
        <w:t xml:space="preserve">автоматически </w:t>
      </w:r>
      <w:r w:rsidRPr="007E1997">
        <w:t>заполняются</w:t>
      </w:r>
      <w:r w:rsidR="000B5606" w:rsidRPr="007E1997">
        <w:t xml:space="preserve"> строк</w:t>
      </w:r>
      <w:r w:rsidRPr="007E1997">
        <w:t>и</w:t>
      </w:r>
      <w:r w:rsidR="000B5606" w:rsidRPr="007E1997">
        <w:t xml:space="preserve"> «Всего» </w:t>
      </w:r>
      <w:r w:rsidRPr="007E1997">
        <w:t>и «Вызовов скорой помощи – всего, в том числе</w:t>
      </w:r>
      <w:r>
        <w:t>» (</w:t>
      </w:r>
      <w:r>
        <w:fldChar w:fldCharType="begin"/>
      </w:r>
      <w:r>
        <w:instrText xml:space="preserve"> REF _Ref103352640 \h </w:instrText>
      </w:r>
      <w:r>
        <w:fldChar w:fldCharType="separate"/>
      </w:r>
      <w:r w:rsidR="00894411">
        <w:t>Рисунок </w:t>
      </w:r>
      <w:r w:rsidR="00894411">
        <w:rPr>
          <w:noProof/>
        </w:rPr>
        <w:t>176</w:t>
      </w:r>
      <w:r>
        <w:fldChar w:fldCharType="end"/>
      </w:r>
      <w:r>
        <w:t xml:space="preserve">), а также графа «Объем медицинской помощи всего» </w:t>
      </w:r>
      <w:r w:rsidR="000B5606" w:rsidRPr="007E1997">
        <w:t>(</w:t>
      </w:r>
      <w:r>
        <w:fldChar w:fldCharType="begin"/>
      </w:r>
      <w:r>
        <w:instrText xml:space="preserve"> REF _Ref103352738 \h </w:instrText>
      </w:r>
      <w:r>
        <w:fldChar w:fldCharType="separate"/>
      </w:r>
      <w:r w:rsidR="00894411">
        <w:t>Рисунок </w:t>
      </w:r>
      <w:r w:rsidR="00894411">
        <w:rPr>
          <w:noProof/>
        </w:rPr>
        <w:t>177</w:t>
      </w:r>
      <w:r>
        <w:fldChar w:fldCharType="end"/>
      </w:r>
      <w:r w:rsidR="000B5606" w:rsidRPr="007E1997">
        <w:t>).</w:t>
      </w:r>
    </w:p>
    <w:p w14:paraId="3BC89771" w14:textId="77777777" w:rsidR="007E1997" w:rsidRDefault="007E1997" w:rsidP="007E1997">
      <w:pPr>
        <w:pStyle w:val="af0"/>
      </w:pPr>
      <w:r>
        <w:drawing>
          <wp:inline distT="0" distB="0" distL="0" distR="0" wp14:anchorId="54B738D9" wp14:editId="1C9B71D9">
            <wp:extent cx="6120130" cy="1778635"/>
            <wp:effectExtent l="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6120130" cy="1778635"/>
                    </a:xfrm>
                    <a:prstGeom prst="rect">
                      <a:avLst/>
                    </a:prstGeom>
                  </pic:spPr>
                </pic:pic>
              </a:graphicData>
            </a:graphic>
          </wp:inline>
        </w:drawing>
      </w:r>
    </w:p>
    <w:p w14:paraId="4CB540D4" w14:textId="1C0B3655" w:rsidR="007E1997" w:rsidRPr="007E1997" w:rsidRDefault="007E1997" w:rsidP="007E1997">
      <w:pPr>
        <w:pStyle w:val="af2"/>
      </w:pPr>
      <w:bookmarkStart w:id="226" w:name="_Ref10335264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176</w:t>
      </w:r>
      <w:r w:rsidR="007E7BCF">
        <w:rPr>
          <w:noProof/>
        </w:rPr>
        <w:fldChar w:fldCharType="end"/>
      </w:r>
      <w:bookmarkEnd w:id="226"/>
      <w:r>
        <w:t>.</w:t>
      </w:r>
      <w:r w:rsidRPr="007E1997">
        <w:t xml:space="preserve"> </w:t>
      </w:r>
      <w:r>
        <w:t>С</w:t>
      </w:r>
      <w:r w:rsidRPr="007E1997">
        <w:t>троки «Всего» и «Вызовов скорой помощи – всего, в том числе</w:t>
      </w:r>
      <w:r>
        <w:t>»</w:t>
      </w:r>
    </w:p>
    <w:p w14:paraId="1B9166DB" w14:textId="77777777" w:rsidR="007E1997" w:rsidRDefault="007E1997" w:rsidP="007E1997">
      <w:pPr>
        <w:pStyle w:val="af0"/>
      </w:pPr>
      <w:r>
        <w:lastRenderedPageBreak/>
        <w:drawing>
          <wp:inline distT="0" distB="0" distL="0" distR="0" wp14:anchorId="71E0801E" wp14:editId="650CEC18">
            <wp:extent cx="6120130" cy="1778635"/>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6120130" cy="1778635"/>
                    </a:xfrm>
                    <a:prstGeom prst="rect">
                      <a:avLst/>
                    </a:prstGeom>
                  </pic:spPr>
                </pic:pic>
              </a:graphicData>
            </a:graphic>
          </wp:inline>
        </w:drawing>
      </w:r>
    </w:p>
    <w:p w14:paraId="0D639046" w14:textId="540FDBD5" w:rsidR="000B5606" w:rsidRDefault="007E1997" w:rsidP="007E1997">
      <w:pPr>
        <w:pStyle w:val="af2"/>
      </w:pPr>
      <w:bookmarkStart w:id="227" w:name="_Ref10335273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177</w:t>
      </w:r>
      <w:r w:rsidR="007E7BCF">
        <w:rPr>
          <w:noProof/>
        </w:rPr>
        <w:fldChar w:fldCharType="end"/>
      </w:r>
      <w:bookmarkEnd w:id="227"/>
      <w:r>
        <w:t>. Графа «Объем медицинской помощи всего»</w:t>
      </w:r>
    </w:p>
    <w:p w14:paraId="1B861863" w14:textId="4138F899" w:rsidR="001923DD" w:rsidRDefault="001923DD" w:rsidP="001923DD">
      <w:pPr>
        <w:pStyle w:val="a8"/>
      </w:pPr>
      <w:r>
        <w:t>Для сохранения введенных данных необходимо нажать на кнопку «Сохранить» (</w:t>
      </w:r>
      <w:r w:rsidR="007E1997">
        <w:fldChar w:fldCharType="begin"/>
      </w:r>
      <w:r w:rsidR="007E1997">
        <w:instrText xml:space="preserve"> REF _Ref103352782 \h </w:instrText>
      </w:r>
      <w:r w:rsidR="007E1997">
        <w:fldChar w:fldCharType="separate"/>
      </w:r>
      <w:r w:rsidR="00894411">
        <w:t>Рисунок </w:t>
      </w:r>
      <w:r w:rsidR="00894411">
        <w:rPr>
          <w:noProof/>
        </w:rPr>
        <w:t>178</w:t>
      </w:r>
      <w:r w:rsidR="007E1997">
        <w:fldChar w:fldCharType="end"/>
      </w:r>
      <w:r>
        <w:t>).</w:t>
      </w:r>
    </w:p>
    <w:p w14:paraId="350DA90F" w14:textId="77777777" w:rsidR="007E1997" w:rsidRDefault="007E1997" w:rsidP="007E1997">
      <w:pPr>
        <w:pStyle w:val="af0"/>
      </w:pPr>
      <w:r>
        <w:drawing>
          <wp:inline distT="0" distB="0" distL="0" distR="0" wp14:anchorId="6FB49CC4" wp14:editId="7BDE72F6">
            <wp:extent cx="6120130" cy="1778635"/>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6120130" cy="1778635"/>
                    </a:xfrm>
                    <a:prstGeom prst="rect">
                      <a:avLst/>
                    </a:prstGeom>
                  </pic:spPr>
                </pic:pic>
              </a:graphicData>
            </a:graphic>
          </wp:inline>
        </w:drawing>
      </w:r>
    </w:p>
    <w:p w14:paraId="5DC2F155" w14:textId="23944652" w:rsidR="007E1997" w:rsidRDefault="007E1997" w:rsidP="007E1997">
      <w:pPr>
        <w:pStyle w:val="af2"/>
      </w:pPr>
      <w:bookmarkStart w:id="228" w:name="_Ref10335278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178</w:t>
      </w:r>
      <w:r w:rsidR="007E7BCF">
        <w:rPr>
          <w:noProof/>
        </w:rPr>
        <w:fldChar w:fldCharType="end"/>
      </w:r>
      <w:bookmarkEnd w:id="228"/>
      <w:r>
        <w:t xml:space="preserve">. Сохранение введенных данных во вкладке </w:t>
      </w:r>
      <w:r w:rsidRPr="00AB55F8">
        <w:t>«</w:t>
      </w:r>
      <w:r w:rsidRPr="003D1919">
        <w:t>Скорая медицинская помощь</w:t>
      </w:r>
      <w:r w:rsidRPr="00AB55F8">
        <w:t>»</w:t>
      </w:r>
    </w:p>
    <w:p w14:paraId="4BECB1D1" w14:textId="615D46D6" w:rsidR="00947610" w:rsidRDefault="00947610" w:rsidP="00962769">
      <w:pPr>
        <w:pStyle w:val="4"/>
        <w:numPr>
          <w:ilvl w:val="3"/>
          <w:numId w:val="4"/>
        </w:numPr>
      </w:pPr>
      <w:r>
        <w:t xml:space="preserve">Заполнение вкладки </w:t>
      </w:r>
      <w:r w:rsidRPr="00C67388">
        <w:t>«</w:t>
      </w:r>
      <w:r>
        <w:t>Прикрепленное население</w:t>
      </w:r>
      <w:r w:rsidR="00F02A64">
        <w:t>»</w:t>
      </w:r>
    </w:p>
    <w:p w14:paraId="295D9D0A" w14:textId="5B53ABBB" w:rsidR="003866AE" w:rsidRDefault="003866AE" w:rsidP="003866AE">
      <w:pPr>
        <w:pStyle w:val="a8"/>
      </w:pPr>
      <w:r>
        <w:t xml:space="preserve">Во вкладке </w:t>
      </w:r>
      <w:r w:rsidRPr="00C67388">
        <w:t>«</w:t>
      </w:r>
      <w:r>
        <w:t xml:space="preserve">Прикрепленное население» </w:t>
      </w:r>
      <w:r w:rsidRPr="003866AE">
        <w:t>необходимо</w:t>
      </w:r>
      <w:r>
        <w:t xml:space="preserve"> заполнить сведения о прикрепленном населении при их наличии (</w:t>
      </w:r>
      <w:r>
        <w:fldChar w:fldCharType="begin"/>
      </w:r>
      <w:r>
        <w:instrText xml:space="preserve"> REF _Ref103353794 \h </w:instrText>
      </w:r>
      <w:r>
        <w:fldChar w:fldCharType="separate"/>
      </w:r>
      <w:r w:rsidR="00894411">
        <w:t>Рисунок </w:t>
      </w:r>
      <w:r w:rsidR="00894411">
        <w:rPr>
          <w:noProof/>
        </w:rPr>
        <w:t>179</w:t>
      </w:r>
      <w:r>
        <w:fldChar w:fldCharType="end"/>
      </w:r>
      <w:r>
        <w:t>).</w:t>
      </w:r>
    </w:p>
    <w:p w14:paraId="110D2088" w14:textId="157C4FB6" w:rsidR="003866AE" w:rsidRDefault="003866AE" w:rsidP="003866AE">
      <w:pPr>
        <w:pStyle w:val="af0"/>
      </w:pPr>
      <w:r>
        <w:lastRenderedPageBreak/>
        <w:drawing>
          <wp:inline distT="0" distB="0" distL="0" distR="0" wp14:anchorId="7BAEE68E" wp14:editId="45AF9274">
            <wp:extent cx="6120130" cy="2282190"/>
            <wp:effectExtent l="0" t="0" r="0" b="381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6120130" cy="2282190"/>
                    </a:xfrm>
                    <a:prstGeom prst="rect">
                      <a:avLst/>
                    </a:prstGeom>
                  </pic:spPr>
                </pic:pic>
              </a:graphicData>
            </a:graphic>
          </wp:inline>
        </w:drawing>
      </w:r>
    </w:p>
    <w:p w14:paraId="78AF8694" w14:textId="25436535" w:rsidR="003866AE" w:rsidRDefault="003866AE" w:rsidP="003866AE">
      <w:pPr>
        <w:pStyle w:val="af2"/>
      </w:pPr>
      <w:bookmarkStart w:id="229" w:name="_Ref10335379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179</w:t>
      </w:r>
      <w:r w:rsidR="007E7BCF">
        <w:rPr>
          <w:noProof/>
        </w:rPr>
        <w:fldChar w:fldCharType="end"/>
      </w:r>
      <w:bookmarkEnd w:id="229"/>
      <w:r>
        <w:t xml:space="preserve">. Вкладка </w:t>
      </w:r>
      <w:r w:rsidRPr="00C67388">
        <w:t>«</w:t>
      </w:r>
      <w:r>
        <w:t>Прикреплённое население»</w:t>
      </w:r>
    </w:p>
    <w:p w14:paraId="796B5A64" w14:textId="6037224D" w:rsidR="003866AE" w:rsidRDefault="003866AE" w:rsidP="00947610">
      <w:pPr>
        <w:pStyle w:val="a8"/>
      </w:pPr>
      <w:r>
        <w:t xml:space="preserve">Для этого </w:t>
      </w:r>
      <w:r w:rsidRPr="003040AA">
        <w:rPr>
          <w:rStyle w:val="af3"/>
        </w:rPr>
        <w:t xml:space="preserve">необходимо </w:t>
      </w:r>
      <w:r>
        <w:rPr>
          <w:rStyle w:val="af3"/>
        </w:rPr>
        <w:t>выделить соответствующую строку в области «Адрес оказания медицинской помощи»</w:t>
      </w:r>
      <w:r>
        <w:t xml:space="preserve"> и заполнить вручную с клавиатуры соответствующие строки в графе «Прикрепленное население» </w:t>
      </w:r>
      <w:r w:rsidRPr="003866AE">
        <w:t>/</w:t>
      </w:r>
      <w:r>
        <w:t> «Количество» (</w:t>
      </w:r>
      <w:r>
        <w:fldChar w:fldCharType="begin"/>
      </w:r>
      <w:r>
        <w:instrText xml:space="preserve"> REF _Ref103354093 \h </w:instrText>
      </w:r>
      <w:r>
        <w:fldChar w:fldCharType="separate"/>
      </w:r>
      <w:r w:rsidR="00894411">
        <w:t>Рисунок </w:t>
      </w:r>
      <w:r w:rsidR="00894411">
        <w:rPr>
          <w:noProof/>
        </w:rPr>
        <w:t>180</w:t>
      </w:r>
      <w:r>
        <w:fldChar w:fldCharType="end"/>
      </w:r>
      <w:r>
        <w:t>).</w:t>
      </w:r>
    </w:p>
    <w:p w14:paraId="0495CE25" w14:textId="77777777" w:rsidR="003866AE" w:rsidRDefault="003866AE" w:rsidP="003866AE">
      <w:pPr>
        <w:pStyle w:val="af0"/>
      </w:pPr>
      <w:r>
        <w:drawing>
          <wp:inline distT="0" distB="0" distL="0" distR="0" wp14:anchorId="29A038DE" wp14:editId="6C587C76">
            <wp:extent cx="6120130" cy="2282190"/>
            <wp:effectExtent l="0" t="0" r="0" b="381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6120130" cy="2282190"/>
                    </a:xfrm>
                    <a:prstGeom prst="rect">
                      <a:avLst/>
                    </a:prstGeom>
                  </pic:spPr>
                </pic:pic>
              </a:graphicData>
            </a:graphic>
          </wp:inline>
        </w:drawing>
      </w:r>
    </w:p>
    <w:p w14:paraId="3A7CD639" w14:textId="3FB53F67" w:rsidR="003866AE" w:rsidRDefault="003866AE" w:rsidP="003866AE">
      <w:pPr>
        <w:pStyle w:val="af2"/>
      </w:pPr>
      <w:bookmarkStart w:id="230" w:name="_Ref10335409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180</w:t>
      </w:r>
      <w:r w:rsidR="007E7BCF">
        <w:rPr>
          <w:noProof/>
        </w:rPr>
        <w:fldChar w:fldCharType="end"/>
      </w:r>
      <w:bookmarkEnd w:id="230"/>
      <w:r>
        <w:t>. Заполнение сведений о прикрепленном населении</w:t>
      </w:r>
    </w:p>
    <w:p w14:paraId="0E5C7147" w14:textId="331673C2" w:rsidR="003A6A9B" w:rsidRDefault="003A6A9B" w:rsidP="003A6A9B">
      <w:pPr>
        <w:pStyle w:val="a8"/>
      </w:pPr>
      <w:r w:rsidRPr="007E1997">
        <w:t>При этом автоматически заполня</w:t>
      </w:r>
      <w:r>
        <w:t>е</w:t>
      </w:r>
      <w:r w:rsidRPr="007E1997">
        <w:t>тся строк</w:t>
      </w:r>
      <w:r>
        <w:t>а</w:t>
      </w:r>
      <w:r w:rsidRPr="007E1997">
        <w:t xml:space="preserve"> «Всего» (</w:t>
      </w:r>
      <w:r w:rsidR="00640C77">
        <w:fldChar w:fldCharType="begin"/>
      </w:r>
      <w:r w:rsidR="00640C77">
        <w:instrText xml:space="preserve"> REF _Ref103354447 \h </w:instrText>
      </w:r>
      <w:r w:rsidR="00640C77">
        <w:fldChar w:fldCharType="separate"/>
      </w:r>
      <w:r w:rsidR="00894411">
        <w:t>Рисунок </w:t>
      </w:r>
      <w:r w:rsidR="00894411">
        <w:rPr>
          <w:noProof/>
        </w:rPr>
        <w:t>181</w:t>
      </w:r>
      <w:r w:rsidR="00640C77">
        <w:fldChar w:fldCharType="end"/>
      </w:r>
      <w:r w:rsidRPr="007E1997">
        <w:t>).</w:t>
      </w:r>
    </w:p>
    <w:p w14:paraId="4D4023FE" w14:textId="77777777" w:rsidR="003A6A9B" w:rsidRDefault="003A6A9B" w:rsidP="003A6A9B">
      <w:pPr>
        <w:pStyle w:val="af0"/>
      </w:pPr>
      <w:r>
        <w:lastRenderedPageBreak/>
        <w:drawing>
          <wp:inline distT="0" distB="0" distL="0" distR="0" wp14:anchorId="2F5BAB0A" wp14:editId="01C6F8B2">
            <wp:extent cx="6120130" cy="2285365"/>
            <wp:effectExtent l="0" t="0" r="0" b="635"/>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6120130" cy="2285365"/>
                    </a:xfrm>
                    <a:prstGeom prst="rect">
                      <a:avLst/>
                    </a:prstGeom>
                  </pic:spPr>
                </pic:pic>
              </a:graphicData>
            </a:graphic>
          </wp:inline>
        </w:drawing>
      </w:r>
    </w:p>
    <w:p w14:paraId="2BC715E3" w14:textId="7CB500EB" w:rsidR="003A6A9B" w:rsidRDefault="003A6A9B" w:rsidP="00640C77">
      <w:pPr>
        <w:pStyle w:val="af2"/>
      </w:pPr>
      <w:bookmarkStart w:id="231" w:name="_Ref103354447"/>
      <w:r>
        <w:t>Рисунок</w:t>
      </w:r>
      <w:r w:rsidR="00640C77">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181</w:t>
      </w:r>
      <w:r w:rsidR="007E7BCF">
        <w:rPr>
          <w:noProof/>
        </w:rPr>
        <w:fldChar w:fldCharType="end"/>
      </w:r>
      <w:bookmarkEnd w:id="231"/>
      <w:r>
        <w:t>.</w:t>
      </w:r>
      <w:r w:rsidRPr="007E1997">
        <w:t xml:space="preserve"> </w:t>
      </w:r>
      <w:r>
        <w:t>С</w:t>
      </w:r>
      <w:r w:rsidRPr="007E1997">
        <w:t>трок</w:t>
      </w:r>
      <w:r>
        <w:t>а</w:t>
      </w:r>
      <w:r w:rsidRPr="007E1997">
        <w:t xml:space="preserve"> «Всего»</w:t>
      </w:r>
    </w:p>
    <w:p w14:paraId="51D36D77" w14:textId="220C1384" w:rsidR="00223E02" w:rsidRPr="00223E02" w:rsidRDefault="00842571" w:rsidP="00223E02">
      <w:pPr>
        <w:pStyle w:val="a8"/>
      </w:pPr>
      <w:r>
        <w:t>Выбор</w:t>
      </w:r>
      <w:r w:rsidR="00223E02" w:rsidRPr="00792344">
        <w:t xml:space="preserve"> типа подразделения</w:t>
      </w:r>
      <w:r w:rsidR="00223E02">
        <w:t xml:space="preserve"> </w:t>
      </w:r>
      <w:r>
        <w:t>осуществляется из раскрывающегося списка, расположенного рядом с функциональными кнопками во вкладке «Прикрепл</w:t>
      </w:r>
      <w:r w:rsidR="005E29A4">
        <w:t>ё</w:t>
      </w:r>
      <w:r>
        <w:t>нное население» (</w:t>
      </w:r>
      <w:r>
        <w:fldChar w:fldCharType="begin"/>
      </w:r>
      <w:r>
        <w:instrText xml:space="preserve"> REF _Ref103359718 \h </w:instrText>
      </w:r>
      <w:r>
        <w:fldChar w:fldCharType="separate"/>
      </w:r>
      <w:r w:rsidR="00894411">
        <w:t>Рисунок </w:t>
      </w:r>
      <w:r w:rsidR="00894411">
        <w:rPr>
          <w:noProof/>
        </w:rPr>
        <w:t>182</w:t>
      </w:r>
      <w:r>
        <w:fldChar w:fldCharType="end"/>
      </w:r>
      <w:r>
        <w:t>).</w:t>
      </w:r>
    </w:p>
    <w:p w14:paraId="046C8E8A" w14:textId="77777777" w:rsidR="00842571" w:rsidRDefault="00223E02" w:rsidP="00842571">
      <w:pPr>
        <w:pStyle w:val="af0"/>
      </w:pPr>
      <w:r>
        <w:drawing>
          <wp:inline distT="0" distB="0" distL="0" distR="0" wp14:anchorId="10B5DF3B" wp14:editId="672052DD">
            <wp:extent cx="6120130" cy="2282190"/>
            <wp:effectExtent l="0" t="0" r="0" b="381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6120130" cy="2282190"/>
                    </a:xfrm>
                    <a:prstGeom prst="rect">
                      <a:avLst/>
                    </a:prstGeom>
                  </pic:spPr>
                </pic:pic>
              </a:graphicData>
            </a:graphic>
          </wp:inline>
        </w:drawing>
      </w:r>
    </w:p>
    <w:p w14:paraId="223FC75A" w14:textId="0764A8D5" w:rsidR="00223E02" w:rsidRDefault="00842571" w:rsidP="00842571">
      <w:pPr>
        <w:pStyle w:val="af2"/>
      </w:pPr>
      <w:bookmarkStart w:id="232" w:name="_Ref10335971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182</w:t>
      </w:r>
      <w:r w:rsidR="007E7BCF">
        <w:rPr>
          <w:noProof/>
        </w:rPr>
        <w:fldChar w:fldCharType="end"/>
      </w:r>
      <w:bookmarkEnd w:id="232"/>
      <w:r>
        <w:t xml:space="preserve">. Выбор </w:t>
      </w:r>
      <w:r w:rsidRPr="00792344">
        <w:t>типа подразделения</w:t>
      </w:r>
    </w:p>
    <w:p w14:paraId="7BA73F3E" w14:textId="41DB2DB0" w:rsidR="003A6A9B" w:rsidRDefault="003A6A9B" w:rsidP="003A6A9B">
      <w:pPr>
        <w:pStyle w:val="a8"/>
      </w:pPr>
      <w:r>
        <w:t>Для сохранения введенных данных необходимо нажать на кнопку «Сохранить» (</w:t>
      </w:r>
      <w:r w:rsidR="00640C77">
        <w:fldChar w:fldCharType="begin"/>
      </w:r>
      <w:r w:rsidR="00640C77">
        <w:instrText xml:space="preserve"> REF _Ref103354560 \h </w:instrText>
      </w:r>
      <w:r w:rsidR="00640C77">
        <w:fldChar w:fldCharType="separate"/>
      </w:r>
      <w:r w:rsidR="00894411">
        <w:t>Рисунок </w:t>
      </w:r>
      <w:r w:rsidR="00894411">
        <w:rPr>
          <w:noProof/>
        </w:rPr>
        <w:t>183</w:t>
      </w:r>
      <w:r w:rsidR="00640C77">
        <w:fldChar w:fldCharType="end"/>
      </w:r>
      <w:r>
        <w:t>).</w:t>
      </w:r>
    </w:p>
    <w:p w14:paraId="172FEE98" w14:textId="77777777" w:rsidR="00640C77" w:rsidRDefault="00640C77" w:rsidP="00640C77">
      <w:pPr>
        <w:pStyle w:val="af0"/>
      </w:pPr>
      <w:r>
        <w:lastRenderedPageBreak/>
        <w:drawing>
          <wp:inline distT="0" distB="0" distL="0" distR="0" wp14:anchorId="106D44F8" wp14:editId="1385F148">
            <wp:extent cx="6120130" cy="2285365"/>
            <wp:effectExtent l="0" t="0" r="0" b="635"/>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6120130" cy="2285365"/>
                    </a:xfrm>
                    <a:prstGeom prst="rect">
                      <a:avLst/>
                    </a:prstGeom>
                  </pic:spPr>
                </pic:pic>
              </a:graphicData>
            </a:graphic>
          </wp:inline>
        </w:drawing>
      </w:r>
    </w:p>
    <w:p w14:paraId="0D685384" w14:textId="1D4C0E18" w:rsidR="00640C77" w:rsidRDefault="00640C77" w:rsidP="00640C77">
      <w:pPr>
        <w:pStyle w:val="af2"/>
      </w:pPr>
      <w:bookmarkStart w:id="233" w:name="_Ref10335456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183</w:t>
      </w:r>
      <w:r w:rsidR="007E7BCF">
        <w:rPr>
          <w:noProof/>
        </w:rPr>
        <w:fldChar w:fldCharType="end"/>
      </w:r>
      <w:bookmarkEnd w:id="233"/>
      <w:r>
        <w:t xml:space="preserve">. Сохранение введенных данных во вкладке </w:t>
      </w:r>
      <w:r w:rsidRPr="00AB55F8">
        <w:t>«</w:t>
      </w:r>
      <w:r>
        <w:t>Прикрепленное население</w:t>
      </w:r>
      <w:r w:rsidRPr="00AB55F8">
        <w:t>»</w:t>
      </w:r>
    </w:p>
    <w:p w14:paraId="13A426CC" w14:textId="72AF9223" w:rsidR="003866AE" w:rsidRDefault="00DC5F7B" w:rsidP="00947610">
      <w:pPr>
        <w:pStyle w:val="a8"/>
      </w:pPr>
      <w:r>
        <w:t>После сохранения введенных данных автоматически заполняются строки «Мужчины, всего», «Женщины, всего» и «Дети, всего» (</w:t>
      </w:r>
      <w:r>
        <w:fldChar w:fldCharType="begin"/>
      </w:r>
      <w:r>
        <w:instrText xml:space="preserve"> REF _Ref103354747 \h </w:instrText>
      </w:r>
      <w:r>
        <w:fldChar w:fldCharType="separate"/>
      </w:r>
      <w:r w:rsidR="00894411">
        <w:t>Рисунок </w:t>
      </w:r>
      <w:r w:rsidR="00894411">
        <w:rPr>
          <w:noProof/>
        </w:rPr>
        <w:t>184</w:t>
      </w:r>
      <w:r>
        <w:fldChar w:fldCharType="end"/>
      </w:r>
      <w:r>
        <w:t>).</w:t>
      </w:r>
    </w:p>
    <w:p w14:paraId="03A1E7B2" w14:textId="77777777" w:rsidR="00DC5F7B" w:rsidRDefault="00DC5F7B" w:rsidP="00DC5F7B">
      <w:pPr>
        <w:pStyle w:val="af0"/>
      </w:pPr>
      <w:r>
        <w:drawing>
          <wp:inline distT="0" distB="0" distL="0" distR="0" wp14:anchorId="75767B1E" wp14:editId="62E814A9">
            <wp:extent cx="6120130" cy="2279015"/>
            <wp:effectExtent l="0" t="0" r="0" b="6985"/>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6120130" cy="2279015"/>
                    </a:xfrm>
                    <a:prstGeom prst="rect">
                      <a:avLst/>
                    </a:prstGeom>
                  </pic:spPr>
                </pic:pic>
              </a:graphicData>
            </a:graphic>
          </wp:inline>
        </w:drawing>
      </w:r>
    </w:p>
    <w:p w14:paraId="68319DBF" w14:textId="6190CF0D" w:rsidR="00DC5F7B" w:rsidRDefault="00DC5F7B" w:rsidP="00DC5F7B">
      <w:pPr>
        <w:pStyle w:val="af2"/>
      </w:pPr>
      <w:bookmarkStart w:id="234" w:name="_Ref10335474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184</w:t>
      </w:r>
      <w:r w:rsidR="007E7BCF">
        <w:rPr>
          <w:noProof/>
        </w:rPr>
        <w:fldChar w:fldCharType="end"/>
      </w:r>
      <w:bookmarkEnd w:id="234"/>
      <w:r>
        <w:t>. Автоматически заполняемые строки</w:t>
      </w:r>
    </w:p>
    <w:p w14:paraId="00B9F45D" w14:textId="330D0495" w:rsidR="00466B55" w:rsidRDefault="00466B55" w:rsidP="00466B55">
      <w:pPr>
        <w:pStyle w:val="a8"/>
        <w:rPr>
          <w:lang w:eastAsia="ru-RU"/>
        </w:rPr>
      </w:pPr>
      <w:r>
        <w:rPr>
          <w:lang w:eastAsia="ru-RU"/>
        </w:rPr>
        <w:t xml:space="preserve">Для формирования печатной формы сведений </w:t>
      </w:r>
      <w:r w:rsidRPr="00C67388">
        <w:t>о</w:t>
      </w:r>
      <w:r>
        <w:t>б</w:t>
      </w:r>
      <w:r w:rsidRPr="00C67388">
        <w:t xml:space="preserve"> </w:t>
      </w:r>
      <w:r>
        <w:t>объемах оказания МП</w:t>
      </w:r>
      <w:r>
        <w:rPr>
          <w:lang w:eastAsia="ru-RU"/>
        </w:rPr>
        <w:t xml:space="preserve"> необходимо нажать на кнопку «Выгрузка объемов в</w:t>
      </w:r>
      <w:r w:rsidRPr="00134A5E">
        <w:rPr>
          <w:lang w:eastAsia="ru-RU"/>
        </w:rPr>
        <w:t xml:space="preserve"> </w:t>
      </w:r>
      <w:r>
        <w:rPr>
          <w:lang w:val="en-US" w:eastAsia="ru-RU"/>
        </w:rPr>
        <w:t>excel</w:t>
      </w:r>
      <w:r>
        <w:rPr>
          <w:lang w:eastAsia="ru-RU"/>
        </w:rPr>
        <w:t>»</w:t>
      </w:r>
      <w:r w:rsidRPr="00E54F6B">
        <w:rPr>
          <w:rStyle w:val="af3"/>
        </w:rPr>
        <w:t xml:space="preserve"> </w:t>
      </w:r>
      <w:r>
        <w:rPr>
          <w:rStyle w:val="af3"/>
        </w:rPr>
        <w:t xml:space="preserve">в области «Адрес оказания медицинской помощи» </w:t>
      </w:r>
      <w:r>
        <w:rPr>
          <w:lang w:eastAsia="ru-RU"/>
        </w:rPr>
        <w:t>(</w:t>
      </w:r>
      <w:r>
        <w:rPr>
          <w:lang w:eastAsia="ru-RU"/>
        </w:rPr>
        <w:fldChar w:fldCharType="begin"/>
      </w:r>
      <w:r>
        <w:rPr>
          <w:lang w:eastAsia="ru-RU"/>
        </w:rPr>
        <w:instrText xml:space="preserve"> REF _Ref103355110 \h </w:instrText>
      </w:r>
      <w:r>
        <w:rPr>
          <w:lang w:eastAsia="ru-RU"/>
        </w:rPr>
      </w:r>
      <w:r>
        <w:rPr>
          <w:lang w:eastAsia="ru-RU"/>
        </w:rPr>
        <w:fldChar w:fldCharType="separate"/>
      </w:r>
      <w:r w:rsidR="00894411">
        <w:t>Рисунок </w:t>
      </w:r>
      <w:r w:rsidR="00894411">
        <w:rPr>
          <w:noProof/>
        </w:rPr>
        <w:t>185</w:t>
      </w:r>
      <w:r>
        <w:rPr>
          <w:lang w:eastAsia="ru-RU"/>
        </w:rPr>
        <w:fldChar w:fldCharType="end"/>
      </w:r>
      <w:r>
        <w:rPr>
          <w:lang w:eastAsia="ru-RU"/>
        </w:rPr>
        <w:t>).</w:t>
      </w:r>
    </w:p>
    <w:p w14:paraId="0567CB47" w14:textId="77777777" w:rsidR="00466B55" w:rsidRDefault="00466B55" w:rsidP="00466B55">
      <w:pPr>
        <w:pStyle w:val="af0"/>
      </w:pPr>
      <w:r>
        <w:lastRenderedPageBreak/>
        <w:drawing>
          <wp:inline distT="0" distB="0" distL="0" distR="0" wp14:anchorId="28EB3334" wp14:editId="491CFC01">
            <wp:extent cx="6120130" cy="2279015"/>
            <wp:effectExtent l="0" t="0" r="0" b="6985"/>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6120130" cy="2279015"/>
                    </a:xfrm>
                    <a:prstGeom prst="rect">
                      <a:avLst/>
                    </a:prstGeom>
                  </pic:spPr>
                </pic:pic>
              </a:graphicData>
            </a:graphic>
          </wp:inline>
        </w:drawing>
      </w:r>
    </w:p>
    <w:p w14:paraId="13B7672B" w14:textId="6DFA5AA1" w:rsidR="00466B55" w:rsidRDefault="00466B55" w:rsidP="00466B55">
      <w:pPr>
        <w:pStyle w:val="af2"/>
      </w:pPr>
      <w:bookmarkStart w:id="235" w:name="_Ref10335511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185</w:t>
      </w:r>
      <w:r w:rsidR="007E7BCF">
        <w:rPr>
          <w:noProof/>
        </w:rPr>
        <w:fldChar w:fldCharType="end"/>
      </w:r>
      <w:bookmarkEnd w:id="235"/>
      <w:r>
        <w:t xml:space="preserve">. </w:t>
      </w:r>
      <w:r w:rsidRPr="00AA7270">
        <w:t xml:space="preserve">Формирование печатной формы </w:t>
      </w:r>
      <w:r>
        <w:t xml:space="preserve">сведений </w:t>
      </w:r>
      <w:r w:rsidRPr="00C67388">
        <w:t>о</w:t>
      </w:r>
      <w:r>
        <w:t>б</w:t>
      </w:r>
      <w:r w:rsidRPr="00C67388">
        <w:t xml:space="preserve"> </w:t>
      </w:r>
      <w:r>
        <w:t>объемах оказания МП</w:t>
      </w:r>
    </w:p>
    <w:p w14:paraId="46B239CB" w14:textId="0E5D59AF" w:rsidR="00466B55" w:rsidRDefault="00466B55" w:rsidP="00466B55">
      <w:pPr>
        <w:pStyle w:val="a8"/>
      </w:pPr>
      <w:r>
        <w:t xml:space="preserve">В результате на рабочую станцию пользователя выгрузится документ с расширением </w:t>
      </w:r>
      <w:r w:rsidRPr="00186CB6">
        <w:rPr>
          <w:b/>
        </w:rPr>
        <w:t>*.</w:t>
      </w:r>
      <w:r w:rsidRPr="00186CB6">
        <w:rPr>
          <w:b/>
          <w:lang w:val="en-US"/>
        </w:rPr>
        <w:t>xls</w:t>
      </w:r>
      <w:r>
        <w:rPr>
          <w:b/>
          <w:lang w:val="en-US"/>
        </w:rPr>
        <w:t>x</w:t>
      </w:r>
      <w:r w:rsidRPr="00186CB6">
        <w:t>.</w:t>
      </w:r>
    </w:p>
    <w:p w14:paraId="42402EF3" w14:textId="42A3DCDF" w:rsidR="00D24E6F" w:rsidRDefault="00D24E6F" w:rsidP="00D24E6F">
      <w:pPr>
        <w:pStyle w:val="3"/>
      </w:pPr>
      <w:bookmarkStart w:id="236" w:name="_Ref103598604"/>
      <w:bookmarkStart w:id="237" w:name="_Toc230092030"/>
      <w:r>
        <w:t>Заполнение вкладки «</w:t>
      </w:r>
      <w:r w:rsidR="00360EE5">
        <w:t>Справочно</w:t>
      </w:r>
      <w:r>
        <w:t>. Вы</w:t>
      </w:r>
      <w:r w:rsidR="00360EE5">
        <w:t>полненные объемы и финансирование</w:t>
      </w:r>
      <w:r>
        <w:t>»</w:t>
      </w:r>
      <w:bookmarkEnd w:id="236"/>
      <w:bookmarkEnd w:id="237"/>
    </w:p>
    <w:p w14:paraId="3355F65F" w14:textId="3798A815" w:rsidR="00D24E6F" w:rsidRDefault="00D24E6F" w:rsidP="00D24E6F">
      <w:pPr>
        <w:pStyle w:val="a8"/>
      </w:pPr>
      <w:r>
        <w:rPr>
          <w:lang w:eastAsia="ru-RU"/>
        </w:rPr>
        <w:t xml:space="preserve">Во вкладке </w:t>
      </w:r>
      <w:r>
        <w:t>«</w:t>
      </w:r>
      <w:r w:rsidR="00360EE5">
        <w:t>Справочно. Выполненные объемы и финансирование</w:t>
      </w:r>
      <w:r>
        <w:t xml:space="preserve">» возможно добавить </w:t>
      </w:r>
      <w:r w:rsidR="00360EE5">
        <w:t>сведения об оказанных объемах МП</w:t>
      </w:r>
      <w:r>
        <w:t xml:space="preserve"> </w:t>
      </w:r>
      <w:r w:rsidR="00360EE5">
        <w:t xml:space="preserve">и объемах финансирования </w:t>
      </w:r>
      <w:r w:rsidR="002E6436">
        <w:t xml:space="preserve">за предшествующие годы </w:t>
      </w:r>
      <w:r>
        <w:t>(</w:t>
      </w:r>
      <w:r w:rsidR="002E6436">
        <w:fldChar w:fldCharType="begin"/>
      </w:r>
      <w:r w:rsidR="002E6436">
        <w:instrText xml:space="preserve"> REF _Ref103583421 \h </w:instrText>
      </w:r>
      <w:r w:rsidR="002E6436">
        <w:fldChar w:fldCharType="separate"/>
      </w:r>
      <w:r w:rsidR="00894411">
        <w:t>Рисунок </w:t>
      </w:r>
      <w:r w:rsidR="00894411">
        <w:rPr>
          <w:noProof/>
        </w:rPr>
        <w:t>186</w:t>
      </w:r>
      <w:r w:rsidR="002E6436">
        <w:fldChar w:fldCharType="end"/>
      </w:r>
      <w:r>
        <w:t>).</w:t>
      </w:r>
    </w:p>
    <w:p w14:paraId="34EE00DC" w14:textId="77777777" w:rsidR="00360EE5" w:rsidRDefault="00360EE5" w:rsidP="00360EE5">
      <w:pPr>
        <w:pStyle w:val="af0"/>
      </w:pPr>
      <w:r>
        <w:drawing>
          <wp:inline distT="0" distB="0" distL="0" distR="0" wp14:anchorId="156378EE" wp14:editId="429E488D">
            <wp:extent cx="6120130" cy="2266315"/>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6120130" cy="2266315"/>
                    </a:xfrm>
                    <a:prstGeom prst="rect">
                      <a:avLst/>
                    </a:prstGeom>
                  </pic:spPr>
                </pic:pic>
              </a:graphicData>
            </a:graphic>
          </wp:inline>
        </w:drawing>
      </w:r>
    </w:p>
    <w:p w14:paraId="23F9D998" w14:textId="4B57AD8E" w:rsidR="00360EE5" w:rsidRDefault="00360EE5" w:rsidP="00360EE5">
      <w:pPr>
        <w:pStyle w:val="af2"/>
      </w:pPr>
      <w:bookmarkStart w:id="238" w:name="_Ref103583421"/>
      <w:r>
        <w:t>Рисунок</w:t>
      </w:r>
      <w:r w:rsidR="002E6436">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186</w:t>
      </w:r>
      <w:r w:rsidR="007E7BCF">
        <w:rPr>
          <w:noProof/>
        </w:rPr>
        <w:fldChar w:fldCharType="end"/>
      </w:r>
      <w:bookmarkEnd w:id="238"/>
      <w:r>
        <w:t>. Вкладка «Справочно. Выполненные объемы и финансирование»</w:t>
      </w:r>
    </w:p>
    <w:p w14:paraId="1B2F03A2" w14:textId="6D8AFA75" w:rsidR="002E6436" w:rsidRPr="00DB1E85" w:rsidRDefault="002E6436" w:rsidP="002E6436">
      <w:pPr>
        <w:pStyle w:val="a8"/>
      </w:pPr>
      <w:r>
        <w:t>Вкладка «Справочно. Выполненные объемы и финансирование»</w:t>
      </w:r>
      <w:r w:rsidRPr="00DB1E85">
        <w:t xml:space="preserve"> </w:t>
      </w:r>
      <w:r>
        <w:t xml:space="preserve">содержит </w:t>
      </w:r>
      <w:r w:rsidRPr="00DB1E85">
        <w:t>следующие вкладки (</w:t>
      </w:r>
      <w:r>
        <w:fldChar w:fldCharType="begin"/>
      </w:r>
      <w:r>
        <w:instrText xml:space="preserve"> REF _Ref103583833 \h </w:instrText>
      </w:r>
      <w:r>
        <w:fldChar w:fldCharType="separate"/>
      </w:r>
      <w:r w:rsidR="00894411">
        <w:t>Рисунок </w:t>
      </w:r>
      <w:r w:rsidR="00894411">
        <w:rPr>
          <w:noProof/>
        </w:rPr>
        <w:t>187</w:t>
      </w:r>
      <w:r>
        <w:fldChar w:fldCharType="end"/>
      </w:r>
      <w:r w:rsidRPr="00DB1E85">
        <w:t>):</w:t>
      </w:r>
    </w:p>
    <w:p w14:paraId="75AB22A2" w14:textId="77777777" w:rsidR="002E6436" w:rsidRDefault="002E6436" w:rsidP="002E6436">
      <w:pPr>
        <w:pStyle w:val="-"/>
      </w:pPr>
      <w:r>
        <w:t>«Специализированная помощь» (1);</w:t>
      </w:r>
    </w:p>
    <w:p w14:paraId="415C9750" w14:textId="77777777" w:rsidR="002E6436" w:rsidRDefault="002E6436" w:rsidP="002E6436">
      <w:pPr>
        <w:pStyle w:val="-"/>
      </w:pPr>
      <w:r>
        <w:lastRenderedPageBreak/>
        <w:t>«Первичная медико-санитарная помощь» (2);</w:t>
      </w:r>
    </w:p>
    <w:p w14:paraId="1825B8A6" w14:textId="4F97CA72" w:rsidR="002E6436" w:rsidRDefault="002E6436" w:rsidP="002E6436">
      <w:pPr>
        <w:pStyle w:val="-"/>
      </w:pPr>
      <w:r>
        <w:t>«Скорая медицинская помощь» (3).</w:t>
      </w:r>
    </w:p>
    <w:p w14:paraId="70A966C2" w14:textId="77777777" w:rsidR="002E6436" w:rsidRDefault="002E6436" w:rsidP="002E6436">
      <w:pPr>
        <w:pStyle w:val="af0"/>
      </w:pPr>
      <w:r>
        <w:drawing>
          <wp:inline distT="0" distB="0" distL="0" distR="0" wp14:anchorId="7FAE7931" wp14:editId="334CF1F3">
            <wp:extent cx="6120130" cy="2266315"/>
            <wp:effectExtent l="0" t="0" r="0" b="63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6120130" cy="2266315"/>
                    </a:xfrm>
                    <a:prstGeom prst="rect">
                      <a:avLst/>
                    </a:prstGeom>
                  </pic:spPr>
                </pic:pic>
              </a:graphicData>
            </a:graphic>
          </wp:inline>
        </w:drawing>
      </w:r>
    </w:p>
    <w:p w14:paraId="377D93A0" w14:textId="14485444" w:rsidR="002E6436" w:rsidRDefault="002E6436" w:rsidP="002E6436">
      <w:pPr>
        <w:pStyle w:val="af2"/>
      </w:pPr>
      <w:bookmarkStart w:id="239" w:name="_Ref10358383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187</w:t>
      </w:r>
      <w:r w:rsidR="007E7BCF">
        <w:rPr>
          <w:noProof/>
        </w:rPr>
        <w:fldChar w:fldCharType="end"/>
      </w:r>
      <w:bookmarkEnd w:id="239"/>
      <w:r>
        <w:t>. В</w:t>
      </w:r>
      <w:r w:rsidRPr="00DB1E85">
        <w:t>кладки</w:t>
      </w:r>
      <w:r>
        <w:t xml:space="preserve"> со сведениями </w:t>
      </w:r>
      <w:r w:rsidRPr="00C67388">
        <w:t>о</w:t>
      </w:r>
      <w:r>
        <w:t>б</w:t>
      </w:r>
      <w:r w:rsidRPr="00C67388">
        <w:t xml:space="preserve"> </w:t>
      </w:r>
      <w:r>
        <w:t>оказанных объемах МП</w:t>
      </w:r>
    </w:p>
    <w:p w14:paraId="6508DD73" w14:textId="63C543B8" w:rsidR="00412452" w:rsidRDefault="00412452" w:rsidP="00412452">
      <w:pPr>
        <w:pStyle w:val="a8"/>
        <w:rPr>
          <w:lang w:eastAsia="ru-RU"/>
        </w:rPr>
      </w:pPr>
      <w:r>
        <w:rPr>
          <w:lang w:eastAsia="ru-RU"/>
        </w:rPr>
        <w:t>Переход между вкладками осуществляется одним нажатием левой кнопки мыши на соответствующую вкладку.</w:t>
      </w:r>
    </w:p>
    <w:p w14:paraId="21C3DAEA" w14:textId="6F483DEB" w:rsidR="0084538E" w:rsidRPr="00A67C45" w:rsidRDefault="0084538E" w:rsidP="00412452">
      <w:pPr>
        <w:pStyle w:val="a8"/>
      </w:pPr>
      <w:r w:rsidRPr="0084538E">
        <w:rPr>
          <w:b/>
          <w:lang w:eastAsia="ru-RU"/>
        </w:rPr>
        <w:t>Важно!</w:t>
      </w:r>
      <w:r>
        <w:rPr>
          <w:lang w:eastAsia="ru-RU"/>
        </w:rPr>
        <w:t xml:space="preserve"> В</w:t>
      </w:r>
      <w:r>
        <w:t>кладка «Справочно. Выполненные объемы и финансирование» необязательна для заполнения</w:t>
      </w:r>
      <w:r w:rsidR="00A56FC0">
        <w:t>.</w:t>
      </w:r>
    </w:p>
    <w:p w14:paraId="41E93F14" w14:textId="77777777" w:rsidR="00412452" w:rsidRDefault="00412452" w:rsidP="00412452">
      <w:pPr>
        <w:pStyle w:val="4"/>
        <w:numPr>
          <w:ilvl w:val="3"/>
          <w:numId w:val="12"/>
        </w:numPr>
      </w:pPr>
      <w:r>
        <w:t xml:space="preserve">Заполнение вкладки </w:t>
      </w:r>
      <w:r w:rsidRPr="00C67388">
        <w:t>«</w:t>
      </w:r>
      <w:r>
        <w:t>Специализированная помощь»</w:t>
      </w:r>
    </w:p>
    <w:p w14:paraId="0A86B3AF" w14:textId="1C59CEF5" w:rsidR="00412452" w:rsidRDefault="00412452" w:rsidP="00412452">
      <w:pPr>
        <w:pStyle w:val="a8"/>
      </w:pPr>
      <w:r>
        <w:t xml:space="preserve">Заполнение вкладки </w:t>
      </w:r>
      <w:r w:rsidRPr="00C67388">
        <w:t>«</w:t>
      </w:r>
      <w:r>
        <w:t>Специализированная помощь» осуществляется аналогично описанию в п.п. </w:t>
      </w:r>
      <w:r>
        <w:fldChar w:fldCharType="begin"/>
      </w:r>
      <w:r>
        <w:instrText xml:space="preserve"> REF _Ref103584174 \r \h </w:instrText>
      </w:r>
      <w:r>
        <w:fldChar w:fldCharType="separate"/>
      </w:r>
      <w:r w:rsidR="00894411">
        <w:t>2.2.8.1</w:t>
      </w:r>
      <w:r>
        <w:fldChar w:fldCharType="end"/>
      </w:r>
      <w:r>
        <w:t xml:space="preserve"> настоящего руководства пользователя.</w:t>
      </w:r>
    </w:p>
    <w:p w14:paraId="1DF100E6" w14:textId="5EC575F2" w:rsidR="00024A1F" w:rsidRDefault="00024A1F" w:rsidP="00024A1F">
      <w:pPr>
        <w:pStyle w:val="a8"/>
        <w:rPr>
          <w:lang w:eastAsia="ru-RU"/>
        </w:rPr>
      </w:pPr>
      <w:r>
        <w:rPr>
          <w:noProof/>
        </w:rPr>
        <w:t>Добавленные строки в графе «Объём финансирования, (руб.)» вкладок «Стационар» </w:t>
      </w:r>
      <w:r w:rsidRPr="00024A1F">
        <w:rPr>
          <w:noProof/>
        </w:rPr>
        <w:t>/</w:t>
      </w:r>
      <w:r>
        <w:rPr>
          <w:noProof/>
        </w:rPr>
        <w:t> «Без ВМП», «Стационар» </w:t>
      </w:r>
      <w:r w:rsidRPr="00024A1F">
        <w:rPr>
          <w:noProof/>
        </w:rPr>
        <w:t>/</w:t>
      </w:r>
      <w:r>
        <w:rPr>
          <w:noProof/>
        </w:rPr>
        <w:t> «ВМП», «Дневной стационар» </w:t>
      </w:r>
      <w:r w:rsidRPr="00024A1F">
        <w:rPr>
          <w:noProof/>
        </w:rPr>
        <w:t>/</w:t>
      </w:r>
      <w:r>
        <w:rPr>
          <w:noProof/>
        </w:rPr>
        <w:t> «Без ВМП» и «Дневной стационар» </w:t>
      </w:r>
      <w:r w:rsidRPr="00024A1F">
        <w:rPr>
          <w:noProof/>
        </w:rPr>
        <w:t>/</w:t>
      </w:r>
      <w:r>
        <w:rPr>
          <w:noProof/>
        </w:rPr>
        <w:t xml:space="preserve"> «ВМП» заполняются вручную с клавиатуры или с помощью кнопок </w:t>
      </w:r>
      <w:r>
        <w:rPr>
          <w:noProof/>
          <w:lang w:eastAsia="ru-RU"/>
        </w:rPr>
        <w:drawing>
          <wp:inline distT="0" distB="0" distL="0" distR="0" wp14:anchorId="41BC404F" wp14:editId="6DFBFED9">
            <wp:extent cx="201601" cy="216000"/>
            <wp:effectExtent l="0" t="0" r="8255"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01601" cy="216000"/>
                    </a:xfrm>
                    <a:prstGeom prst="rect">
                      <a:avLst/>
                    </a:prstGeom>
                  </pic:spPr>
                </pic:pic>
              </a:graphicData>
            </a:graphic>
          </wp:inline>
        </w:drawing>
      </w:r>
      <w:r>
        <w:rPr>
          <w:noProof/>
        </w:rPr>
        <w:t>.</w:t>
      </w:r>
    </w:p>
    <w:p w14:paraId="41D4341A" w14:textId="77777777" w:rsidR="00412452" w:rsidRDefault="00412452" w:rsidP="00412452">
      <w:pPr>
        <w:pStyle w:val="4"/>
        <w:numPr>
          <w:ilvl w:val="3"/>
          <w:numId w:val="4"/>
        </w:numPr>
      </w:pPr>
      <w:r>
        <w:t xml:space="preserve">Заполнение вкладки </w:t>
      </w:r>
      <w:r w:rsidRPr="00C67388">
        <w:t>«</w:t>
      </w:r>
      <w:r>
        <w:t>Первичная медико-санитарная помощь»</w:t>
      </w:r>
    </w:p>
    <w:p w14:paraId="7691B9DE" w14:textId="14EB8EE6" w:rsidR="00412452" w:rsidRDefault="00412452" w:rsidP="00412452">
      <w:pPr>
        <w:pStyle w:val="a8"/>
      </w:pPr>
      <w:r>
        <w:t xml:space="preserve">Заполнение вкладки </w:t>
      </w:r>
      <w:r w:rsidRPr="00C67388">
        <w:t>«</w:t>
      </w:r>
      <w:r>
        <w:t>Первичная медико-санитарная помощь» осуществляется аналогично описанию в п.п. </w:t>
      </w:r>
      <w:r>
        <w:fldChar w:fldCharType="begin"/>
      </w:r>
      <w:r>
        <w:instrText xml:space="preserve"> REF _Ref103584227 \r \h </w:instrText>
      </w:r>
      <w:r>
        <w:fldChar w:fldCharType="separate"/>
      </w:r>
      <w:r w:rsidR="00894411">
        <w:t>2.2.8.2</w:t>
      </w:r>
      <w:r>
        <w:fldChar w:fldCharType="end"/>
      </w:r>
      <w:r>
        <w:t xml:space="preserve"> настоящего руководства пользователя.</w:t>
      </w:r>
    </w:p>
    <w:p w14:paraId="7ADA4E0F" w14:textId="793203C0" w:rsidR="00024A1F" w:rsidRDefault="00024A1F" w:rsidP="00024A1F">
      <w:pPr>
        <w:pStyle w:val="a8"/>
        <w:rPr>
          <w:noProof/>
        </w:rPr>
      </w:pPr>
      <w:r>
        <w:rPr>
          <w:noProof/>
        </w:rPr>
        <w:lastRenderedPageBreak/>
        <w:t>Добавленные строки в графе «Объём финансирования, (руб.)» вкладок «Амбулаторно» </w:t>
      </w:r>
      <w:r w:rsidRPr="00024A1F">
        <w:rPr>
          <w:noProof/>
        </w:rPr>
        <w:t>/</w:t>
      </w:r>
      <w:r>
        <w:rPr>
          <w:noProof/>
        </w:rPr>
        <w:t> «Посещения»</w:t>
      </w:r>
      <w:r w:rsidR="006D7596">
        <w:rPr>
          <w:noProof/>
        </w:rPr>
        <w:t xml:space="preserve"> и</w:t>
      </w:r>
      <w:r>
        <w:rPr>
          <w:noProof/>
        </w:rPr>
        <w:t xml:space="preserve"> «Дневной стационар»» заполняются вручную с клавиатуры или с помощью кнопок </w:t>
      </w:r>
      <w:r>
        <w:rPr>
          <w:noProof/>
          <w:lang w:eastAsia="ru-RU"/>
        </w:rPr>
        <w:drawing>
          <wp:inline distT="0" distB="0" distL="0" distR="0" wp14:anchorId="23F19DBF" wp14:editId="073D6B74">
            <wp:extent cx="201601" cy="216000"/>
            <wp:effectExtent l="0" t="0" r="8255"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01601" cy="216000"/>
                    </a:xfrm>
                    <a:prstGeom prst="rect">
                      <a:avLst/>
                    </a:prstGeom>
                  </pic:spPr>
                </pic:pic>
              </a:graphicData>
            </a:graphic>
          </wp:inline>
        </w:drawing>
      </w:r>
      <w:r>
        <w:rPr>
          <w:noProof/>
        </w:rPr>
        <w:t>.</w:t>
      </w:r>
    </w:p>
    <w:p w14:paraId="75601394" w14:textId="77D091AC" w:rsidR="006D7596" w:rsidRDefault="006D7596" w:rsidP="006D7596">
      <w:pPr>
        <w:pStyle w:val="a8"/>
        <w:rPr>
          <w:lang w:eastAsia="ru-RU"/>
        </w:rPr>
      </w:pPr>
      <w:r>
        <w:rPr>
          <w:noProof/>
        </w:rPr>
        <w:t xml:space="preserve">Добавленные строки в </w:t>
      </w:r>
      <w:r w:rsidRPr="006D7596">
        <w:t>графе «Общий объем финансирования» вклад</w:t>
      </w:r>
      <w:r>
        <w:t>ки</w:t>
      </w:r>
      <w:r>
        <w:rPr>
          <w:noProof/>
        </w:rPr>
        <w:t xml:space="preserve"> «Амбулаторно» </w:t>
      </w:r>
      <w:r w:rsidRPr="00024A1F">
        <w:rPr>
          <w:noProof/>
        </w:rPr>
        <w:t>/</w:t>
      </w:r>
      <w:r>
        <w:rPr>
          <w:noProof/>
        </w:rPr>
        <w:t xml:space="preserve"> «Диагностические исследования» заполняются вручную с клавиатуры или с помощью кнопок </w:t>
      </w:r>
      <w:r>
        <w:rPr>
          <w:noProof/>
          <w:lang w:eastAsia="ru-RU"/>
        </w:rPr>
        <w:drawing>
          <wp:inline distT="0" distB="0" distL="0" distR="0" wp14:anchorId="4551BCBA" wp14:editId="6BC1F958">
            <wp:extent cx="201601" cy="216000"/>
            <wp:effectExtent l="0" t="0" r="8255"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01601" cy="216000"/>
                    </a:xfrm>
                    <a:prstGeom prst="rect">
                      <a:avLst/>
                    </a:prstGeom>
                  </pic:spPr>
                </pic:pic>
              </a:graphicData>
            </a:graphic>
          </wp:inline>
        </w:drawing>
      </w:r>
      <w:r>
        <w:rPr>
          <w:noProof/>
        </w:rPr>
        <w:t>.</w:t>
      </w:r>
    </w:p>
    <w:p w14:paraId="00C9623D" w14:textId="77777777" w:rsidR="00412452" w:rsidRPr="0043174C" w:rsidRDefault="00412452" w:rsidP="00412452">
      <w:pPr>
        <w:pStyle w:val="4"/>
        <w:numPr>
          <w:ilvl w:val="3"/>
          <w:numId w:val="4"/>
        </w:numPr>
      </w:pPr>
      <w:r w:rsidRPr="0043174C">
        <w:t>Заполнение вкладки «Скорая медицинская помощь»</w:t>
      </w:r>
    </w:p>
    <w:p w14:paraId="75F5845F" w14:textId="4526E160" w:rsidR="00412452" w:rsidRDefault="00412452" w:rsidP="00412452">
      <w:pPr>
        <w:pStyle w:val="a8"/>
      </w:pPr>
      <w:r>
        <w:t xml:space="preserve">Заполнение вкладки </w:t>
      </w:r>
      <w:r w:rsidRPr="00C67388">
        <w:t>«</w:t>
      </w:r>
      <w:r w:rsidRPr="0043174C">
        <w:t>Скорая медицинская помощь</w:t>
      </w:r>
      <w:r>
        <w:t>» осуществляется аналогично описанию в п.п. </w:t>
      </w:r>
      <w:r>
        <w:fldChar w:fldCharType="begin"/>
      </w:r>
      <w:r>
        <w:instrText xml:space="preserve"> REF _Ref103584283 \r \h </w:instrText>
      </w:r>
      <w:r>
        <w:fldChar w:fldCharType="separate"/>
      </w:r>
      <w:r w:rsidR="00894411">
        <w:t>2.2.8.3</w:t>
      </w:r>
      <w:r>
        <w:fldChar w:fldCharType="end"/>
      </w:r>
      <w:r>
        <w:t xml:space="preserve"> настоящего руководства пользователя.</w:t>
      </w:r>
    </w:p>
    <w:p w14:paraId="250A7AC3" w14:textId="709B5C2A" w:rsidR="005D2EAF" w:rsidRDefault="005D2EAF" w:rsidP="00412452">
      <w:pPr>
        <w:pStyle w:val="a8"/>
      </w:pPr>
      <w:r>
        <w:rPr>
          <w:noProof/>
        </w:rPr>
        <w:t xml:space="preserve">Добавленные строки в </w:t>
      </w:r>
      <w:r w:rsidRPr="006D7596">
        <w:t>графе «</w:t>
      </w:r>
      <w:r>
        <w:rPr>
          <w:noProof/>
        </w:rPr>
        <w:t>Объём финансирования, (руб.)</w:t>
      </w:r>
      <w:r w:rsidRPr="006D7596">
        <w:t xml:space="preserve">» </w:t>
      </w:r>
      <w:r>
        <w:rPr>
          <w:noProof/>
        </w:rPr>
        <w:t xml:space="preserve">заполняются вручную с клавиатуры или с помощью кнопок </w:t>
      </w:r>
      <w:r>
        <w:rPr>
          <w:noProof/>
          <w:lang w:eastAsia="ru-RU"/>
        </w:rPr>
        <w:drawing>
          <wp:inline distT="0" distB="0" distL="0" distR="0" wp14:anchorId="54B369E2" wp14:editId="01F1F4EC">
            <wp:extent cx="201601" cy="216000"/>
            <wp:effectExtent l="0" t="0" r="8255"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01601" cy="216000"/>
                    </a:xfrm>
                    <a:prstGeom prst="rect">
                      <a:avLst/>
                    </a:prstGeom>
                  </pic:spPr>
                </pic:pic>
              </a:graphicData>
            </a:graphic>
          </wp:inline>
        </w:drawing>
      </w:r>
      <w:r>
        <w:rPr>
          <w:noProof/>
        </w:rPr>
        <w:t>.</w:t>
      </w:r>
    </w:p>
    <w:p w14:paraId="339379DB" w14:textId="77777777" w:rsidR="00947610" w:rsidRDefault="00947610" w:rsidP="00947610">
      <w:pPr>
        <w:pStyle w:val="3"/>
      </w:pPr>
      <w:bookmarkStart w:id="240" w:name="_Toc77513051"/>
      <w:bookmarkStart w:id="241" w:name="_Ref103598667"/>
      <w:bookmarkStart w:id="242" w:name="_Ref103695670"/>
      <w:bookmarkStart w:id="243" w:name="_Toc230092031"/>
      <w:r>
        <w:t>Заполнение вкладки «Графические копии документа»</w:t>
      </w:r>
      <w:bookmarkEnd w:id="240"/>
      <w:bookmarkEnd w:id="241"/>
      <w:bookmarkEnd w:id="242"/>
      <w:bookmarkEnd w:id="243"/>
    </w:p>
    <w:p w14:paraId="36612168" w14:textId="635D76D6" w:rsidR="005E29A4" w:rsidRDefault="005E29A4" w:rsidP="00947610">
      <w:pPr>
        <w:pStyle w:val="a8"/>
      </w:pPr>
      <w:r>
        <w:rPr>
          <w:lang w:eastAsia="ru-RU"/>
        </w:rPr>
        <w:t xml:space="preserve">Во вкладке </w:t>
      </w:r>
      <w:r>
        <w:t>«Графические копии документа» возможно добавить документы (</w:t>
      </w:r>
      <w:r>
        <w:fldChar w:fldCharType="begin"/>
      </w:r>
      <w:r>
        <w:instrText xml:space="preserve"> REF _Ref103359942 \h </w:instrText>
      </w:r>
      <w:r>
        <w:fldChar w:fldCharType="separate"/>
      </w:r>
      <w:r w:rsidR="00894411">
        <w:t>Рисунок </w:t>
      </w:r>
      <w:r w:rsidR="00894411">
        <w:rPr>
          <w:noProof/>
        </w:rPr>
        <w:t>188</w:t>
      </w:r>
      <w:r>
        <w:fldChar w:fldCharType="end"/>
      </w:r>
      <w:r>
        <w:t>).</w:t>
      </w:r>
    </w:p>
    <w:p w14:paraId="1D0DB452" w14:textId="77777777" w:rsidR="005E29A4" w:rsidRDefault="005E29A4" w:rsidP="005E29A4">
      <w:pPr>
        <w:pStyle w:val="af0"/>
      </w:pPr>
      <w:r>
        <w:drawing>
          <wp:inline distT="0" distB="0" distL="0" distR="0" wp14:anchorId="5B640B4E" wp14:editId="49622856">
            <wp:extent cx="6120130" cy="1348105"/>
            <wp:effectExtent l="0" t="0" r="0" b="4445"/>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6120130" cy="1348105"/>
                    </a:xfrm>
                    <a:prstGeom prst="rect">
                      <a:avLst/>
                    </a:prstGeom>
                  </pic:spPr>
                </pic:pic>
              </a:graphicData>
            </a:graphic>
          </wp:inline>
        </w:drawing>
      </w:r>
    </w:p>
    <w:p w14:paraId="4C4DCC45" w14:textId="12EB7CFD" w:rsidR="005E29A4" w:rsidRDefault="005E29A4" w:rsidP="005E29A4">
      <w:pPr>
        <w:pStyle w:val="af2"/>
      </w:pPr>
      <w:bookmarkStart w:id="244" w:name="_Ref10335994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188</w:t>
      </w:r>
      <w:r w:rsidR="007E7BCF">
        <w:rPr>
          <w:noProof/>
        </w:rPr>
        <w:fldChar w:fldCharType="end"/>
      </w:r>
      <w:bookmarkEnd w:id="244"/>
      <w:r>
        <w:t xml:space="preserve">. </w:t>
      </w:r>
      <w:r>
        <w:rPr>
          <w:lang w:eastAsia="ru-RU"/>
        </w:rPr>
        <w:t xml:space="preserve">Вкладка </w:t>
      </w:r>
      <w:r>
        <w:t>«Графические копии документа»</w:t>
      </w:r>
    </w:p>
    <w:p w14:paraId="3BB6A1E6" w14:textId="30929E92" w:rsidR="00947610" w:rsidRDefault="00947610" w:rsidP="00947610">
      <w:pPr>
        <w:pStyle w:val="a8"/>
      </w:pPr>
      <w:r>
        <w:rPr>
          <w:lang w:eastAsia="ru-RU"/>
        </w:rPr>
        <w:t xml:space="preserve">Для </w:t>
      </w:r>
      <w:r w:rsidR="005E29A4">
        <w:rPr>
          <w:lang w:eastAsia="ru-RU"/>
        </w:rPr>
        <w:t>этого</w:t>
      </w:r>
      <w:r>
        <w:rPr>
          <w:lang w:eastAsia="ru-RU"/>
        </w:rPr>
        <w:t xml:space="preserve"> необходимо </w:t>
      </w:r>
      <w:r>
        <w:t>нажать на кнопку «Добавить» (</w:t>
      </w:r>
      <w:r w:rsidR="005E29A4">
        <w:fldChar w:fldCharType="begin"/>
      </w:r>
      <w:r w:rsidR="005E29A4">
        <w:instrText xml:space="preserve"> REF _Ref103360182 \h </w:instrText>
      </w:r>
      <w:r w:rsidR="005E29A4">
        <w:fldChar w:fldCharType="separate"/>
      </w:r>
      <w:r w:rsidR="00894411">
        <w:t>Рисунок </w:t>
      </w:r>
      <w:r w:rsidR="00894411">
        <w:rPr>
          <w:noProof/>
        </w:rPr>
        <w:t>189</w:t>
      </w:r>
      <w:r w:rsidR="005E29A4">
        <w:fldChar w:fldCharType="end"/>
      </w:r>
      <w:r>
        <w:t>).</w:t>
      </w:r>
    </w:p>
    <w:p w14:paraId="7B97C8BA" w14:textId="77777777" w:rsidR="005E29A4" w:rsidRDefault="005E29A4" w:rsidP="005E29A4">
      <w:pPr>
        <w:pStyle w:val="af0"/>
      </w:pPr>
      <w:r>
        <w:drawing>
          <wp:inline distT="0" distB="0" distL="0" distR="0" wp14:anchorId="53C34625" wp14:editId="4DE3EC35">
            <wp:extent cx="6120130" cy="1348105"/>
            <wp:effectExtent l="0" t="0" r="0" b="4445"/>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6120130" cy="1348105"/>
                    </a:xfrm>
                    <a:prstGeom prst="rect">
                      <a:avLst/>
                    </a:prstGeom>
                  </pic:spPr>
                </pic:pic>
              </a:graphicData>
            </a:graphic>
          </wp:inline>
        </w:drawing>
      </w:r>
    </w:p>
    <w:p w14:paraId="04DA06A8" w14:textId="24FA416E" w:rsidR="005E29A4" w:rsidRDefault="005E29A4" w:rsidP="005E29A4">
      <w:pPr>
        <w:pStyle w:val="af2"/>
      </w:pPr>
      <w:bookmarkStart w:id="245" w:name="_Ref10336018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189</w:t>
      </w:r>
      <w:r w:rsidR="007E7BCF">
        <w:rPr>
          <w:noProof/>
        </w:rPr>
        <w:fldChar w:fldCharType="end"/>
      </w:r>
      <w:bookmarkEnd w:id="245"/>
      <w:r>
        <w:t>. Добавление документов</w:t>
      </w:r>
    </w:p>
    <w:p w14:paraId="6C1651A5" w14:textId="60748947" w:rsidR="00947610" w:rsidRDefault="00947610" w:rsidP="00B26496">
      <w:pPr>
        <w:pStyle w:val="a8"/>
      </w:pPr>
      <w:r>
        <w:lastRenderedPageBreak/>
        <w:t>В результате откроется окно «Добавление файла» (</w:t>
      </w:r>
      <w:r w:rsidR="00E40FD7">
        <w:fldChar w:fldCharType="begin"/>
      </w:r>
      <w:r w:rsidR="00E40FD7">
        <w:instrText xml:space="preserve"> REF _Ref103360533 \h </w:instrText>
      </w:r>
      <w:r w:rsidR="00E40FD7">
        <w:fldChar w:fldCharType="separate"/>
      </w:r>
      <w:r w:rsidR="00894411">
        <w:t>Рисунок </w:t>
      </w:r>
      <w:r w:rsidR="00894411">
        <w:rPr>
          <w:noProof/>
        </w:rPr>
        <w:t>190</w:t>
      </w:r>
      <w:r w:rsidR="00E40FD7">
        <w:fldChar w:fldCharType="end"/>
      </w:r>
      <w:r>
        <w:t>).</w:t>
      </w:r>
    </w:p>
    <w:p w14:paraId="3C6FD247" w14:textId="77777777" w:rsidR="00E40FD7" w:rsidRDefault="00E40FD7" w:rsidP="00E40FD7">
      <w:pPr>
        <w:pStyle w:val="af0"/>
      </w:pPr>
      <w:r>
        <w:drawing>
          <wp:inline distT="0" distB="0" distL="0" distR="0" wp14:anchorId="0827AB26" wp14:editId="12CB3DA7">
            <wp:extent cx="5303520" cy="1927052"/>
            <wp:effectExtent l="0" t="0" r="0" b="0"/>
            <wp:docPr id="652" name="Рисунок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5325165" cy="1934917"/>
                    </a:xfrm>
                    <a:prstGeom prst="rect">
                      <a:avLst/>
                    </a:prstGeom>
                  </pic:spPr>
                </pic:pic>
              </a:graphicData>
            </a:graphic>
          </wp:inline>
        </w:drawing>
      </w:r>
    </w:p>
    <w:p w14:paraId="173333E2" w14:textId="0FFF4ABE" w:rsidR="00E40FD7" w:rsidRDefault="00E40FD7" w:rsidP="00E40FD7">
      <w:pPr>
        <w:pStyle w:val="af2"/>
      </w:pPr>
      <w:bookmarkStart w:id="246" w:name="_Ref10336053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190</w:t>
      </w:r>
      <w:r w:rsidR="007E7BCF">
        <w:rPr>
          <w:noProof/>
        </w:rPr>
        <w:fldChar w:fldCharType="end"/>
      </w:r>
      <w:bookmarkEnd w:id="246"/>
      <w:r>
        <w:t>.</w:t>
      </w:r>
      <w:r w:rsidRPr="00E40FD7">
        <w:t xml:space="preserve"> </w:t>
      </w:r>
      <w:r>
        <w:t>Окно «Добавление файла»</w:t>
      </w:r>
    </w:p>
    <w:p w14:paraId="1D9B752B" w14:textId="77777777" w:rsidR="00947610" w:rsidRDefault="00947610" w:rsidP="00947610">
      <w:pPr>
        <w:pStyle w:val="a8"/>
        <w:rPr>
          <w:lang w:eastAsia="ru-RU"/>
        </w:rPr>
      </w:pPr>
      <w:r>
        <w:rPr>
          <w:lang w:eastAsia="ru-RU"/>
        </w:rPr>
        <w:t>Поле «Наименование» заполняется вручную с клавиатуры.</w:t>
      </w:r>
    </w:p>
    <w:p w14:paraId="6FEABC20" w14:textId="60E74B46" w:rsidR="00947610" w:rsidRDefault="00947610" w:rsidP="00947610">
      <w:pPr>
        <w:pStyle w:val="a8"/>
        <w:rPr>
          <w:lang w:eastAsia="ru-RU"/>
        </w:rPr>
      </w:pPr>
      <w:r>
        <w:rPr>
          <w:lang w:eastAsia="ru-RU"/>
        </w:rPr>
        <w:t xml:space="preserve">Поле «Тип документа» заполняется </w:t>
      </w:r>
      <w:r w:rsidR="00E40FD7">
        <w:rPr>
          <w:lang w:eastAsia="ru-RU"/>
        </w:rPr>
        <w:t>автоматически</w:t>
      </w:r>
      <w:r>
        <w:rPr>
          <w:lang w:eastAsia="ru-RU"/>
        </w:rPr>
        <w:t xml:space="preserve"> и редактируется выбором значения из раскрывающегося списка.</w:t>
      </w:r>
    </w:p>
    <w:p w14:paraId="1B3FF8BC" w14:textId="529DD5A3" w:rsidR="00947610" w:rsidRDefault="00947610" w:rsidP="00947610">
      <w:pPr>
        <w:pStyle w:val="a8"/>
        <w:rPr>
          <w:lang w:eastAsia="ru-RU"/>
        </w:rPr>
      </w:pPr>
      <w:r>
        <w:rPr>
          <w:lang w:eastAsia="ru-RU"/>
        </w:rPr>
        <w:t>Для добавления файла необходимо нажать на кнопку «Добавить» (</w:t>
      </w:r>
      <w:r w:rsidR="00E40FD7">
        <w:rPr>
          <w:lang w:eastAsia="ru-RU"/>
        </w:rPr>
        <w:fldChar w:fldCharType="begin"/>
      </w:r>
      <w:r w:rsidR="00E40FD7">
        <w:rPr>
          <w:lang w:eastAsia="ru-RU"/>
        </w:rPr>
        <w:instrText xml:space="preserve"> REF _Ref103360648 \h </w:instrText>
      </w:r>
      <w:r w:rsidR="00E40FD7">
        <w:rPr>
          <w:lang w:eastAsia="ru-RU"/>
        </w:rPr>
      </w:r>
      <w:r w:rsidR="00E40FD7">
        <w:rPr>
          <w:lang w:eastAsia="ru-RU"/>
        </w:rPr>
        <w:fldChar w:fldCharType="separate"/>
      </w:r>
      <w:r w:rsidR="00894411">
        <w:t>Рисунок </w:t>
      </w:r>
      <w:r w:rsidR="00894411">
        <w:rPr>
          <w:noProof/>
        </w:rPr>
        <w:t>191</w:t>
      </w:r>
      <w:r w:rsidR="00E40FD7">
        <w:rPr>
          <w:lang w:eastAsia="ru-RU"/>
        </w:rPr>
        <w:fldChar w:fldCharType="end"/>
      </w:r>
      <w:r>
        <w:rPr>
          <w:lang w:eastAsia="ru-RU"/>
        </w:rPr>
        <w:t>).</w:t>
      </w:r>
    </w:p>
    <w:p w14:paraId="505CE93E" w14:textId="77777777" w:rsidR="00E40FD7" w:rsidRDefault="00E40FD7" w:rsidP="00E40FD7">
      <w:pPr>
        <w:pStyle w:val="af0"/>
      </w:pPr>
      <w:r>
        <w:drawing>
          <wp:inline distT="0" distB="0" distL="0" distR="0" wp14:anchorId="1442C504" wp14:editId="60AC790E">
            <wp:extent cx="5350164" cy="1944000"/>
            <wp:effectExtent l="0" t="0" r="3175" b="0"/>
            <wp:docPr id="653" name="Рисунок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5350164" cy="1944000"/>
                    </a:xfrm>
                    <a:prstGeom prst="rect">
                      <a:avLst/>
                    </a:prstGeom>
                  </pic:spPr>
                </pic:pic>
              </a:graphicData>
            </a:graphic>
          </wp:inline>
        </w:drawing>
      </w:r>
    </w:p>
    <w:p w14:paraId="0D6A4867" w14:textId="58841402" w:rsidR="00E40FD7" w:rsidRDefault="00E40FD7" w:rsidP="00E40FD7">
      <w:pPr>
        <w:pStyle w:val="af2"/>
      </w:pPr>
      <w:bookmarkStart w:id="247" w:name="_Ref10336064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191</w:t>
      </w:r>
      <w:r w:rsidR="007E7BCF">
        <w:rPr>
          <w:noProof/>
        </w:rPr>
        <w:fldChar w:fldCharType="end"/>
      </w:r>
      <w:bookmarkEnd w:id="247"/>
      <w:r>
        <w:t xml:space="preserve">. </w:t>
      </w:r>
      <w:r w:rsidRPr="00E52F51">
        <w:t>Добавление файла</w:t>
      </w:r>
    </w:p>
    <w:p w14:paraId="7AB54C6D" w14:textId="44221220" w:rsidR="00B26496" w:rsidRPr="00C92D47" w:rsidRDefault="00B26496" w:rsidP="00B26496">
      <w:pPr>
        <w:pStyle w:val="a8"/>
      </w:pPr>
      <w:r w:rsidRPr="00E534A5">
        <w:t xml:space="preserve">В открывшемся окне «Открытие» необходимо выбрать соответствующий </w:t>
      </w:r>
      <w:r w:rsidR="00674738">
        <w:t>файл</w:t>
      </w:r>
      <w:r w:rsidRPr="00E534A5">
        <w:t xml:space="preserve"> </w:t>
      </w:r>
      <w:r w:rsidR="00674738">
        <w:t xml:space="preserve">с расширениями </w:t>
      </w:r>
      <w:r w:rsidR="00674738" w:rsidRPr="000D3ACE">
        <w:rPr>
          <w:b/>
        </w:rPr>
        <w:t>*.</w:t>
      </w:r>
      <w:r w:rsidR="00674738">
        <w:rPr>
          <w:b/>
        </w:rPr>
        <w:t>p</w:t>
      </w:r>
      <w:r w:rsidR="00674738">
        <w:rPr>
          <w:b/>
          <w:lang w:val="en-US"/>
        </w:rPr>
        <w:t>df</w:t>
      </w:r>
      <w:r w:rsidR="00674738" w:rsidRPr="00B5093B">
        <w:t xml:space="preserve">, </w:t>
      </w:r>
      <w:r w:rsidR="00674738" w:rsidRPr="00B5093B">
        <w:rPr>
          <w:b/>
        </w:rPr>
        <w:t>*.</w:t>
      </w:r>
      <w:r w:rsidR="00674738" w:rsidRPr="00B5093B">
        <w:rPr>
          <w:b/>
          <w:lang w:val="en-US"/>
        </w:rPr>
        <w:t>jpeg</w:t>
      </w:r>
      <w:r w:rsidR="00674738" w:rsidRPr="00B5093B">
        <w:t xml:space="preserve">, </w:t>
      </w:r>
      <w:r w:rsidR="00674738" w:rsidRPr="00B5093B">
        <w:rPr>
          <w:b/>
        </w:rPr>
        <w:t>*.</w:t>
      </w:r>
      <w:r w:rsidR="00674738" w:rsidRPr="00B5093B">
        <w:rPr>
          <w:b/>
          <w:lang w:val="en-US"/>
        </w:rPr>
        <w:t>jpg</w:t>
      </w:r>
      <w:r w:rsidR="00674738" w:rsidRPr="00B5093B">
        <w:t>,</w:t>
      </w:r>
      <w:r w:rsidR="00674738" w:rsidRPr="00B5093B">
        <w:rPr>
          <w:b/>
        </w:rPr>
        <w:t xml:space="preserve"> *.</w:t>
      </w:r>
      <w:r w:rsidR="00674738" w:rsidRPr="00B5093B">
        <w:rPr>
          <w:b/>
          <w:lang w:val="en-US"/>
        </w:rPr>
        <w:t>png</w:t>
      </w:r>
      <w:r w:rsidR="00674738" w:rsidRPr="00B5093B">
        <w:t>,</w:t>
      </w:r>
      <w:r w:rsidR="00674738" w:rsidRPr="00B5093B">
        <w:rPr>
          <w:b/>
        </w:rPr>
        <w:t xml:space="preserve"> *.</w:t>
      </w:r>
      <w:r w:rsidR="00674738" w:rsidRPr="00B5093B">
        <w:rPr>
          <w:b/>
          <w:lang w:val="en-US"/>
        </w:rPr>
        <w:t>bmp</w:t>
      </w:r>
      <w:r w:rsidR="00674738" w:rsidRPr="00B5093B">
        <w:t>,</w:t>
      </w:r>
      <w:r w:rsidR="00674738" w:rsidRPr="00B5093B">
        <w:rPr>
          <w:b/>
        </w:rPr>
        <w:t xml:space="preserve"> *</w:t>
      </w:r>
      <w:r w:rsidR="00674738" w:rsidRPr="00B5093B">
        <w:rPr>
          <w:b/>
          <w:lang w:val="en-US"/>
        </w:rPr>
        <w:t>tiff</w:t>
      </w:r>
      <w:r w:rsidR="00674738" w:rsidRPr="00E534A5">
        <w:t xml:space="preserve"> </w:t>
      </w:r>
      <w:r w:rsidRPr="00E534A5">
        <w:t>и нажать на кнопку «Открыть»</w:t>
      </w:r>
      <w:r>
        <w:t xml:space="preserve"> (</w:t>
      </w:r>
      <w:r>
        <w:fldChar w:fldCharType="begin"/>
      </w:r>
      <w:r>
        <w:instrText xml:space="preserve"> REF _Ref95990910 \h </w:instrText>
      </w:r>
      <w:r>
        <w:fldChar w:fldCharType="separate"/>
      </w:r>
      <w:r w:rsidR="00894411">
        <w:t>Рисунок </w:t>
      </w:r>
      <w:r w:rsidR="00894411">
        <w:rPr>
          <w:noProof/>
        </w:rPr>
        <w:t>192</w:t>
      </w:r>
      <w:r>
        <w:fldChar w:fldCharType="end"/>
      </w:r>
      <w:r>
        <w:t>).</w:t>
      </w:r>
    </w:p>
    <w:p w14:paraId="1841F938" w14:textId="77777777" w:rsidR="00B26496" w:rsidRDefault="00B26496" w:rsidP="00B26496">
      <w:pPr>
        <w:pStyle w:val="af0"/>
      </w:pPr>
      <w:r w:rsidRPr="00C92D47">
        <w:rPr>
          <w:rFonts w:eastAsia="Calibri"/>
          <w:szCs w:val="22"/>
        </w:rPr>
        <w:lastRenderedPageBreak/>
        <w:drawing>
          <wp:inline distT="0" distB="0" distL="0" distR="0" wp14:anchorId="331EEA44" wp14:editId="440E0A5F">
            <wp:extent cx="5637065" cy="3492000"/>
            <wp:effectExtent l="0" t="0" r="1905" b="0"/>
            <wp:docPr id="650" name="Рисунок 650" descr="C:\Users\V751D~1.KOZ\AppData\Local\Temp\SNAGHTML628310c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751D~1.KOZ\AppData\Local\Temp\SNAGHTML628310cf.PN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637065" cy="3492000"/>
                    </a:xfrm>
                    <a:prstGeom prst="rect">
                      <a:avLst/>
                    </a:prstGeom>
                    <a:noFill/>
                    <a:ln>
                      <a:noFill/>
                    </a:ln>
                  </pic:spPr>
                </pic:pic>
              </a:graphicData>
            </a:graphic>
          </wp:inline>
        </w:drawing>
      </w:r>
    </w:p>
    <w:p w14:paraId="3602AA7E" w14:textId="74628682" w:rsidR="00B26496" w:rsidRDefault="00B26496" w:rsidP="00B26496">
      <w:pPr>
        <w:pStyle w:val="af2"/>
      </w:pPr>
      <w:bookmarkStart w:id="248" w:name="_Ref9599091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192</w:t>
      </w:r>
      <w:r w:rsidR="007E7BCF">
        <w:rPr>
          <w:noProof/>
        </w:rPr>
        <w:fldChar w:fldCharType="end"/>
      </w:r>
      <w:bookmarkEnd w:id="248"/>
      <w:r>
        <w:t>. Окно</w:t>
      </w:r>
      <w:r>
        <w:rPr>
          <w:noProof/>
        </w:rPr>
        <w:t xml:space="preserve"> «Открытие»</w:t>
      </w:r>
    </w:p>
    <w:p w14:paraId="0E5EB8DF" w14:textId="2C7104F4" w:rsidR="00674738" w:rsidRDefault="00674738" w:rsidP="00B26496">
      <w:pPr>
        <w:pStyle w:val="a8"/>
      </w:pPr>
      <w:r w:rsidRPr="000D3ACE">
        <w:rPr>
          <w:b/>
        </w:rPr>
        <w:t>Важно!</w:t>
      </w:r>
      <w:r>
        <w:t xml:space="preserve"> </w:t>
      </w:r>
      <w:r w:rsidRPr="000D3ACE">
        <w:t>Возможна загрузк</w:t>
      </w:r>
      <w:r>
        <w:t xml:space="preserve">а файлов только с расширениями </w:t>
      </w:r>
      <w:r w:rsidRPr="000D3ACE">
        <w:rPr>
          <w:b/>
        </w:rPr>
        <w:t>*.</w:t>
      </w:r>
      <w:r>
        <w:rPr>
          <w:b/>
        </w:rPr>
        <w:t>p</w:t>
      </w:r>
      <w:r>
        <w:rPr>
          <w:b/>
          <w:lang w:val="en-US"/>
        </w:rPr>
        <w:t>df</w:t>
      </w:r>
      <w:r w:rsidRPr="00B5093B">
        <w:t xml:space="preserve">, </w:t>
      </w:r>
      <w:r w:rsidRPr="00B5093B">
        <w:rPr>
          <w:b/>
        </w:rPr>
        <w:t>*.</w:t>
      </w:r>
      <w:r w:rsidRPr="00B5093B">
        <w:rPr>
          <w:b/>
          <w:lang w:val="en-US"/>
        </w:rPr>
        <w:t>jpeg</w:t>
      </w:r>
      <w:r w:rsidRPr="00B5093B">
        <w:t xml:space="preserve">, </w:t>
      </w:r>
      <w:r w:rsidRPr="00B5093B">
        <w:rPr>
          <w:b/>
        </w:rPr>
        <w:t>*.</w:t>
      </w:r>
      <w:r w:rsidRPr="00B5093B">
        <w:rPr>
          <w:b/>
          <w:lang w:val="en-US"/>
        </w:rPr>
        <w:t>jpg</w:t>
      </w:r>
      <w:r w:rsidRPr="00B5093B">
        <w:t>,</w:t>
      </w:r>
      <w:r w:rsidRPr="00B5093B">
        <w:rPr>
          <w:b/>
        </w:rPr>
        <w:t xml:space="preserve"> *.</w:t>
      </w:r>
      <w:r w:rsidRPr="00B5093B">
        <w:rPr>
          <w:b/>
          <w:lang w:val="en-US"/>
        </w:rPr>
        <w:t>png</w:t>
      </w:r>
      <w:r w:rsidRPr="00B5093B">
        <w:t>,</w:t>
      </w:r>
      <w:r w:rsidRPr="00B5093B">
        <w:rPr>
          <w:b/>
        </w:rPr>
        <w:t xml:space="preserve"> *.</w:t>
      </w:r>
      <w:r w:rsidRPr="00B5093B">
        <w:rPr>
          <w:b/>
          <w:lang w:val="en-US"/>
        </w:rPr>
        <w:t>bmp</w:t>
      </w:r>
      <w:r w:rsidRPr="00B5093B">
        <w:t>,</w:t>
      </w:r>
      <w:r w:rsidRPr="00B5093B">
        <w:rPr>
          <w:b/>
        </w:rPr>
        <w:t xml:space="preserve"> *</w:t>
      </w:r>
      <w:r w:rsidRPr="00B5093B">
        <w:rPr>
          <w:b/>
          <w:lang w:val="en-US"/>
        </w:rPr>
        <w:t>tiff</w:t>
      </w:r>
      <w:r w:rsidRPr="00B5093B">
        <w:t>.</w:t>
      </w:r>
    </w:p>
    <w:p w14:paraId="065F61A5" w14:textId="193DDAAB" w:rsidR="00947610" w:rsidRDefault="00947610" w:rsidP="00947610">
      <w:pPr>
        <w:pStyle w:val="a8"/>
      </w:pPr>
      <w:r>
        <w:t>В результате в области «Прикрепленные файлы» отобразится добавленный файл (</w:t>
      </w:r>
      <w:r w:rsidR="00674738">
        <w:fldChar w:fldCharType="begin"/>
      </w:r>
      <w:r w:rsidR="00674738">
        <w:instrText xml:space="preserve"> REF _Ref103361025 \h </w:instrText>
      </w:r>
      <w:r w:rsidR="00674738">
        <w:fldChar w:fldCharType="separate"/>
      </w:r>
      <w:r w:rsidR="00894411">
        <w:t>Рисунок </w:t>
      </w:r>
      <w:r w:rsidR="00894411">
        <w:rPr>
          <w:noProof/>
        </w:rPr>
        <w:t>193</w:t>
      </w:r>
      <w:r w:rsidR="00674738">
        <w:fldChar w:fldCharType="end"/>
      </w:r>
      <w:r>
        <w:t>).</w:t>
      </w:r>
    </w:p>
    <w:p w14:paraId="203B9BBB" w14:textId="77777777" w:rsidR="00674738" w:rsidRDefault="00674738" w:rsidP="00674738">
      <w:pPr>
        <w:pStyle w:val="af0"/>
      </w:pPr>
      <w:r>
        <w:drawing>
          <wp:inline distT="0" distB="0" distL="0" distR="0" wp14:anchorId="6B963679" wp14:editId="58874758">
            <wp:extent cx="5070710" cy="1944000"/>
            <wp:effectExtent l="0" t="0" r="0" b="0"/>
            <wp:docPr id="654" name="Рисунок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5070710" cy="1944000"/>
                    </a:xfrm>
                    <a:prstGeom prst="rect">
                      <a:avLst/>
                    </a:prstGeom>
                  </pic:spPr>
                </pic:pic>
              </a:graphicData>
            </a:graphic>
          </wp:inline>
        </w:drawing>
      </w:r>
    </w:p>
    <w:p w14:paraId="487BCAE6" w14:textId="4C91125D" w:rsidR="00674738" w:rsidRPr="00CA4EBE" w:rsidRDefault="00674738" w:rsidP="00674738">
      <w:pPr>
        <w:pStyle w:val="af2"/>
      </w:pPr>
      <w:bookmarkStart w:id="249" w:name="_Ref10336102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193</w:t>
      </w:r>
      <w:r w:rsidR="007E7BCF">
        <w:rPr>
          <w:noProof/>
        </w:rPr>
        <w:fldChar w:fldCharType="end"/>
      </w:r>
      <w:bookmarkEnd w:id="249"/>
      <w:r>
        <w:t xml:space="preserve">. </w:t>
      </w:r>
      <w:r w:rsidRPr="000D145B">
        <w:t>Добавленный файл</w:t>
      </w:r>
    </w:p>
    <w:p w14:paraId="09A91348" w14:textId="14D4BE2B" w:rsidR="00E24D72" w:rsidRDefault="00E24D72" w:rsidP="00E24D72">
      <w:pPr>
        <w:pStyle w:val="a8"/>
        <w:rPr>
          <w:lang w:eastAsia="ru-RU"/>
        </w:rPr>
      </w:pPr>
      <w:r>
        <w:rPr>
          <w:lang w:eastAsia="ru-RU"/>
        </w:rPr>
        <w:t>Для удаления файла необходимо нажать на кнопку удалить (</w:t>
      </w:r>
      <w:r>
        <w:rPr>
          <w:lang w:eastAsia="ru-RU"/>
        </w:rPr>
        <w:fldChar w:fldCharType="begin"/>
      </w:r>
      <w:r>
        <w:rPr>
          <w:lang w:eastAsia="ru-RU"/>
        </w:rPr>
        <w:instrText xml:space="preserve"> REF _Ref103361157 \h </w:instrText>
      </w:r>
      <w:r>
        <w:rPr>
          <w:lang w:eastAsia="ru-RU"/>
        </w:rPr>
      </w:r>
      <w:r>
        <w:rPr>
          <w:lang w:eastAsia="ru-RU"/>
        </w:rPr>
        <w:fldChar w:fldCharType="separate"/>
      </w:r>
      <w:r w:rsidR="00894411">
        <w:t>Рисунок </w:t>
      </w:r>
      <w:r w:rsidR="00894411">
        <w:rPr>
          <w:noProof/>
        </w:rPr>
        <w:t>194</w:t>
      </w:r>
      <w:r>
        <w:rPr>
          <w:lang w:eastAsia="ru-RU"/>
        </w:rPr>
        <w:fldChar w:fldCharType="end"/>
      </w:r>
      <w:r>
        <w:rPr>
          <w:lang w:eastAsia="ru-RU"/>
        </w:rPr>
        <w:t>).</w:t>
      </w:r>
    </w:p>
    <w:p w14:paraId="2ADBB1AC" w14:textId="77777777" w:rsidR="00E24D72" w:rsidRDefault="00E24D72" w:rsidP="00E24D72">
      <w:pPr>
        <w:pStyle w:val="af0"/>
      </w:pPr>
      <w:r>
        <w:lastRenderedPageBreak/>
        <w:drawing>
          <wp:inline distT="0" distB="0" distL="0" distR="0" wp14:anchorId="4CCE6977" wp14:editId="2F3B15EB">
            <wp:extent cx="5070710" cy="1944000"/>
            <wp:effectExtent l="0" t="0" r="0" b="0"/>
            <wp:docPr id="655" name="Рисунок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5070710" cy="1944000"/>
                    </a:xfrm>
                    <a:prstGeom prst="rect">
                      <a:avLst/>
                    </a:prstGeom>
                  </pic:spPr>
                </pic:pic>
              </a:graphicData>
            </a:graphic>
          </wp:inline>
        </w:drawing>
      </w:r>
    </w:p>
    <w:p w14:paraId="1C27F54E" w14:textId="5A58E1D6" w:rsidR="00E24D72" w:rsidRDefault="00E24D72" w:rsidP="00E24D72">
      <w:pPr>
        <w:pStyle w:val="af2"/>
      </w:pPr>
      <w:bookmarkStart w:id="250" w:name="_Ref10336115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194</w:t>
      </w:r>
      <w:r w:rsidR="007E7BCF">
        <w:rPr>
          <w:noProof/>
        </w:rPr>
        <w:fldChar w:fldCharType="end"/>
      </w:r>
      <w:bookmarkEnd w:id="250"/>
      <w:r>
        <w:t>.</w:t>
      </w:r>
      <w:r w:rsidRPr="00E24D72">
        <w:t xml:space="preserve"> </w:t>
      </w:r>
      <w:r>
        <w:t>Удаление добавленного файла</w:t>
      </w:r>
    </w:p>
    <w:p w14:paraId="42D90973" w14:textId="77777777" w:rsidR="00E24D72" w:rsidRDefault="00E24D72" w:rsidP="00E24D72">
      <w:pPr>
        <w:pStyle w:val="a8"/>
      </w:pPr>
      <w:r>
        <w:t>В результате добавленный файл будет удален.</w:t>
      </w:r>
    </w:p>
    <w:p w14:paraId="55BE20E5" w14:textId="3E5F4F43" w:rsidR="00947610" w:rsidRDefault="00947610" w:rsidP="00947610">
      <w:pPr>
        <w:pStyle w:val="a8"/>
        <w:rPr>
          <w:lang w:eastAsia="ru-RU"/>
        </w:rPr>
      </w:pPr>
      <w:r>
        <w:rPr>
          <w:lang w:eastAsia="ru-RU"/>
        </w:rPr>
        <w:t xml:space="preserve">Для сохранения </w:t>
      </w:r>
      <w:r w:rsidR="00674738">
        <w:rPr>
          <w:lang w:eastAsia="ru-RU"/>
        </w:rPr>
        <w:t xml:space="preserve">введенных </w:t>
      </w:r>
      <w:r>
        <w:rPr>
          <w:lang w:eastAsia="ru-RU"/>
        </w:rPr>
        <w:t>данных необходимо нажать на кнопку «Сохранить» (</w:t>
      </w:r>
      <w:r w:rsidR="00E24D72">
        <w:rPr>
          <w:lang w:eastAsia="ru-RU"/>
        </w:rPr>
        <w:fldChar w:fldCharType="begin"/>
      </w:r>
      <w:r w:rsidR="00E24D72">
        <w:rPr>
          <w:lang w:eastAsia="ru-RU"/>
        </w:rPr>
        <w:instrText xml:space="preserve"> REF _Ref103361258 \h </w:instrText>
      </w:r>
      <w:r w:rsidR="00E24D72">
        <w:rPr>
          <w:lang w:eastAsia="ru-RU"/>
        </w:rPr>
      </w:r>
      <w:r w:rsidR="00E24D72">
        <w:rPr>
          <w:lang w:eastAsia="ru-RU"/>
        </w:rPr>
        <w:fldChar w:fldCharType="separate"/>
      </w:r>
      <w:r w:rsidR="00894411">
        <w:t>Рисунок </w:t>
      </w:r>
      <w:r w:rsidR="00894411">
        <w:rPr>
          <w:noProof/>
        </w:rPr>
        <w:t>195</w:t>
      </w:r>
      <w:r w:rsidR="00E24D72">
        <w:rPr>
          <w:lang w:eastAsia="ru-RU"/>
        </w:rPr>
        <w:fldChar w:fldCharType="end"/>
      </w:r>
      <w:r>
        <w:rPr>
          <w:lang w:eastAsia="ru-RU"/>
        </w:rPr>
        <w:t>)</w:t>
      </w:r>
    </w:p>
    <w:p w14:paraId="5FF3BB24" w14:textId="77777777" w:rsidR="00E24D72" w:rsidRDefault="00E24D72" w:rsidP="00E24D72">
      <w:pPr>
        <w:pStyle w:val="af0"/>
      </w:pPr>
      <w:r>
        <w:drawing>
          <wp:inline distT="0" distB="0" distL="0" distR="0" wp14:anchorId="2375ABD6" wp14:editId="5B94AEA3">
            <wp:extent cx="5070710" cy="1944000"/>
            <wp:effectExtent l="0" t="0" r="0" b="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070710" cy="1944000"/>
                    </a:xfrm>
                    <a:prstGeom prst="rect">
                      <a:avLst/>
                    </a:prstGeom>
                  </pic:spPr>
                </pic:pic>
              </a:graphicData>
            </a:graphic>
          </wp:inline>
        </w:drawing>
      </w:r>
    </w:p>
    <w:p w14:paraId="7A00DF8F" w14:textId="40C4509F" w:rsidR="00947610" w:rsidRDefault="00E24D72" w:rsidP="00E24D72">
      <w:pPr>
        <w:pStyle w:val="af2"/>
      </w:pPr>
      <w:bookmarkStart w:id="251" w:name="_Ref10336125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195</w:t>
      </w:r>
      <w:r w:rsidR="007E7BCF">
        <w:rPr>
          <w:noProof/>
        </w:rPr>
        <w:fldChar w:fldCharType="end"/>
      </w:r>
      <w:bookmarkEnd w:id="251"/>
      <w:r>
        <w:t>. Сохранение введенных данных</w:t>
      </w:r>
    </w:p>
    <w:p w14:paraId="60AE3432" w14:textId="6A961733" w:rsidR="00947610" w:rsidRDefault="00947610" w:rsidP="00947610">
      <w:pPr>
        <w:pStyle w:val="a8"/>
        <w:rPr>
          <w:lang w:eastAsia="ru-RU"/>
        </w:rPr>
      </w:pPr>
      <w:r>
        <w:rPr>
          <w:lang w:eastAsia="ru-RU"/>
        </w:rPr>
        <w:t xml:space="preserve">В результате </w:t>
      </w:r>
      <w:r w:rsidR="00E24D72">
        <w:rPr>
          <w:lang w:eastAsia="ru-RU"/>
        </w:rPr>
        <w:t xml:space="preserve">во вкладке </w:t>
      </w:r>
      <w:r w:rsidR="00E24D72">
        <w:t>«Графические копии документа» отобразится новая строка (</w:t>
      </w:r>
      <w:r w:rsidR="0037150B">
        <w:fldChar w:fldCharType="begin"/>
      </w:r>
      <w:r w:rsidR="0037150B">
        <w:instrText xml:space="preserve"> REF _Ref103361394 \h </w:instrText>
      </w:r>
      <w:r w:rsidR="0037150B">
        <w:fldChar w:fldCharType="separate"/>
      </w:r>
      <w:r w:rsidR="00894411">
        <w:t>Рисунок </w:t>
      </w:r>
      <w:r w:rsidR="00894411">
        <w:rPr>
          <w:noProof/>
        </w:rPr>
        <w:t>196</w:t>
      </w:r>
      <w:r w:rsidR="0037150B">
        <w:fldChar w:fldCharType="end"/>
      </w:r>
      <w:r w:rsidR="00E24D72">
        <w:t>)</w:t>
      </w:r>
      <w:r>
        <w:rPr>
          <w:lang w:eastAsia="ru-RU"/>
        </w:rPr>
        <w:t>.</w:t>
      </w:r>
    </w:p>
    <w:p w14:paraId="4773EF7B" w14:textId="77777777" w:rsidR="0037150B" w:rsidRDefault="0037150B" w:rsidP="0037150B">
      <w:pPr>
        <w:pStyle w:val="af0"/>
      </w:pPr>
      <w:r>
        <w:drawing>
          <wp:inline distT="0" distB="0" distL="0" distR="0" wp14:anchorId="763FCC02" wp14:editId="0A592BD7">
            <wp:extent cx="6120130" cy="1153795"/>
            <wp:effectExtent l="0" t="0" r="0" b="8255"/>
            <wp:docPr id="657" name="Рисунок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6120130" cy="1153795"/>
                    </a:xfrm>
                    <a:prstGeom prst="rect">
                      <a:avLst/>
                    </a:prstGeom>
                  </pic:spPr>
                </pic:pic>
              </a:graphicData>
            </a:graphic>
          </wp:inline>
        </w:drawing>
      </w:r>
    </w:p>
    <w:p w14:paraId="00E7B1D5" w14:textId="528AEAD6" w:rsidR="0037150B" w:rsidRDefault="0037150B" w:rsidP="0037150B">
      <w:pPr>
        <w:pStyle w:val="af2"/>
      </w:pPr>
      <w:bookmarkStart w:id="252" w:name="_Ref10336139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196</w:t>
      </w:r>
      <w:r w:rsidR="007E7BCF">
        <w:rPr>
          <w:noProof/>
        </w:rPr>
        <w:fldChar w:fldCharType="end"/>
      </w:r>
      <w:bookmarkEnd w:id="252"/>
      <w:r>
        <w:t xml:space="preserve">. Новая строка </w:t>
      </w:r>
      <w:r>
        <w:rPr>
          <w:lang w:eastAsia="ru-RU"/>
        </w:rPr>
        <w:t xml:space="preserve">во вкладке </w:t>
      </w:r>
      <w:r>
        <w:t>«Графические копии документа»</w:t>
      </w:r>
    </w:p>
    <w:p w14:paraId="14A2B053" w14:textId="4DE03689" w:rsidR="001538F4" w:rsidRPr="003D527D" w:rsidRDefault="001538F4" w:rsidP="00AF14A5">
      <w:pPr>
        <w:pStyle w:val="3"/>
      </w:pPr>
      <w:bookmarkStart w:id="253" w:name="_Ref93500306"/>
      <w:bookmarkStart w:id="254" w:name="_Toc101368503"/>
      <w:bookmarkStart w:id="255" w:name="_Ref103695703"/>
      <w:bookmarkStart w:id="256" w:name="_Toc230092032"/>
      <w:r>
        <w:t>Закрытие карточки</w:t>
      </w:r>
      <w:r w:rsidRPr="003D527D">
        <w:t xml:space="preserve"> </w:t>
      </w:r>
      <w:bookmarkEnd w:id="253"/>
      <w:bookmarkEnd w:id="254"/>
      <w:r w:rsidR="009301E7">
        <w:t>уведомления на включение в реестр МО</w:t>
      </w:r>
      <w:bookmarkEnd w:id="255"/>
      <w:bookmarkEnd w:id="256"/>
    </w:p>
    <w:p w14:paraId="4053192C" w14:textId="7F192B50" w:rsidR="001538F4" w:rsidRDefault="001538F4" w:rsidP="001538F4">
      <w:pPr>
        <w:pStyle w:val="a8"/>
      </w:pPr>
      <w:r w:rsidRPr="003D527D">
        <w:t xml:space="preserve">Для закрытия </w:t>
      </w:r>
      <w:r>
        <w:t xml:space="preserve">карточки </w:t>
      </w:r>
      <w:r w:rsidR="009301E7">
        <w:t>уведомления на включение в реестр МО</w:t>
      </w:r>
      <w:r w:rsidRPr="003D527D">
        <w:t xml:space="preserve"> необходимо нажать на кнопку </w:t>
      </w:r>
      <w:r w:rsidR="009301E7">
        <w:rPr>
          <w:noProof/>
          <w:lang w:eastAsia="ru-RU"/>
        </w:rPr>
        <w:drawing>
          <wp:inline distT="0" distB="0" distL="0" distR="0" wp14:anchorId="5C5B0FB2" wp14:editId="2C760CC3">
            <wp:extent cx="200000" cy="219048"/>
            <wp:effectExtent l="0" t="0" r="0"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200000" cy="219048"/>
                    </a:xfrm>
                    <a:prstGeom prst="rect">
                      <a:avLst/>
                    </a:prstGeom>
                  </pic:spPr>
                </pic:pic>
              </a:graphicData>
            </a:graphic>
          </wp:inline>
        </w:drawing>
      </w:r>
      <w:r w:rsidR="009301E7" w:rsidRPr="003D527D">
        <w:t xml:space="preserve"> </w:t>
      </w:r>
      <w:r w:rsidR="009301E7">
        <w:t xml:space="preserve">или </w:t>
      </w:r>
      <w:r w:rsidRPr="003D527D">
        <w:t>«Закрыть» (</w:t>
      </w:r>
      <w:r w:rsidR="009301E7">
        <w:fldChar w:fldCharType="begin"/>
      </w:r>
      <w:r w:rsidR="009301E7">
        <w:instrText xml:space="preserve"> REF _Ref103585505 \h </w:instrText>
      </w:r>
      <w:r w:rsidR="009301E7">
        <w:fldChar w:fldCharType="separate"/>
      </w:r>
      <w:r w:rsidR="00894411">
        <w:t>Рисунок </w:t>
      </w:r>
      <w:r w:rsidR="00894411">
        <w:rPr>
          <w:noProof/>
        </w:rPr>
        <w:t>197</w:t>
      </w:r>
      <w:r w:rsidR="009301E7">
        <w:fldChar w:fldCharType="end"/>
      </w:r>
      <w:r w:rsidRPr="003D527D">
        <w:t>).</w:t>
      </w:r>
    </w:p>
    <w:p w14:paraId="3BE1615A" w14:textId="77777777" w:rsidR="009301E7" w:rsidRDefault="009301E7" w:rsidP="009301E7">
      <w:pPr>
        <w:pStyle w:val="af0"/>
      </w:pPr>
      <w:r>
        <w:lastRenderedPageBreak/>
        <w:drawing>
          <wp:inline distT="0" distB="0" distL="0" distR="0" wp14:anchorId="609DE2DB" wp14:editId="003E2982">
            <wp:extent cx="6120130" cy="143129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6120130" cy="1431290"/>
                    </a:xfrm>
                    <a:prstGeom prst="rect">
                      <a:avLst/>
                    </a:prstGeom>
                  </pic:spPr>
                </pic:pic>
              </a:graphicData>
            </a:graphic>
          </wp:inline>
        </w:drawing>
      </w:r>
    </w:p>
    <w:p w14:paraId="6B25B15C" w14:textId="68B32C26" w:rsidR="009301E7" w:rsidRDefault="009301E7" w:rsidP="009301E7">
      <w:pPr>
        <w:pStyle w:val="af2"/>
      </w:pPr>
      <w:bookmarkStart w:id="257" w:name="_Ref10358550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197</w:t>
      </w:r>
      <w:r w:rsidR="007E7BCF">
        <w:rPr>
          <w:noProof/>
        </w:rPr>
        <w:fldChar w:fldCharType="end"/>
      </w:r>
      <w:bookmarkEnd w:id="257"/>
      <w:r w:rsidRPr="003D527D">
        <w:t xml:space="preserve">. Закрытие карточки </w:t>
      </w:r>
      <w:r>
        <w:t>уведомления на включение</w:t>
      </w:r>
    </w:p>
    <w:p w14:paraId="19230E73" w14:textId="1B4DE645" w:rsidR="00627800" w:rsidRDefault="00627800" w:rsidP="00627800">
      <w:pPr>
        <w:pStyle w:val="2"/>
      </w:pPr>
      <w:bookmarkStart w:id="258" w:name="_Toc92873659"/>
      <w:bookmarkStart w:id="259" w:name="_Toc230092033"/>
      <w:r>
        <w:t xml:space="preserve">Формирование уведомления </w:t>
      </w:r>
      <w:r w:rsidRPr="003E6A2E">
        <w:t xml:space="preserve">на </w:t>
      </w:r>
      <w:r>
        <w:t>актуализацию данных</w:t>
      </w:r>
      <w:r w:rsidRPr="003E6A2E">
        <w:t xml:space="preserve"> </w:t>
      </w:r>
      <w:r>
        <w:t>МО</w:t>
      </w:r>
      <w:bookmarkEnd w:id="258"/>
      <w:bookmarkEnd w:id="259"/>
    </w:p>
    <w:p w14:paraId="70EE1CEE" w14:textId="1903FB0B" w:rsidR="00627800" w:rsidRDefault="00627800" w:rsidP="00627800">
      <w:pPr>
        <w:pStyle w:val="a8"/>
      </w:pPr>
      <w:r>
        <w:t xml:space="preserve">Для формирования </w:t>
      </w:r>
      <w:r w:rsidRPr="003E6A2E">
        <w:t xml:space="preserve">уведомления на </w:t>
      </w:r>
      <w:r>
        <w:t>актуализацию данных</w:t>
      </w:r>
      <w:r w:rsidRPr="003E6A2E">
        <w:t xml:space="preserve"> </w:t>
      </w:r>
      <w:r>
        <w:t xml:space="preserve">МО, необходимо нажать на кнопку «Добавить» и выбрать пункт </w:t>
      </w:r>
      <w:r w:rsidRPr="00927BC0">
        <w:rPr>
          <w:i/>
        </w:rPr>
        <w:t>[</w:t>
      </w:r>
      <w:r w:rsidRPr="00BB169B">
        <w:rPr>
          <w:i/>
        </w:rPr>
        <w:t>А</w:t>
      </w:r>
      <w:r>
        <w:rPr>
          <w:i/>
        </w:rPr>
        <w:t>ктуализация</w:t>
      </w:r>
      <w:r w:rsidRPr="00BB169B">
        <w:rPr>
          <w:i/>
        </w:rPr>
        <w:t xml:space="preserve"> данных</w:t>
      </w:r>
      <w:r w:rsidRPr="00927BC0">
        <w:rPr>
          <w:i/>
        </w:rPr>
        <w:t>]</w:t>
      </w:r>
      <w:r>
        <w:rPr>
          <w:i/>
        </w:rPr>
        <w:t xml:space="preserve"> </w:t>
      </w:r>
      <w:r>
        <w:t>(</w:t>
      </w:r>
      <w:r w:rsidR="00764CCC">
        <w:fldChar w:fldCharType="begin"/>
      </w:r>
      <w:r w:rsidR="00764CCC">
        <w:instrText xml:space="preserve"> REF _Ref103699728 \h </w:instrText>
      </w:r>
      <w:r w:rsidR="00764CCC">
        <w:fldChar w:fldCharType="separate"/>
      </w:r>
      <w:r w:rsidR="00894411">
        <w:t>Рисунок</w:t>
      </w:r>
      <w:r w:rsidR="00894411">
        <w:rPr>
          <w:lang w:val="en-US"/>
        </w:rPr>
        <w:t> </w:t>
      </w:r>
      <w:r w:rsidR="00894411">
        <w:rPr>
          <w:noProof/>
        </w:rPr>
        <w:t>198</w:t>
      </w:r>
      <w:r w:rsidR="00764CCC">
        <w:fldChar w:fldCharType="end"/>
      </w:r>
      <w:r>
        <w:t>).</w:t>
      </w:r>
    </w:p>
    <w:p w14:paraId="27F7EA8B" w14:textId="31660155" w:rsidR="00764CCC" w:rsidRDefault="006D1A08" w:rsidP="00764CCC">
      <w:pPr>
        <w:pStyle w:val="af0"/>
      </w:pPr>
      <w:r>
        <w:drawing>
          <wp:inline distT="0" distB="0" distL="0" distR="0" wp14:anchorId="314DEDA6" wp14:editId="38232B07">
            <wp:extent cx="6120130" cy="1671955"/>
            <wp:effectExtent l="0" t="0" r="0" b="4445"/>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6120130" cy="1671955"/>
                    </a:xfrm>
                    <a:prstGeom prst="rect">
                      <a:avLst/>
                    </a:prstGeom>
                  </pic:spPr>
                </pic:pic>
              </a:graphicData>
            </a:graphic>
          </wp:inline>
        </w:drawing>
      </w:r>
    </w:p>
    <w:p w14:paraId="2385BC58" w14:textId="3DBF3A39" w:rsidR="00764CCC" w:rsidRDefault="00764CCC" w:rsidP="00764CCC">
      <w:pPr>
        <w:pStyle w:val="af2"/>
      </w:pPr>
      <w:bookmarkStart w:id="260" w:name="_Ref103699728"/>
      <w:r>
        <w:t>Рисунок</w:t>
      </w:r>
      <w:r>
        <w:rPr>
          <w:lang w:val="en-US"/>
        </w:rPr>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198</w:t>
      </w:r>
      <w:r w:rsidR="007E7BCF">
        <w:rPr>
          <w:noProof/>
        </w:rPr>
        <w:fldChar w:fldCharType="end"/>
      </w:r>
      <w:bookmarkEnd w:id="260"/>
      <w:r w:rsidRPr="00232334">
        <w:t xml:space="preserve">. </w:t>
      </w:r>
      <w:r>
        <w:t xml:space="preserve">Формирование уведомления </w:t>
      </w:r>
      <w:r w:rsidRPr="003E6A2E">
        <w:t xml:space="preserve">на </w:t>
      </w:r>
      <w:r>
        <w:t>актуализацию данных</w:t>
      </w:r>
      <w:r w:rsidRPr="003E6A2E">
        <w:t xml:space="preserve"> </w:t>
      </w:r>
      <w:r>
        <w:t>МО</w:t>
      </w:r>
    </w:p>
    <w:p w14:paraId="71B9DDC2" w14:textId="4F01119D" w:rsidR="00627800" w:rsidRDefault="00627800" w:rsidP="00627800">
      <w:pPr>
        <w:pStyle w:val="a8"/>
        <w:rPr>
          <w:lang w:eastAsia="ru-RU"/>
        </w:rPr>
      </w:pPr>
      <w:r>
        <w:rPr>
          <w:lang w:eastAsia="ru-RU"/>
        </w:rPr>
        <w:t>В результате откроется окно «Территориальная программа» (</w:t>
      </w:r>
      <w:r>
        <w:rPr>
          <w:lang w:eastAsia="ru-RU"/>
        </w:rPr>
        <w:fldChar w:fldCharType="begin"/>
      </w:r>
      <w:r>
        <w:rPr>
          <w:lang w:eastAsia="ru-RU"/>
        </w:rPr>
        <w:instrText xml:space="preserve"> REF _Ref77254754 \h </w:instrText>
      </w:r>
      <w:r>
        <w:rPr>
          <w:lang w:eastAsia="ru-RU"/>
        </w:rPr>
      </w:r>
      <w:r>
        <w:rPr>
          <w:lang w:eastAsia="ru-RU"/>
        </w:rPr>
        <w:fldChar w:fldCharType="separate"/>
      </w:r>
      <w:r w:rsidR="00894411" w:rsidRPr="00232334">
        <w:t>Рисунок </w:t>
      </w:r>
      <w:r w:rsidR="00894411">
        <w:rPr>
          <w:noProof/>
        </w:rPr>
        <w:t>199</w:t>
      </w:r>
      <w:r>
        <w:rPr>
          <w:lang w:eastAsia="ru-RU"/>
        </w:rPr>
        <w:fldChar w:fldCharType="end"/>
      </w:r>
      <w:r>
        <w:rPr>
          <w:lang w:eastAsia="ru-RU"/>
        </w:rPr>
        <w:t>).</w:t>
      </w:r>
    </w:p>
    <w:p w14:paraId="027D4C06" w14:textId="77777777" w:rsidR="00627800" w:rsidRDefault="00627800" w:rsidP="00627800">
      <w:pPr>
        <w:pStyle w:val="af0"/>
      </w:pPr>
      <w:r>
        <w:drawing>
          <wp:inline distT="0" distB="0" distL="0" distR="0" wp14:anchorId="7A0868D6" wp14:editId="2FAACAA9">
            <wp:extent cx="6120130" cy="1348105"/>
            <wp:effectExtent l="0" t="0" r="0" b="4445"/>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6120130" cy="1348105"/>
                    </a:xfrm>
                    <a:prstGeom prst="rect">
                      <a:avLst/>
                    </a:prstGeom>
                  </pic:spPr>
                </pic:pic>
              </a:graphicData>
            </a:graphic>
          </wp:inline>
        </w:drawing>
      </w:r>
    </w:p>
    <w:p w14:paraId="1BDA2F10" w14:textId="7D1F0E84" w:rsidR="00627800" w:rsidRPr="0053502F" w:rsidRDefault="00627800" w:rsidP="00627800">
      <w:pPr>
        <w:pStyle w:val="af2"/>
      </w:pPr>
      <w:bookmarkStart w:id="261" w:name="_Ref77254754"/>
      <w:r w:rsidRPr="00232334">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199</w:t>
      </w:r>
      <w:r w:rsidR="007E7BCF">
        <w:rPr>
          <w:noProof/>
        </w:rPr>
        <w:fldChar w:fldCharType="end"/>
      </w:r>
      <w:bookmarkEnd w:id="261"/>
      <w:r w:rsidRPr="00232334">
        <w:t xml:space="preserve">. </w:t>
      </w:r>
      <w:r>
        <w:t xml:space="preserve">Окно </w:t>
      </w:r>
      <w:r>
        <w:rPr>
          <w:lang w:eastAsia="ru-RU"/>
        </w:rPr>
        <w:t>«Территориальная программа»</w:t>
      </w:r>
    </w:p>
    <w:p w14:paraId="1C4C4B17" w14:textId="77777777" w:rsidR="00627800" w:rsidRDefault="00627800" w:rsidP="00627800">
      <w:pPr>
        <w:pStyle w:val="a8"/>
        <w:rPr>
          <w:lang w:eastAsia="ru-RU"/>
        </w:rPr>
      </w:pPr>
      <w:r>
        <w:rPr>
          <w:lang w:eastAsia="ru-RU"/>
        </w:rPr>
        <w:t>Поле «Субъект РФ» заполняется выбором значения из справочника.</w:t>
      </w:r>
    </w:p>
    <w:p w14:paraId="35E96668" w14:textId="77777777" w:rsidR="00627800" w:rsidRDefault="00627800" w:rsidP="00627800">
      <w:pPr>
        <w:pStyle w:val="a8"/>
        <w:rPr>
          <w:lang w:eastAsia="ru-RU"/>
        </w:rPr>
      </w:pPr>
      <w:r w:rsidRPr="002A7EE1">
        <w:rPr>
          <w:b/>
          <w:lang w:eastAsia="ru-RU"/>
        </w:rPr>
        <w:t xml:space="preserve">Важно! </w:t>
      </w:r>
      <w:r>
        <w:rPr>
          <w:lang w:eastAsia="ru-RU"/>
        </w:rPr>
        <w:t>Поле «Субъект РФ» обязательно для заполнения.</w:t>
      </w:r>
    </w:p>
    <w:p w14:paraId="560A6E55" w14:textId="77777777" w:rsidR="00627800" w:rsidRDefault="00627800" w:rsidP="00627800">
      <w:pPr>
        <w:pStyle w:val="a8"/>
        <w:rPr>
          <w:lang w:eastAsia="ru-RU"/>
        </w:rPr>
      </w:pPr>
      <w:r>
        <w:rPr>
          <w:lang w:eastAsia="ru-RU"/>
        </w:rPr>
        <w:t>Поле «Год» заполняется выбором значения из раскрывающегося списка.</w:t>
      </w:r>
    </w:p>
    <w:p w14:paraId="6937A8D0" w14:textId="77777777" w:rsidR="00627800" w:rsidRDefault="00627800" w:rsidP="00627800">
      <w:pPr>
        <w:pStyle w:val="a8"/>
        <w:rPr>
          <w:lang w:eastAsia="ru-RU"/>
        </w:rPr>
      </w:pPr>
      <w:r>
        <w:rPr>
          <w:lang w:eastAsia="ru-RU"/>
        </w:rPr>
        <w:lastRenderedPageBreak/>
        <w:t>Поля «Плановый период», «Организация» и «Тип документа» заполняются автоматически и недоступны для редактирования.</w:t>
      </w:r>
    </w:p>
    <w:p w14:paraId="17543005" w14:textId="38E2BB72" w:rsidR="00627800" w:rsidRDefault="00627800" w:rsidP="00627800">
      <w:pPr>
        <w:pStyle w:val="a8"/>
        <w:rPr>
          <w:lang w:eastAsia="ru-RU"/>
        </w:rPr>
      </w:pPr>
      <w:r>
        <w:rPr>
          <w:lang w:eastAsia="ru-RU"/>
        </w:rPr>
        <w:t>После заполнения сведений о территориальной программе необходимо нажать на кнопку «Далее» (</w:t>
      </w:r>
      <w:r>
        <w:rPr>
          <w:lang w:eastAsia="ru-RU"/>
        </w:rPr>
        <w:fldChar w:fldCharType="begin"/>
      </w:r>
      <w:r>
        <w:rPr>
          <w:lang w:eastAsia="ru-RU"/>
        </w:rPr>
        <w:instrText xml:space="preserve"> REF _Ref77254856 \h </w:instrText>
      </w:r>
      <w:r>
        <w:rPr>
          <w:lang w:eastAsia="ru-RU"/>
        </w:rPr>
      </w:r>
      <w:r>
        <w:rPr>
          <w:lang w:eastAsia="ru-RU"/>
        </w:rPr>
        <w:fldChar w:fldCharType="separate"/>
      </w:r>
      <w:r w:rsidR="00894411" w:rsidRPr="00232334">
        <w:t>Рисунок </w:t>
      </w:r>
      <w:r w:rsidR="00894411">
        <w:rPr>
          <w:noProof/>
        </w:rPr>
        <w:t>200</w:t>
      </w:r>
      <w:r>
        <w:rPr>
          <w:lang w:eastAsia="ru-RU"/>
        </w:rPr>
        <w:fldChar w:fldCharType="end"/>
      </w:r>
      <w:r>
        <w:rPr>
          <w:lang w:eastAsia="ru-RU"/>
        </w:rPr>
        <w:t>).</w:t>
      </w:r>
    </w:p>
    <w:p w14:paraId="13C2FE58" w14:textId="77777777" w:rsidR="00627800" w:rsidRDefault="00627800" w:rsidP="00627800">
      <w:pPr>
        <w:pStyle w:val="af0"/>
      </w:pPr>
      <w:r>
        <w:drawing>
          <wp:inline distT="0" distB="0" distL="0" distR="0" wp14:anchorId="462D850B" wp14:editId="5B55D40E">
            <wp:extent cx="6120130" cy="1348105"/>
            <wp:effectExtent l="0" t="0" r="0" b="4445"/>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6120130" cy="1348105"/>
                    </a:xfrm>
                    <a:prstGeom prst="rect">
                      <a:avLst/>
                    </a:prstGeom>
                  </pic:spPr>
                </pic:pic>
              </a:graphicData>
            </a:graphic>
          </wp:inline>
        </w:drawing>
      </w:r>
    </w:p>
    <w:p w14:paraId="3AA4373B" w14:textId="4131028F" w:rsidR="00627800" w:rsidRPr="0053502F" w:rsidRDefault="00627800" w:rsidP="00627800">
      <w:pPr>
        <w:pStyle w:val="af2"/>
      </w:pPr>
      <w:bookmarkStart w:id="262" w:name="_Ref77254856"/>
      <w:r w:rsidRPr="00232334">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200</w:t>
      </w:r>
      <w:r w:rsidR="007E7BCF">
        <w:rPr>
          <w:noProof/>
        </w:rPr>
        <w:fldChar w:fldCharType="end"/>
      </w:r>
      <w:bookmarkEnd w:id="262"/>
      <w:r w:rsidRPr="00232334">
        <w:t xml:space="preserve">. </w:t>
      </w:r>
      <w:r>
        <w:t xml:space="preserve">Окно </w:t>
      </w:r>
      <w:r>
        <w:rPr>
          <w:lang w:eastAsia="ru-RU"/>
        </w:rPr>
        <w:t>«Территориальная программа»</w:t>
      </w:r>
    </w:p>
    <w:p w14:paraId="48E7B44A" w14:textId="0B48AEC9" w:rsidR="00627800" w:rsidRDefault="00627800" w:rsidP="00627800">
      <w:pPr>
        <w:pStyle w:val="a8"/>
        <w:rPr>
          <w:lang w:eastAsia="ru-RU"/>
        </w:rPr>
      </w:pPr>
      <w:r>
        <w:rPr>
          <w:lang w:eastAsia="ru-RU"/>
        </w:rPr>
        <w:t xml:space="preserve">В результате сформируется </w:t>
      </w:r>
      <w:r>
        <w:t>МО</w:t>
      </w:r>
      <w:r>
        <w:rPr>
          <w:lang w:eastAsia="ru-RU"/>
        </w:rPr>
        <w:t xml:space="preserve"> (</w:t>
      </w:r>
      <w:r w:rsidR="00951E17">
        <w:rPr>
          <w:lang w:eastAsia="ru-RU"/>
        </w:rPr>
        <w:fldChar w:fldCharType="begin"/>
      </w:r>
      <w:r w:rsidR="00951E17">
        <w:rPr>
          <w:lang w:eastAsia="ru-RU"/>
        </w:rPr>
        <w:instrText xml:space="preserve"> REF _Ref103596390 \h </w:instrText>
      </w:r>
      <w:r w:rsidR="00951E17">
        <w:rPr>
          <w:lang w:eastAsia="ru-RU"/>
        </w:rPr>
      </w:r>
      <w:r w:rsidR="00951E17">
        <w:rPr>
          <w:lang w:eastAsia="ru-RU"/>
        </w:rPr>
        <w:fldChar w:fldCharType="separate"/>
      </w:r>
      <w:r w:rsidR="00894411">
        <w:t>Рисунок </w:t>
      </w:r>
      <w:r w:rsidR="00894411">
        <w:rPr>
          <w:noProof/>
        </w:rPr>
        <w:t>201</w:t>
      </w:r>
      <w:r w:rsidR="00951E17">
        <w:rPr>
          <w:lang w:eastAsia="ru-RU"/>
        </w:rPr>
        <w:fldChar w:fldCharType="end"/>
      </w:r>
      <w:r>
        <w:rPr>
          <w:lang w:eastAsia="ru-RU"/>
        </w:rPr>
        <w:t>).</w:t>
      </w:r>
    </w:p>
    <w:p w14:paraId="26701EA9" w14:textId="638806DD" w:rsidR="00951E17" w:rsidRDefault="00202897" w:rsidP="00951E17">
      <w:pPr>
        <w:pStyle w:val="af0"/>
      </w:pPr>
      <w:r>
        <w:drawing>
          <wp:inline distT="0" distB="0" distL="0" distR="0" wp14:anchorId="747C4687" wp14:editId="721C01CF">
            <wp:extent cx="6120130" cy="4972050"/>
            <wp:effectExtent l="0" t="0" r="0" b="0"/>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6120130" cy="4972050"/>
                    </a:xfrm>
                    <a:prstGeom prst="rect">
                      <a:avLst/>
                    </a:prstGeom>
                  </pic:spPr>
                </pic:pic>
              </a:graphicData>
            </a:graphic>
          </wp:inline>
        </w:drawing>
      </w:r>
    </w:p>
    <w:p w14:paraId="254C317E" w14:textId="42A6175E" w:rsidR="00951E17" w:rsidRDefault="00951E17" w:rsidP="00951E17">
      <w:pPr>
        <w:pStyle w:val="af2"/>
      </w:pPr>
      <w:bookmarkStart w:id="263" w:name="_Ref10359639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201</w:t>
      </w:r>
      <w:r w:rsidR="007E7BCF">
        <w:rPr>
          <w:noProof/>
        </w:rPr>
        <w:fldChar w:fldCharType="end"/>
      </w:r>
      <w:bookmarkEnd w:id="263"/>
      <w:r w:rsidRPr="00232334">
        <w:t xml:space="preserve">. </w:t>
      </w:r>
      <w:r>
        <w:t xml:space="preserve">Уведомление </w:t>
      </w:r>
      <w:r w:rsidRPr="003E6A2E">
        <w:t xml:space="preserve">на </w:t>
      </w:r>
      <w:r>
        <w:t>актуализацию данных</w:t>
      </w:r>
      <w:r w:rsidRPr="003E6A2E">
        <w:t xml:space="preserve"> </w:t>
      </w:r>
      <w:r>
        <w:t>МО</w:t>
      </w:r>
    </w:p>
    <w:p w14:paraId="67E1CEA9" w14:textId="3D9A211B" w:rsidR="00627800" w:rsidRDefault="00627800" w:rsidP="00627800">
      <w:pPr>
        <w:pStyle w:val="a8"/>
      </w:pPr>
      <w:r>
        <w:t xml:space="preserve">Уведомление </w:t>
      </w:r>
      <w:r w:rsidRPr="003E6A2E">
        <w:t xml:space="preserve">на </w:t>
      </w:r>
      <w:r>
        <w:t>актуализацию данных МО содержит вкладки (</w:t>
      </w:r>
      <w:r>
        <w:fldChar w:fldCharType="begin"/>
      </w:r>
      <w:r>
        <w:instrText xml:space="preserve"> REF _Ref77337308 \h </w:instrText>
      </w:r>
      <w:r>
        <w:fldChar w:fldCharType="separate"/>
      </w:r>
      <w:r w:rsidR="00894411" w:rsidRPr="00232334">
        <w:t>Рисунок </w:t>
      </w:r>
      <w:r w:rsidR="00894411">
        <w:rPr>
          <w:noProof/>
        </w:rPr>
        <w:t>202</w:t>
      </w:r>
      <w:r>
        <w:fldChar w:fldCharType="end"/>
      </w:r>
      <w:r>
        <w:t>):</w:t>
      </w:r>
    </w:p>
    <w:p w14:paraId="5CC22254" w14:textId="77777777" w:rsidR="00627800" w:rsidRDefault="00627800" w:rsidP="00627800">
      <w:pPr>
        <w:pStyle w:val="-"/>
      </w:pPr>
      <w:r>
        <w:lastRenderedPageBreak/>
        <w:t>«Общие сведения» (1);</w:t>
      </w:r>
    </w:p>
    <w:p w14:paraId="1EABD0CD" w14:textId="77777777" w:rsidR="00627800" w:rsidRDefault="00627800" w:rsidP="00627800">
      <w:pPr>
        <w:pStyle w:val="-"/>
      </w:pPr>
      <w:r>
        <w:t>«Руководители» (2);</w:t>
      </w:r>
    </w:p>
    <w:p w14:paraId="40760B9C" w14:textId="77777777" w:rsidR="00627800" w:rsidRDefault="00627800" w:rsidP="00627800">
      <w:pPr>
        <w:pStyle w:val="-"/>
      </w:pPr>
      <w:r>
        <w:t>«Банковские реквизиты» (3);</w:t>
      </w:r>
    </w:p>
    <w:p w14:paraId="0BA82FEC" w14:textId="77777777" w:rsidR="00627800" w:rsidRDefault="00627800" w:rsidP="00627800">
      <w:pPr>
        <w:pStyle w:val="-"/>
      </w:pPr>
      <w:r>
        <w:t>«Сведения о лицензиях» (4);</w:t>
      </w:r>
    </w:p>
    <w:p w14:paraId="4E4338D1" w14:textId="77777777" w:rsidR="00627800" w:rsidRDefault="00627800" w:rsidP="00627800">
      <w:pPr>
        <w:pStyle w:val="-"/>
      </w:pPr>
      <w:r>
        <w:t>«Структурные подразделения» (5);</w:t>
      </w:r>
    </w:p>
    <w:p w14:paraId="03E779BA" w14:textId="77777777" w:rsidR="00627800" w:rsidRPr="00C67388" w:rsidRDefault="00627800" w:rsidP="00627800">
      <w:pPr>
        <w:pStyle w:val="-"/>
      </w:pPr>
      <w:r w:rsidRPr="00C67388">
        <w:t>«Сведения о мощностях» (6);</w:t>
      </w:r>
    </w:p>
    <w:p w14:paraId="62359934" w14:textId="77777777" w:rsidR="00627800" w:rsidRDefault="00627800" w:rsidP="00627800">
      <w:pPr>
        <w:pStyle w:val="-"/>
      </w:pPr>
      <w:r>
        <w:t>«Сведения об объемах» (7);</w:t>
      </w:r>
    </w:p>
    <w:p w14:paraId="3D43486B" w14:textId="77777777" w:rsidR="00627800" w:rsidRDefault="00627800" w:rsidP="00627800">
      <w:pPr>
        <w:pStyle w:val="-"/>
      </w:pPr>
      <w:r>
        <w:t>«Справочно. Выполненные объемы и финансирование» (8).</w:t>
      </w:r>
    </w:p>
    <w:p w14:paraId="593DF342" w14:textId="77777777" w:rsidR="00627800" w:rsidRDefault="00627800" w:rsidP="00627800">
      <w:pPr>
        <w:pStyle w:val="-"/>
      </w:pPr>
      <w:r>
        <w:t>«Графические копии документа» (9);</w:t>
      </w:r>
    </w:p>
    <w:p w14:paraId="38AA0245" w14:textId="77777777" w:rsidR="00627800" w:rsidRDefault="00627800" w:rsidP="00627800">
      <w:pPr>
        <w:pStyle w:val="-"/>
      </w:pPr>
      <w:r>
        <w:t>«Сведения о договоре» (10).</w:t>
      </w:r>
    </w:p>
    <w:p w14:paraId="6D25DBFE" w14:textId="378587F3" w:rsidR="00627800" w:rsidRDefault="00202897" w:rsidP="00627800">
      <w:pPr>
        <w:pStyle w:val="af0"/>
      </w:pPr>
      <w:r>
        <w:drawing>
          <wp:inline distT="0" distB="0" distL="0" distR="0" wp14:anchorId="18BD509E" wp14:editId="4507CB92">
            <wp:extent cx="6120130" cy="2633345"/>
            <wp:effectExtent l="0" t="0" r="0" b="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6120130" cy="2633345"/>
                    </a:xfrm>
                    <a:prstGeom prst="rect">
                      <a:avLst/>
                    </a:prstGeom>
                  </pic:spPr>
                </pic:pic>
              </a:graphicData>
            </a:graphic>
          </wp:inline>
        </w:drawing>
      </w:r>
    </w:p>
    <w:p w14:paraId="607591B0" w14:textId="72E2FDAC" w:rsidR="00627800" w:rsidRDefault="00627800" w:rsidP="00627800">
      <w:pPr>
        <w:pStyle w:val="af2"/>
      </w:pPr>
      <w:bookmarkStart w:id="264" w:name="_Ref77337308"/>
      <w:r w:rsidRPr="00232334">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202</w:t>
      </w:r>
      <w:r w:rsidR="007E7BCF">
        <w:rPr>
          <w:noProof/>
        </w:rPr>
        <w:fldChar w:fldCharType="end"/>
      </w:r>
      <w:bookmarkEnd w:id="264"/>
      <w:r w:rsidRPr="00232334">
        <w:t xml:space="preserve">. </w:t>
      </w:r>
      <w:r>
        <w:t>Вкладки документа</w:t>
      </w:r>
    </w:p>
    <w:p w14:paraId="1962F4DE" w14:textId="77777777" w:rsidR="00627800" w:rsidRDefault="00627800" w:rsidP="00627800">
      <w:pPr>
        <w:pStyle w:val="3"/>
      </w:pPr>
      <w:bookmarkStart w:id="265" w:name="_Toc92873660"/>
      <w:bookmarkStart w:id="266" w:name="_Toc230092034"/>
      <w:r>
        <w:t>Заполнение вкладки «Общие сведения»</w:t>
      </w:r>
      <w:bookmarkEnd w:id="265"/>
      <w:bookmarkEnd w:id="266"/>
    </w:p>
    <w:p w14:paraId="045899A8" w14:textId="06D2D3CC" w:rsidR="00627800" w:rsidRDefault="00627800" w:rsidP="00627800">
      <w:pPr>
        <w:pStyle w:val="a8"/>
      </w:pPr>
      <w:r>
        <w:t>Вкладка «Общие сведения» открывается автоматически после формирования документа</w:t>
      </w:r>
      <w:r w:rsidR="00D64CD4">
        <w:t xml:space="preserve"> </w:t>
      </w:r>
      <w:r>
        <w:t>(</w:t>
      </w:r>
      <w:r>
        <w:fldChar w:fldCharType="begin"/>
      </w:r>
      <w:r>
        <w:instrText xml:space="preserve"> REF _Ref77337363 \h </w:instrText>
      </w:r>
      <w:r>
        <w:fldChar w:fldCharType="separate"/>
      </w:r>
      <w:r w:rsidR="00894411">
        <w:t>Рисунок </w:t>
      </w:r>
      <w:r w:rsidR="00894411">
        <w:rPr>
          <w:noProof/>
        </w:rPr>
        <w:t>203</w:t>
      </w:r>
      <w:r>
        <w:fldChar w:fldCharType="end"/>
      </w:r>
      <w:r>
        <w:t>).</w:t>
      </w:r>
    </w:p>
    <w:p w14:paraId="560B6D90" w14:textId="43CFDCCE" w:rsidR="00627800" w:rsidRDefault="00DA3663" w:rsidP="00627800">
      <w:pPr>
        <w:pStyle w:val="af0"/>
      </w:pPr>
      <w:r>
        <w:lastRenderedPageBreak/>
        <w:drawing>
          <wp:inline distT="0" distB="0" distL="0" distR="0" wp14:anchorId="1856A07B" wp14:editId="0C433E47">
            <wp:extent cx="6120130" cy="2618105"/>
            <wp:effectExtent l="0" t="0" r="0" b="0"/>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6120130" cy="2618105"/>
                    </a:xfrm>
                    <a:prstGeom prst="rect">
                      <a:avLst/>
                    </a:prstGeom>
                  </pic:spPr>
                </pic:pic>
              </a:graphicData>
            </a:graphic>
          </wp:inline>
        </w:drawing>
      </w:r>
    </w:p>
    <w:p w14:paraId="0F771B9C" w14:textId="6E7E6EB8" w:rsidR="00627800" w:rsidRDefault="00627800" w:rsidP="00627800">
      <w:pPr>
        <w:pStyle w:val="af2"/>
      </w:pPr>
      <w:bookmarkStart w:id="267" w:name="_Ref7733736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203</w:t>
      </w:r>
      <w:r w:rsidR="007E7BCF">
        <w:rPr>
          <w:noProof/>
        </w:rPr>
        <w:fldChar w:fldCharType="end"/>
      </w:r>
      <w:bookmarkEnd w:id="267"/>
      <w:r>
        <w:t>. Вкладка «Общие сведения»</w:t>
      </w:r>
    </w:p>
    <w:p w14:paraId="676AF188" w14:textId="40F3BCE3" w:rsidR="00627800" w:rsidRDefault="00627800" w:rsidP="00627800">
      <w:pPr>
        <w:pStyle w:val="a8"/>
      </w:pPr>
      <w:r>
        <w:t xml:space="preserve">По кнопке </w:t>
      </w:r>
      <w:r>
        <w:rPr>
          <w:noProof/>
          <w:lang w:eastAsia="ru-RU"/>
        </w:rPr>
        <w:drawing>
          <wp:inline distT="0" distB="0" distL="0" distR="0" wp14:anchorId="2360749A" wp14:editId="4665EF9E">
            <wp:extent cx="142857" cy="142857"/>
            <wp:effectExtent l="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142857" cy="142857"/>
                    </a:xfrm>
                    <a:prstGeom prst="rect">
                      <a:avLst/>
                    </a:prstGeom>
                  </pic:spPr>
                </pic:pic>
              </a:graphicData>
            </a:graphic>
          </wp:inline>
        </w:drawing>
      </w:r>
      <w:r>
        <w:t xml:space="preserve"> открывается область с общей информацией о документе, содержащая следующие сведения (</w:t>
      </w:r>
      <w:r>
        <w:fldChar w:fldCharType="begin"/>
      </w:r>
      <w:r>
        <w:instrText xml:space="preserve"> REF _Ref77455024 \h </w:instrText>
      </w:r>
      <w:r>
        <w:fldChar w:fldCharType="separate"/>
      </w:r>
      <w:r w:rsidR="00894411">
        <w:t>Рисунок </w:t>
      </w:r>
      <w:r w:rsidR="00894411">
        <w:rPr>
          <w:noProof/>
        </w:rPr>
        <w:t>204</w:t>
      </w:r>
      <w:r>
        <w:fldChar w:fldCharType="end"/>
      </w:r>
      <w:r>
        <w:t>):</w:t>
      </w:r>
    </w:p>
    <w:p w14:paraId="0CC0E1A6" w14:textId="77777777" w:rsidR="00627800" w:rsidRDefault="00627800" w:rsidP="00627800">
      <w:pPr>
        <w:pStyle w:val="-"/>
      </w:pPr>
      <w:r>
        <w:t>номер документа – номер уведомления на актуализацию данных МО;</w:t>
      </w:r>
    </w:p>
    <w:p w14:paraId="5E9D5EB7" w14:textId="77777777" w:rsidR="00627800" w:rsidRDefault="00627800" w:rsidP="00627800">
      <w:pPr>
        <w:pStyle w:val="-"/>
      </w:pPr>
      <w:r>
        <w:t>субъект РФ – субъект РФ в территориальную программу которого относится МО;</w:t>
      </w:r>
    </w:p>
    <w:p w14:paraId="56478246" w14:textId="77777777" w:rsidR="00627800" w:rsidRDefault="00627800" w:rsidP="00627800">
      <w:pPr>
        <w:pStyle w:val="-"/>
      </w:pPr>
      <w:r>
        <w:t>год – год, на который формируется уведомление на актуализацию данных МО;</w:t>
      </w:r>
    </w:p>
    <w:p w14:paraId="105D9192" w14:textId="77777777" w:rsidR="00627800" w:rsidRDefault="00627800" w:rsidP="00627800">
      <w:pPr>
        <w:pStyle w:val="-"/>
      </w:pPr>
      <w:r>
        <w:t>плановый период;</w:t>
      </w:r>
    </w:p>
    <w:p w14:paraId="70A65538" w14:textId="77777777" w:rsidR="00627800" w:rsidRDefault="00627800" w:rsidP="00627800">
      <w:pPr>
        <w:pStyle w:val="-"/>
      </w:pPr>
      <w:r>
        <w:t>тип документа – актуализация данных;</w:t>
      </w:r>
    </w:p>
    <w:p w14:paraId="3820349D" w14:textId="77777777" w:rsidR="00627800" w:rsidRDefault="00627800" w:rsidP="00627800">
      <w:pPr>
        <w:pStyle w:val="-"/>
      </w:pPr>
      <w:r>
        <w:t>автор – ФИО оператора, создавшего уведомление на актуализацию данных МО;</w:t>
      </w:r>
    </w:p>
    <w:p w14:paraId="468F3AD5" w14:textId="77777777" w:rsidR="00627800" w:rsidRDefault="00627800" w:rsidP="00627800">
      <w:pPr>
        <w:pStyle w:val="-"/>
      </w:pPr>
      <w:r>
        <w:t>дата включения – дата включения МО в реестр МО.</w:t>
      </w:r>
    </w:p>
    <w:p w14:paraId="7FD0E85F" w14:textId="6F23A8FD" w:rsidR="00627800" w:rsidRDefault="00202897" w:rsidP="00627800">
      <w:pPr>
        <w:pStyle w:val="af0"/>
      </w:pPr>
      <w:r>
        <w:lastRenderedPageBreak/>
        <w:drawing>
          <wp:inline distT="0" distB="0" distL="0" distR="0" wp14:anchorId="4616D377" wp14:editId="0E3FED9B">
            <wp:extent cx="6120130" cy="2633345"/>
            <wp:effectExtent l="0" t="0" r="0" b="0"/>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6120130" cy="2633345"/>
                    </a:xfrm>
                    <a:prstGeom prst="rect">
                      <a:avLst/>
                    </a:prstGeom>
                  </pic:spPr>
                </pic:pic>
              </a:graphicData>
            </a:graphic>
          </wp:inline>
        </w:drawing>
      </w:r>
    </w:p>
    <w:p w14:paraId="0C6F9367" w14:textId="155E16AE" w:rsidR="00627800" w:rsidRPr="00344B33" w:rsidRDefault="00627800" w:rsidP="00627800">
      <w:pPr>
        <w:pStyle w:val="af2"/>
      </w:pPr>
      <w:bookmarkStart w:id="268" w:name="_Ref77455024"/>
      <w:r>
        <w:t>Рисунок</w:t>
      </w:r>
      <w:r w:rsidR="00622B42">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204</w:t>
      </w:r>
      <w:r w:rsidR="007E7BCF">
        <w:rPr>
          <w:noProof/>
        </w:rPr>
        <w:fldChar w:fldCharType="end"/>
      </w:r>
      <w:bookmarkEnd w:id="268"/>
      <w:r>
        <w:t>. Информация о документе</w:t>
      </w:r>
    </w:p>
    <w:p w14:paraId="2F7698E1" w14:textId="06092393" w:rsidR="00627800" w:rsidRDefault="00CF177C" w:rsidP="00627800">
      <w:pPr>
        <w:pStyle w:val="4"/>
      </w:pPr>
      <w:r>
        <w:t>Просмотр</w:t>
      </w:r>
      <w:r w:rsidR="00627800">
        <w:t xml:space="preserve"> области «Общая информация»</w:t>
      </w:r>
    </w:p>
    <w:p w14:paraId="61FD4730" w14:textId="56A9BE43" w:rsidR="005F1FC0" w:rsidRDefault="005F1FC0" w:rsidP="00627800">
      <w:pPr>
        <w:pStyle w:val="a8"/>
        <w:rPr>
          <w:lang w:eastAsia="ru-RU"/>
        </w:rPr>
      </w:pPr>
      <w:r>
        <w:rPr>
          <w:lang w:eastAsia="ru-RU"/>
        </w:rPr>
        <w:t xml:space="preserve">Область «Общая информация» содержит </w:t>
      </w:r>
      <w:r w:rsidR="00CF177C">
        <w:rPr>
          <w:lang w:eastAsia="ru-RU"/>
        </w:rPr>
        <w:t>сведения</w:t>
      </w:r>
      <w:r>
        <w:rPr>
          <w:lang w:eastAsia="ru-RU"/>
        </w:rPr>
        <w:t xml:space="preserve"> о </w:t>
      </w:r>
      <w:r w:rsidR="00D64CD4">
        <w:rPr>
          <w:lang w:eastAsia="ru-RU"/>
        </w:rPr>
        <w:t xml:space="preserve">наименовании </w:t>
      </w:r>
      <w:r>
        <w:rPr>
          <w:lang w:eastAsia="ru-RU"/>
        </w:rPr>
        <w:t>МО</w:t>
      </w:r>
      <w:r w:rsidR="00CF177C">
        <w:rPr>
          <w:lang w:eastAsia="ru-RU"/>
        </w:rPr>
        <w:t xml:space="preserve">, ИНН, КПП, ОГРН, коде и наименовании ОКОПФ, коде и наименовании ОКФС, виде </w:t>
      </w:r>
      <w:r w:rsidR="00E6101B">
        <w:rPr>
          <w:lang w:eastAsia="ru-RU"/>
        </w:rPr>
        <w:t>МП</w:t>
      </w:r>
      <w:r w:rsidR="00CF177C">
        <w:rPr>
          <w:lang w:eastAsia="ru-RU"/>
        </w:rPr>
        <w:t xml:space="preserve">, а также о </w:t>
      </w:r>
      <w:r w:rsidR="00CF177C">
        <w:rPr>
          <w:lang w:val="en-US" w:eastAsia="ru-RU"/>
        </w:rPr>
        <w:t>OID</w:t>
      </w:r>
      <w:r w:rsidR="00CF177C" w:rsidRPr="00CF177C">
        <w:rPr>
          <w:lang w:eastAsia="ru-RU"/>
        </w:rPr>
        <w:t xml:space="preserve"> </w:t>
      </w:r>
      <w:r w:rsidR="00CF177C">
        <w:rPr>
          <w:lang w:eastAsia="ru-RU"/>
        </w:rPr>
        <w:t>ФРМО</w:t>
      </w:r>
      <w:r>
        <w:rPr>
          <w:lang w:eastAsia="ru-RU"/>
        </w:rPr>
        <w:t>.</w:t>
      </w:r>
    </w:p>
    <w:p w14:paraId="73D3CDFF" w14:textId="6C77CC44" w:rsidR="00627800" w:rsidRDefault="00627800" w:rsidP="00627800">
      <w:pPr>
        <w:pStyle w:val="a8"/>
        <w:rPr>
          <w:lang w:eastAsia="ru-RU"/>
        </w:rPr>
      </w:pPr>
      <w:r>
        <w:rPr>
          <w:lang w:eastAsia="ru-RU"/>
        </w:rPr>
        <w:t>Область «Общая информация» заполняется автоматически</w:t>
      </w:r>
      <w:r w:rsidR="00D64CD4">
        <w:rPr>
          <w:lang w:eastAsia="ru-RU"/>
        </w:rPr>
        <w:t xml:space="preserve"> сведениями из </w:t>
      </w:r>
      <w:r w:rsidR="00D64CD4">
        <w:t>Территориального реестра медицинских организаций (далее </w:t>
      </w:r>
      <w:r w:rsidR="00D64CD4" w:rsidRPr="00492391">
        <w:t>–</w:t>
      </w:r>
      <w:r w:rsidR="00D64CD4">
        <w:t> ТРМО)</w:t>
      </w:r>
      <w:r w:rsidR="001907F6">
        <w:rPr>
          <w:lang w:eastAsia="ru-RU"/>
        </w:rPr>
        <w:t>.</w:t>
      </w:r>
    </w:p>
    <w:p w14:paraId="24C58922" w14:textId="65B4A113" w:rsidR="001907F6" w:rsidRDefault="001907F6" w:rsidP="001907F6">
      <w:pPr>
        <w:pStyle w:val="a8"/>
      </w:pPr>
      <w:r w:rsidRPr="001907F6">
        <w:t>При нажатии на кнопку «Обновить данные по организации с НСИ ЕГИСЗ»</w:t>
      </w:r>
      <w:r w:rsidR="000C3B44">
        <w:t xml:space="preserve"> </w:t>
      </w:r>
      <w:r w:rsidR="000C3B44" w:rsidRPr="000C3B44">
        <w:t>(доступна в статусе уведомления "черновик")</w:t>
      </w:r>
      <w:r w:rsidR="00FB580E">
        <w:t xml:space="preserve"> (</w:t>
      </w:r>
      <w:r w:rsidR="00FB580E">
        <w:fldChar w:fldCharType="begin"/>
      </w:r>
      <w:r w:rsidR="00FB580E">
        <w:instrText xml:space="preserve"> REF _Ref166773379 \h </w:instrText>
      </w:r>
      <w:r w:rsidR="00FB580E">
        <w:fldChar w:fldCharType="separate"/>
      </w:r>
      <w:r w:rsidR="00894411">
        <w:t>Рисунок </w:t>
      </w:r>
      <w:r w:rsidR="00894411">
        <w:rPr>
          <w:noProof/>
        </w:rPr>
        <w:t>205</w:t>
      </w:r>
      <w:r w:rsidR="00FB580E">
        <w:fldChar w:fldCharType="end"/>
      </w:r>
      <w:r w:rsidR="00FB580E">
        <w:t>)</w:t>
      </w:r>
      <w:r w:rsidRPr="001907F6">
        <w:t xml:space="preserve"> происходит обновление данных</w:t>
      </w:r>
      <w:r>
        <w:t xml:space="preserve"> </w:t>
      </w:r>
      <w:r w:rsidRPr="001907F6">
        <w:t>по организации, по которой формируется данное уведомление, в Реестре медицинских и фармацевтических организаций Российской Федерации в ГИС ОМС данными из НСИ ЕГИСЗ (https://nsi.rosminzdrav.ru/dictionaries/1.2.643.5.1.13.13.11.1461/passport/lates)</w:t>
      </w:r>
      <w:r>
        <w:t>.</w:t>
      </w:r>
    </w:p>
    <w:p w14:paraId="7C726667" w14:textId="77777777" w:rsidR="00FB580E" w:rsidRDefault="00FB580E" w:rsidP="00FB580E">
      <w:pPr>
        <w:pStyle w:val="a8"/>
        <w:ind w:firstLine="0"/>
        <w:jc w:val="center"/>
      </w:pPr>
      <w:r>
        <w:rPr>
          <w:noProof/>
          <w:lang w:eastAsia="ru-RU"/>
        </w:rPr>
        <w:drawing>
          <wp:inline distT="0" distB="0" distL="0" distR="0" wp14:anchorId="6EF3F275" wp14:editId="4672669C">
            <wp:extent cx="5328560" cy="1761996"/>
            <wp:effectExtent l="0" t="0" r="5715" b="0"/>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330659" cy="1762690"/>
                    </a:xfrm>
                    <a:prstGeom prst="rect">
                      <a:avLst/>
                    </a:prstGeom>
                  </pic:spPr>
                </pic:pic>
              </a:graphicData>
            </a:graphic>
          </wp:inline>
        </w:drawing>
      </w:r>
    </w:p>
    <w:p w14:paraId="4BCF68CA" w14:textId="5EC4065E" w:rsidR="00FB580E" w:rsidRDefault="00FB580E" w:rsidP="00FB580E">
      <w:pPr>
        <w:pStyle w:val="af2"/>
      </w:pPr>
      <w:bookmarkStart w:id="269" w:name="_Ref166773379"/>
      <w:bookmarkStart w:id="270" w:name="_Ref16677337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205</w:t>
      </w:r>
      <w:r w:rsidR="007E7BCF">
        <w:rPr>
          <w:noProof/>
        </w:rPr>
        <w:fldChar w:fldCharType="end"/>
      </w:r>
      <w:bookmarkEnd w:id="269"/>
      <w:r>
        <w:t xml:space="preserve">. </w:t>
      </w:r>
      <w:r w:rsidRPr="00912AF9">
        <w:t>Обновление данных по организации с НСИ ЕГИСЗ</w:t>
      </w:r>
      <w:bookmarkEnd w:id="270"/>
    </w:p>
    <w:p w14:paraId="6F6849F1" w14:textId="77777777" w:rsidR="001907F6" w:rsidRDefault="001907F6" w:rsidP="00627800">
      <w:pPr>
        <w:pStyle w:val="a8"/>
        <w:rPr>
          <w:lang w:eastAsia="ru-RU"/>
        </w:rPr>
      </w:pPr>
    </w:p>
    <w:p w14:paraId="1F929CCF" w14:textId="52C3A04A" w:rsidR="00627800" w:rsidRDefault="00CF177C" w:rsidP="00627800">
      <w:pPr>
        <w:pStyle w:val="4"/>
      </w:pPr>
      <w:r>
        <w:t>Просмотр</w:t>
      </w:r>
      <w:r w:rsidR="00627800">
        <w:t xml:space="preserve"> области «Сведения об учредителе (учредителях) медицинской организации, являющейся государственным (муниципальным) учреждением»</w:t>
      </w:r>
    </w:p>
    <w:p w14:paraId="567FAD06" w14:textId="3F5EECEF" w:rsidR="00870B2B" w:rsidRDefault="00870B2B" w:rsidP="00627800">
      <w:pPr>
        <w:pStyle w:val="a8"/>
        <w:rPr>
          <w:lang w:eastAsia="ru-RU"/>
        </w:rPr>
      </w:pPr>
      <w:r w:rsidRPr="00E470C6">
        <w:t>Область «Сведения об учредителе (учредителях) медицинской организации, являющейся государственным (муниципальным) учреждением» содержит сведения о наименовании учредителя, ИНН, КПП, наименовании публично-правового образования, от имени которого действует учредитель и коде территории ППО по ОКТМО.</w:t>
      </w:r>
    </w:p>
    <w:p w14:paraId="56967DB3" w14:textId="70967126" w:rsidR="00627800" w:rsidRDefault="00627800" w:rsidP="00627800">
      <w:pPr>
        <w:pStyle w:val="a8"/>
        <w:rPr>
          <w:lang w:eastAsia="ru-RU"/>
        </w:rPr>
      </w:pPr>
      <w:r>
        <w:rPr>
          <w:lang w:eastAsia="ru-RU"/>
        </w:rPr>
        <w:t>Область «Сведения об учредителе (учредителях) медицинской организации, являющейся государственным (муниципальным) учреждением» заполняется автоматически и недоступна для редактирования.</w:t>
      </w:r>
    </w:p>
    <w:p w14:paraId="66612753" w14:textId="77777777" w:rsidR="00627800" w:rsidRDefault="00627800" w:rsidP="00627800">
      <w:pPr>
        <w:pStyle w:val="4"/>
      </w:pPr>
      <w:r>
        <w:t>Заполнение области «Контактная информация»</w:t>
      </w:r>
    </w:p>
    <w:p w14:paraId="382E7930" w14:textId="44AB0496" w:rsidR="00627800" w:rsidRDefault="00627800" w:rsidP="00627800">
      <w:pPr>
        <w:pStyle w:val="a8"/>
        <w:rPr>
          <w:lang w:eastAsia="ru-RU"/>
        </w:rPr>
      </w:pPr>
      <w:r>
        <w:rPr>
          <w:lang w:eastAsia="ru-RU"/>
        </w:rPr>
        <w:t>В области «Контактная информация</w:t>
      </w:r>
      <w:r w:rsidRPr="00FE6E7C">
        <w:rPr>
          <w:lang w:eastAsia="ru-RU"/>
        </w:rPr>
        <w:t>»</w:t>
      </w:r>
      <w:r>
        <w:rPr>
          <w:lang w:eastAsia="ru-RU"/>
        </w:rPr>
        <w:t xml:space="preserve"> поля «Адрес», «Субъект Российской Федерации», «Район», «Город», «Населенный пункт», «Элемент планировочной структуры», «Элемент улично-дорожной сети», «Номер здания/сооружения», «Номер помещения», «Почтовый индекс» и «Уникальный номер адреса объекта адресации в государственном адресном реестре» заполняются автоматически</w:t>
      </w:r>
      <w:r w:rsidR="00D64CD4">
        <w:rPr>
          <w:lang w:eastAsia="ru-RU"/>
        </w:rPr>
        <w:t xml:space="preserve"> сведениями из ТРМО</w:t>
      </w:r>
      <w:r>
        <w:rPr>
          <w:lang w:eastAsia="ru-RU"/>
        </w:rPr>
        <w:t xml:space="preserve"> и недоступны для </w:t>
      </w:r>
      <w:r w:rsidR="00002AD4">
        <w:rPr>
          <w:lang w:eastAsia="ru-RU"/>
        </w:rPr>
        <w:t>редактирования</w:t>
      </w:r>
      <w:r>
        <w:rPr>
          <w:lang w:eastAsia="ru-RU"/>
        </w:rPr>
        <w:t>.</w:t>
      </w:r>
    </w:p>
    <w:p w14:paraId="69EBFEB3" w14:textId="19FB120F" w:rsidR="00627800" w:rsidRDefault="00627800" w:rsidP="00A55167">
      <w:pPr>
        <w:pStyle w:val="a8"/>
        <w:rPr>
          <w:lang w:eastAsia="ru-RU"/>
        </w:rPr>
      </w:pPr>
      <w:r>
        <w:rPr>
          <w:lang w:eastAsia="ru-RU"/>
        </w:rPr>
        <w:t xml:space="preserve">Поля </w:t>
      </w:r>
      <w:r w:rsidR="00A55167">
        <w:rPr>
          <w:lang w:eastAsia="ru-RU"/>
        </w:rPr>
        <w:t>«Адрес электронной почты», «Номер телефона (основной)»,</w:t>
      </w:r>
      <w:r w:rsidR="00A55167" w:rsidRPr="00A55167">
        <w:rPr>
          <w:lang w:eastAsia="ru-RU"/>
        </w:rPr>
        <w:t xml:space="preserve"> </w:t>
      </w:r>
      <w:r w:rsidR="00A55167">
        <w:rPr>
          <w:lang w:eastAsia="ru-RU"/>
        </w:rPr>
        <w:t xml:space="preserve">«Номер телефона (дополнительный)» заполняются аналогично описанию в п.п. </w:t>
      </w:r>
      <w:r w:rsidR="00A55167">
        <w:rPr>
          <w:lang w:eastAsia="ru-RU"/>
        </w:rPr>
        <w:fldChar w:fldCharType="begin"/>
      </w:r>
      <w:r w:rsidR="00A55167">
        <w:rPr>
          <w:lang w:eastAsia="ru-RU"/>
        </w:rPr>
        <w:instrText xml:space="preserve"> REF _Ref195541945 \n \h </w:instrText>
      </w:r>
      <w:r w:rsidR="00A55167">
        <w:rPr>
          <w:lang w:eastAsia="ru-RU"/>
        </w:rPr>
      </w:r>
      <w:r w:rsidR="00A55167">
        <w:rPr>
          <w:lang w:eastAsia="ru-RU"/>
        </w:rPr>
        <w:fldChar w:fldCharType="separate"/>
      </w:r>
      <w:r w:rsidR="00894411">
        <w:rPr>
          <w:lang w:eastAsia="ru-RU"/>
        </w:rPr>
        <w:t>2.2.1.3</w:t>
      </w:r>
      <w:r w:rsidR="00A55167">
        <w:rPr>
          <w:lang w:eastAsia="ru-RU"/>
        </w:rPr>
        <w:fldChar w:fldCharType="end"/>
      </w:r>
      <w:r w:rsidR="00A55167">
        <w:rPr>
          <w:lang w:eastAsia="ru-RU"/>
        </w:rPr>
        <w:t>.</w:t>
      </w:r>
    </w:p>
    <w:p w14:paraId="1D97182F" w14:textId="5485E564" w:rsidR="00627800" w:rsidRDefault="00627800" w:rsidP="00627800">
      <w:pPr>
        <w:pStyle w:val="3"/>
      </w:pPr>
      <w:bookmarkStart w:id="271" w:name="_Toc92873661"/>
      <w:bookmarkStart w:id="272" w:name="_Toc230092035"/>
      <w:r>
        <w:t>Просмотр вкладки «Руководители»</w:t>
      </w:r>
      <w:bookmarkEnd w:id="271"/>
      <w:bookmarkEnd w:id="272"/>
    </w:p>
    <w:p w14:paraId="48877FEA" w14:textId="31A69563" w:rsidR="00627800" w:rsidRDefault="00627800" w:rsidP="00627800">
      <w:pPr>
        <w:pStyle w:val="a8"/>
      </w:pPr>
      <w:r>
        <w:t>Для просмотра сведений о руководителях МО необходимо перейти во вкладку «Руководители» (</w:t>
      </w:r>
      <w:r w:rsidR="00FF034B">
        <w:fldChar w:fldCharType="begin"/>
      </w:r>
      <w:r w:rsidR="00FF034B">
        <w:instrText xml:space="preserve"> REF _Ref103598788 \h </w:instrText>
      </w:r>
      <w:r w:rsidR="00FF034B">
        <w:fldChar w:fldCharType="separate"/>
      </w:r>
      <w:r w:rsidR="00894411">
        <w:t>Рисунок </w:t>
      </w:r>
      <w:r w:rsidR="00894411">
        <w:rPr>
          <w:noProof/>
        </w:rPr>
        <w:t>206</w:t>
      </w:r>
      <w:r w:rsidR="00FF034B">
        <w:fldChar w:fldCharType="end"/>
      </w:r>
      <w:r>
        <w:t>).</w:t>
      </w:r>
    </w:p>
    <w:p w14:paraId="126E7C67" w14:textId="77777777" w:rsidR="00FF034B" w:rsidRDefault="00FF034B" w:rsidP="00FF034B">
      <w:pPr>
        <w:pStyle w:val="af0"/>
      </w:pPr>
      <w:r>
        <w:lastRenderedPageBreak/>
        <w:drawing>
          <wp:inline distT="0" distB="0" distL="0" distR="0" wp14:anchorId="31679C43" wp14:editId="70442C7F">
            <wp:extent cx="6120130" cy="1426210"/>
            <wp:effectExtent l="0" t="0" r="0" b="254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6120130" cy="1426210"/>
                    </a:xfrm>
                    <a:prstGeom prst="rect">
                      <a:avLst/>
                    </a:prstGeom>
                  </pic:spPr>
                </pic:pic>
              </a:graphicData>
            </a:graphic>
          </wp:inline>
        </w:drawing>
      </w:r>
    </w:p>
    <w:p w14:paraId="11CB8D62" w14:textId="77B3357B" w:rsidR="00FF034B" w:rsidRDefault="00FF034B" w:rsidP="00FF034B">
      <w:pPr>
        <w:pStyle w:val="af2"/>
      </w:pPr>
      <w:bookmarkStart w:id="273" w:name="_Ref103598788"/>
      <w:r>
        <w:t>Рисунок </w:t>
      </w:r>
      <w:r w:rsidR="007E7BCF">
        <w:rPr>
          <w:noProof/>
        </w:rPr>
        <w:fldChar w:fldCharType="begin"/>
      </w:r>
      <w:r w:rsidR="007E7BCF">
        <w:rPr>
          <w:noProof/>
        </w:rPr>
        <w:instrText xml:space="preserve"> SE</w:instrText>
      </w:r>
      <w:r w:rsidR="007E7BCF">
        <w:rPr>
          <w:noProof/>
        </w:rPr>
        <w:instrText xml:space="preserve">Q Рисунок \* ARABIC </w:instrText>
      </w:r>
      <w:r w:rsidR="007E7BCF">
        <w:rPr>
          <w:noProof/>
        </w:rPr>
        <w:fldChar w:fldCharType="separate"/>
      </w:r>
      <w:r w:rsidR="00894411">
        <w:rPr>
          <w:noProof/>
        </w:rPr>
        <w:t>206</w:t>
      </w:r>
      <w:r w:rsidR="007E7BCF">
        <w:rPr>
          <w:noProof/>
        </w:rPr>
        <w:fldChar w:fldCharType="end"/>
      </w:r>
      <w:bookmarkEnd w:id="273"/>
      <w:r>
        <w:t>. Вкладка «</w:t>
      </w:r>
      <w:r w:rsidRPr="005D2D73">
        <w:t>Руководители</w:t>
      </w:r>
      <w:r>
        <w:t>»</w:t>
      </w:r>
    </w:p>
    <w:p w14:paraId="03EADDB4" w14:textId="77777777" w:rsidR="00627800" w:rsidRDefault="00627800" w:rsidP="00627800">
      <w:pPr>
        <w:pStyle w:val="3"/>
      </w:pPr>
      <w:bookmarkStart w:id="274" w:name="_Toc92873662"/>
      <w:bookmarkStart w:id="275" w:name="_Toc230092036"/>
      <w:r>
        <w:t>Заполнение вкладки «Банковские реквизиты»</w:t>
      </w:r>
      <w:bookmarkEnd w:id="274"/>
      <w:bookmarkEnd w:id="275"/>
    </w:p>
    <w:p w14:paraId="18E5EE4C" w14:textId="6983447D" w:rsidR="0021282C" w:rsidRDefault="0021282C" w:rsidP="00963381">
      <w:pPr>
        <w:pStyle w:val="a8"/>
      </w:pPr>
      <w:r>
        <w:t xml:space="preserve">Вкладка </w:t>
      </w:r>
      <w:r w:rsidRPr="00C67388">
        <w:t>«</w:t>
      </w:r>
      <w:r w:rsidRPr="009951B2">
        <w:rPr>
          <w:rStyle w:val="af3"/>
        </w:rPr>
        <w:t>Банковские реквизиты</w:t>
      </w:r>
      <w:r>
        <w:t>» предзаполняется данными из ТРМО.</w:t>
      </w:r>
    </w:p>
    <w:p w14:paraId="1DDD6AAB" w14:textId="5AC9D31A" w:rsidR="008D723C" w:rsidRDefault="00963381" w:rsidP="008D723C">
      <w:pPr>
        <w:pStyle w:val="a8"/>
      </w:pPr>
      <w:r>
        <w:t xml:space="preserve">Заполнение вкладки </w:t>
      </w:r>
      <w:r w:rsidRPr="00C67388">
        <w:t>«</w:t>
      </w:r>
      <w:r w:rsidRPr="009951B2">
        <w:rPr>
          <w:rStyle w:val="af3"/>
        </w:rPr>
        <w:t>Банковские реквизиты</w:t>
      </w:r>
      <w:r>
        <w:t>» осуществляется аналогично описанию в п.п. </w:t>
      </w:r>
      <w:r>
        <w:fldChar w:fldCharType="begin"/>
      </w:r>
      <w:r>
        <w:instrText xml:space="preserve"> REF _Ref77354129 \r \h </w:instrText>
      </w:r>
      <w:r>
        <w:fldChar w:fldCharType="separate"/>
      </w:r>
      <w:r w:rsidR="00894411">
        <w:t>2.2.3</w:t>
      </w:r>
      <w:r>
        <w:fldChar w:fldCharType="end"/>
      </w:r>
      <w:r>
        <w:t xml:space="preserve"> наст</w:t>
      </w:r>
      <w:r w:rsidR="008D723C">
        <w:t xml:space="preserve">оящего руководства пользователя, за исключением того, что в карточке имеется дополнительное поле </w:t>
      </w:r>
      <w:r w:rsidR="008D723C" w:rsidRPr="002D045C">
        <w:t>«Используется в договоре ТПОМС»</w:t>
      </w:r>
      <w:r w:rsidR="008D723C">
        <w:t xml:space="preserve"> (</w:t>
      </w:r>
      <w:r w:rsidR="008D723C">
        <w:fldChar w:fldCharType="begin"/>
      </w:r>
      <w:r w:rsidR="008D723C">
        <w:instrText xml:space="preserve"> REF _Ref69400467 \h  \* MERGEFORMAT </w:instrText>
      </w:r>
      <w:r w:rsidR="008D723C">
        <w:fldChar w:fldCharType="separate"/>
      </w:r>
      <w:r w:rsidR="00894411">
        <w:t>Рисунок </w:t>
      </w:r>
      <w:r w:rsidR="00894411" w:rsidRPr="00894411">
        <w:t>207</w:t>
      </w:r>
      <w:r w:rsidR="008D723C">
        <w:fldChar w:fldCharType="end"/>
      </w:r>
      <w:r w:rsidR="008D723C">
        <w:t>).</w:t>
      </w:r>
    </w:p>
    <w:p w14:paraId="5251E0C3" w14:textId="77777777" w:rsidR="008D723C" w:rsidRDefault="008D723C" w:rsidP="008D723C">
      <w:pPr>
        <w:pStyle w:val="af0"/>
      </w:pPr>
      <w:r>
        <w:drawing>
          <wp:inline distT="0" distB="0" distL="0" distR="0" wp14:anchorId="755199A9" wp14:editId="5680E094">
            <wp:extent cx="6120130" cy="268605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6120130" cy="2686050"/>
                    </a:xfrm>
                    <a:prstGeom prst="rect">
                      <a:avLst/>
                    </a:prstGeom>
                  </pic:spPr>
                </pic:pic>
              </a:graphicData>
            </a:graphic>
          </wp:inline>
        </w:drawing>
      </w:r>
    </w:p>
    <w:p w14:paraId="2A286CFC" w14:textId="64D71D27" w:rsidR="008D723C" w:rsidRDefault="008D723C" w:rsidP="008D723C">
      <w:pPr>
        <w:pStyle w:val="af2"/>
        <w:rPr>
          <w:rStyle w:val="af3"/>
          <w:rFonts w:eastAsia="Calibri"/>
        </w:rPr>
      </w:pPr>
      <w:bookmarkStart w:id="276" w:name="_Ref69400467"/>
      <w:bookmarkStart w:id="277" w:name="_Toc72059929"/>
      <w:r>
        <w:t>Рисунок </w:t>
      </w:r>
      <w:r>
        <w:rPr>
          <w:rStyle w:val="af3"/>
          <w:rFonts w:eastAsia="Calibri"/>
        </w:rPr>
        <w:fldChar w:fldCharType="begin"/>
      </w:r>
      <w:r>
        <w:rPr>
          <w:rStyle w:val="af3"/>
          <w:rFonts w:eastAsia="Calibri"/>
        </w:rPr>
        <w:instrText xml:space="preserve"> SEQ Рисунок \* ARABIC </w:instrText>
      </w:r>
      <w:r>
        <w:rPr>
          <w:rStyle w:val="af3"/>
          <w:rFonts w:eastAsia="Calibri"/>
        </w:rPr>
        <w:fldChar w:fldCharType="separate"/>
      </w:r>
      <w:r w:rsidR="00894411">
        <w:rPr>
          <w:rStyle w:val="af3"/>
          <w:rFonts w:eastAsia="Calibri"/>
          <w:noProof/>
        </w:rPr>
        <w:t>207</w:t>
      </w:r>
      <w:r>
        <w:rPr>
          <w:rStyle w:val="af3"/>
          <w:rFonts w:eastAsia="Calibri"/>
        </w:rPr>
        <w:fldChar w:fldCharType="end"/>
      </w:r>
      <w:bookmarkEnd w:id="276"/>
      <w:r>
        <w:rPr>
          <w:rStyle w:val="af3"/>
          <w:rFonts w:eastAsia="Calibri"/>
        </w:rPr>
        <w:t>. Вкладка «Банковские реквизиты»</w:t>
      </w:r>
      <w:bookmarkEnd w:id="277"/>
    </w:p>
    <w:p w14:paraId="6BE9D8B6" w14:textId="77777777" w:rsidR="008D723C" w:rsidRDefault="008D723C" w:rsidP="008D723C">
      <w:pPr>
        <w:pStyle w:val="a8"/>
      </w:pPr>
      <w:r w:rsidRPr="005A088A">
        <w:rPr>
          <w:b/>
        </w:rPr>
        <w:t>Примечание</w:t>
      </w:r>
      <w:r>
        <w:t xml:space="preserve">. Поле </w:t>
      </w:r>
      <w:r w:rsidRPr="002D045C">
        <w:t>«Используется в договоре ТПОМС»</w:t>
      </w:r>
      <w:r w:rsidRPr="005A088A">
        <w:t xml:space="preserve"> </w:t>
      </w:r>
      <w:r>
        <w:t xml:space="preserve">отсутствует в уведомлениях для </w:t>
      </w:r>
      <w:r w:rsidRPr="005A088A">
        <w:t>99 регион</w:t>
      </w:r>
      <w:r>
        <w:t>а.</w:t>
      </w:r>
    </w:p>
    <w:p w14:paraId="052B9DCE" w14:textId="6C4D1196" w:rsidR="008D723C" w:rsidRDefault="008D723C" w:rsidP="008D723C">
      <w:pPr>
        <w:pStyle w:val="a8"/>
      </w:pPr>
      <w:r w:rsidRPr="001F115A">
        <w:rPr>
          <w:b/>
        </w:rPr>
        <w:t>Важно!</w:t>
      </w:r>
      <w:r>
        <w:t xml:space="preserve"> Поле </w:t>
      </w:r>
      <w:r w:rsidRPr="002D045C">
        <w:t>«Используется в договоре ТПОМС»</w:t>
      </w:r>
      <w:r>
        <w:t xml:space="preserve"> не доступно для редактирования МО, доступно для редактирования ТФОМС.</w:t>
      </w:r>
    </w:p>
    <w:p w14:paraId="0464B4D3" w14:textId="77777777" w:rsidR="008D723C" w:rsidRDefault="008D723C" w:rsidP="00963381">
      <w:pPr>
        <w:pStyle w:val="a8"/>
      </w:pPr>
    </w:p>
    <w:p w14:paraId="43066844" w14:textId="4B776D95" w:rsidR="00627800" w:rsidRDefault="00627800" w:rsidP="00627800">
      <w:pPr>
        <w:pStyle w:val="3"/>
      </w:pPr>
      <w:bookmarkStart w:id="278" w:name="_Toc92873663"/>
      <w:bookmarkStart w:id="279" w:name="_Toc230092037"/>
      <w:r>
        <w:lastRenderedPageBreak/>
        <w:t>Заполнение вкладки «Сведения о лицензиях»</w:t>
      </w:r>
      <w:bookmarkEnd w:id="278"/>
      <w:bookmarkEnd w:id="279"/>
    </w:p>
    <w:p w14:paraId="482FF404" w14:textId="01F2D3D3" w:rsidR="0021282C" w:rsidRDefault="0021282C" w:rsidP="00963381">
      <w:pPr>
        <w:pStyle w:val="a8"/>
      </w:pPr>
      <w:r>
        <w:t xml:space="preserve">Вкладка </w:t>
      </w:r>
      <w:r w:rsidRPr="00C67388">
        <w:t>«</w:t>
      </w:r>
      <w:r>
        <w:t>Сведения о лицензиях» предзаполняется данными из ТРМО.</w:t>
      </w:r>
    </w:p>
    <w:p w14:paraId="3FB3DC3F" w14:textId="245FDDB3" w:rsidR="00963381" w:rsidRDefault="00963381" w:rsidP="00963381">
      <w:pPr>
        <w:pStyle w:val="a8"/>
      </w:pPr>
      <w:r>
        <w:t xml:space="preserve">Заполнение вкладки </w:t>
      </w:r>
      <w:r w:rsidRPr="00C67388">
        <w:t>«</w:t>
      </w:r>
      <w:r>
        <w:t>Сведения о лицензиях» осуществляется аналогично описанию в п.п. </w:t>
      </w:r>
      <w:r>
        <w:fldChar w:fldCharType="begin"/>
      </w:r>
      <w:r>
        <w:instrText xml:space="preserve"> REF _Ref77354093 \r \h </w:instrText>
      </w:r>
      <w:r>
        <w:fldChar w:fldCharType="separate"/>
      </w:r>
      <w:r w:rsidR="00894411">
        <w:t>2.2.4</w:t>
      </w:r>
      <w:r>
        <w:fldChar w:fldCharType="end"/>
      </w:r>
      <w:r>
        <w:t xml:space="preserve"> настоящего руководства пользователя.</w:t>
      </w:r>
    </w:p>
    <w:p w14:paraId="5C607A6F" w14:textId="77777777" w:rsidR="00627800" w:rsidRDefault="00627800" w:rsidP="00627800">
      <w:pPr>
        <w:pStyle w:val="3"/>
      </w:pPr>
      <w:bookmarkStart w:id="280" w:name="_Toc92873664"/>
      <w:bookmarkStart w:id="281" w:name="_Toc230092038"/>
      <w:r>
        <w:t>Заполнение вкладки «Структурные подразделения»</w:t>
      </w:r>
      <w:bookmarkEnd w:id="280"/>
      <w:bookmarkEnd w:id="281"/>
    </w:p>
    <w:p w14:paraId="47174E81" w14:textId="375E52EA" w:rsidR="00BC0B5D" w:rsidRDefault="00BC0B5D" w:rsidP="00627800">
      <w:pPr>
        <w:pStyle w:val="a8"/>
      </w:pPr>
      <w:r>
        <w:t xml:space="preserve">Вкладка </w:t>
      </w:r>
      <w:r w:rsidRPr="00C67388">
        <w:t>«</w:t>
      </w:r>
      <w:r>
        <w:t>Структурные подразделения» предзаполняется данными из ТРМО.</w:t>
      </w:r>
    </w:p>
    <w:p w14:paraId="7EEE2D21" w14:textId="12681006" w:rsidR="00963381" w:rsidRDefault="00963381" w:rsidP="00627800">
      <w:pPr>
        <w:pStyle w:val="a8"/>
        <w:rPr>
          <w:lang w:eastAsia="ru-RU"/>
        </w:rPr>
      </w:pPr>
      <w:r>
        <w:t xml:space="preserve">Заполнение вкладки </w:t>
      </w:r>
      <w:r w:rsidRPr="00C67388">
        <w:t>«</w:t>
      </w:r>
      <w:r w:rsidR="00BC0B5D">
        <w:t>Структурные подразделения</w:t>
      </w:r>
      <w:r>
        <w:t>» осуществляется аналогично описанию в п.п. </w:t>
      </w:r>
      <w:r>
        <w:fldChar w:fldCharType="begin"/>
      </w:r>
      <w:r>
        <w:instrText xml:space="preserve"> REF _Ref103243956 \r \h </w:instrText>
      </w:r>
      <w:r>
        <w:fldChar w:fldCharType="separate"/>
      </w:r>
      <w:r w:rsidR="00894411">
        <w:t>2.2.5</w:t>
      </w:r>
      <w:r>
        <w:fldChar w:fldCharType="end"/>
      </w:r>
      <w:r>
        <w:t xml:space="preserve"> настоящего руководства пользователя.</w:t>
      </w:r>
    </w:p>
    <w:p w14:paraId="7A5E0704" w14:textId="6AB41219" w:rsidR="00627800" w:rsidRDefault="00627800" w:rsidP="00627800">
      <w:pPr>
        <w:pStyle w:val="3"/>
      </w:pPr>
      <w:bookmarkStart w:id="282" w:name="_Toc92873665"/>
      <w:bookmarkStart w:id="283" w:name="_Toc230092039"/>
      <w:r>
        <w:t xml:space="preserve">Заполнение вкладки </w:t>
      </w:r>
      <w:r w:rsidRPr="00C67388">
        <w:t>«Сведения о мощностях»</w:t>
      </w:r>
      <w:bookmarkEnd w:id="282"/>
      <w:bookmarkEnd w:id="283"/>
    </w:p>
    <w:p w14:paraId="7AD62BCC" w14:textId="32063C69" w:rsidR="00BC0B5D" w:rsidRDefault="00BC0B5D" w:rsidP="0027459D">
      <w:pPr>
        <w:pStyle w:val="a8"/>
      </w:pPr>
      <w:r>
        <w:t xml:space="preserve">Вкладка </w:t>
      </w:r>
      <w:r w:rsidRPr="00C67388">
        <w:t>«Сведения о мощностях</w:t>
      </w:r>
      <w:r>
        <w:t>» предзаполняется данными из ТРМО.</w:t>
      </w:r>
    </w:p>
    <w:p w14:paraId="19272D90" w14:textId="2E39A236" w:rsidR="0027459D" w:rsidRDefault="0027459D" w:rsidP="0027459D">
      <w:pPr>
        <w:pStyle w:val="a8"/>
      </w:pPr>
      <w:r>
        <w:t xml:space="preserve">Заполнение вкладки </w:t>
      </w:r>
      <w:r w:rsidRPr="00C67388">
        <w:t>«Сведения о мощностях</w:t>
      </w:r>
      <w:r>
        <w:t>» осуществляется аналогично описанию в п.п. </w:t>
      </w:r>
      <w:r>
        <w:fldChar w:fldCharType="begin"/>
      </w:r>
      <w:r>
        <w:instrText xml:space="preserve"> REF _Ref77353745 \r \h </w:instrText>
      </w:r>
      <w:r>
        <w:fldChar w:fldCharType="separate"/>
      </w:r>
      <w:r w:rsidR="00894411">
        <w:t>2.2.7</w:t>
      </w:r>
      <w:r>
        <w:fldChar w:fldCharType="end"/>
      </w:r>
      <w:r>
        <w:t xml:space="preserve"> настоящего руководства пользователя.</w:t>
      </w:r>
    </w:p>
    <w:p w14:paraId="199473BF" w14:textId="46438436" w:rsidR="00627800" w:rsidRDefault="00627800" w:rsidP="00627800">
      <w:pPr>
        <w:pStyle w:val="3"/>
      </w:pPr>
      <w:bookmarkStart w:id="284" w:name="_Toc92873666"/>
      <w:bookmarkStart w:id="285" w:name="_Toc230092040"/>
      <w:r>
        <w:t>Просмотр вкладки «Сведения об объемах»</w:t>
      </w:r>
      <w:bookmarkEnd w:id="284"/>
      <w:bookmarkEnd w:id="285"/>
    </w:p>
    <w:p w14:paraId="1D1AFA6A" w14:textId="5FC46085" w:rsidR="00933F03" w:rsidRDefault="00933F03" w:rsidP="0027459D">
      <w:pPr>
        <w:pStyle w:val="a8"/>
      </w:pPr>
      <w:r>
        <w:t xml:space="preserve">Вкладка </w:t>
      </w:r>
      <w:r w:rsidRPr="00C67388">
        <w:t>«</w:t>
      </w:r>
      <w:r>
        <w:t>Сведения об объемах» предзаполняется данными из ТРМО.</w:t>
      </w:r>
    </w:p>
    <w:p w14:paraId="2733DD24" w14:textId="3E8EB066" w:rsidR="0027459D" w:rsidRDefault="0027459D" w:rsidP="0027459D">
      <w:pPr>
        <w:pStyle w:val="a8"/>
      </w:pPr>
      <w:r>
        <w:t xml:space="preserve">Заполнение вкладки </w:t>
      </w:r>
      <w:r w:rsidRPr="00C67388">
        <w:t>«</w:t>
      </w:r>
      <w:r>
        <w:t>Сведения об объемах» осуществляется аналогично описанию в п.п. </w:t>
      </w:r>
      <w:r>
        <w:fldChar w:fldCharType="begin"/>
      </w:r>
      <w:r>
        <w:instrText xml:space="preserve"> REF _Ref103597941 \r \h </w:instrText>
      </w:r>
      <w:r>
        <w:fldChar w:fldCharType="separate"/>
      </w:r>
      <w:r w:rsidR="00894411">
        <w:t>2.2.8</w:t>
      </w:r>
      <w:r>
        <w:fldChar w:fldCharType="end"/>
      </w:r>
      <w:r>
        <w:t xml:space="preserve"> настоящего руководства пользователя.</w:t>
      </w:r>
    </w:p>
    <w:p w14:paraId="79E82927" w14:textId="77777777" w:rsidR="00627800" w:rsidRPr="00843AD4" w:rsidRDefault="00627800" w:rsidP="00627800">
      <w:pPr>
        <w:pStyle w:val="3"/>
      </w:pPr>
      <w:bookmarkStart w:id="286" w:name="_Toc92873667"/>
      <w:bookmarkStart w:id="287" w:name="_Toc230092041"/>
      <w:r>
        <w:t>Заполнение вкладки «Справочно. Выполненные объемы и финансирование»</w:t>
      </w:r>
      <w:bookmarkEnd w:id="286"/>
      <w:bookmarkEnd w:id="287"/>
    </w:p>
    <w:p w14:paraId="34A1639A" w14:textId="669CB62C" w:rsidR="007C3612" w:rsidRDefault="007C3612" w:rsidP="00627800">
      <w:pPr>
        <w:pStyle w:val="a8"/>
      </w:pPr>
      <w:r>
        <w:t xml:space="preserve">Заполнение вкладки </w:t>
      </w:r>
      <w:r w:rsidRPr="00C67388">
        <w:t>«</w:t>
      </w:r>
      <w:r>
        <w:t>Справочно. Выполненные объемы и финансирование» осуществляется аналогично описанию в п.п. </w:t>
      </w:r>
      <w:r>
        <w:fldChar w:fldCharType="begin"/>
      </w:r>
      <w:r>
        <w:instrText xml:space="preserve"> REF _Ref103598604 \r \h </w:instrText>
      </w:r>
      <w:r>
        <w:fldChar w:fldCharType="separate"/>
      </w:r>
      <w:r w:rsidR="00894411">
        <w:t>2.2.9</w:t>
      </w:r>
      <w:r>
        <w:fldChar w:fldCharType="end"/>
      </w:r>
      <w:r>
        <w:t xml:space="preserve"> настоящего руководства пользователя.</w:t>
      </w:r>
    </w:p>
    <w:p w14:paraId="132DC2B0" w14:textId="2F2A5116" w:rsidR="00721E81" w:rsidRDefault="00721E81" w:rsidP="00627800">
      <w:pPr>
        <w:pStyle w:val="a8"/>
      </w:pPr>
      <w:r w:rsidRPr="0084538E">
        <w:rPr>
          <w:b/>
          <w:lang w:eastAsia="ru-RU"/>
        </w:rPr>
        <w:lastRenderedPageBreak/>
        <w:t>Важно!</w:t>
      </w:r>
      <w:r>
        <w:rPr>
          <w:lang w:eastAsia="ru-RU"/>
        </w:rPr>
        <w:t xml:space="preserve"> В</w:t>
      </w:r>
      <w:r>
        <w:t>кладка «Справочно. Выполненные объемы и финансирование» необязательна для заполнения.</w:t>
      </w:r>
    </w:p>
    <w:p w14:paraId="510B09EE" w14:textId="27967579" w:rsidR="00AC6864" w:rsidRDefault="000F0568" w:rsidP="000F0568">
      <w:pPr>
        <w:pStyle w:val="a8"/>
      </w:pPr>
      <w:r>
        <w:t xml:space="preserve">При формировании </w:t>
      </w:r>
      <w:r w:rsidR="005242C7">
        <w:t>уведомления на актуализацию данных</w:t>
      </w:r>
      <w:r w:rsidR="005242C7" w:rsidRPr="003E6A2E">
        <w:t xml:space="preserve"> </w:t>
      </w:r>
      <w:r w:rsidR="005242C7">
        <w:t>МО возможно скопировать данные из вкладки «Справочно. Выполненные объемы и финансирование» уведомления на включение в реестр МО.</w:t>
      </w:r>
    </w:p>
    <w:p w14:paraId="167C5094" w14:textId="21A0F28A" w:rsidR="005242C7" w:rsidRDefault="005242C7" w:rsidP="000F0568">
      <w:pPr>
        <w:pStyle w:val="a8"/>
      </w:pPr>
      <w:r>
        <w:t>Для этого необходимо нажать на кнопку «Скопировать данные» (</w:t>
      </w:r>
      <w:r>
        <w:fldChar w:fldCharType="begin"/>
      </w:r>
      <w:r>
        <w:instrText xml:space="preserve"> REF _Ref103599686 \h </w:instrText>
      </w:r>
      <w:r>
        <w:fldChar w:fldCharType="separate"/>
      </w:r>
      <w:r w:rsidR="00894411">
        <w:t>Рисунок </w:t>
      </w:r>
      <w:r w:rsidR="00894411">
        <w:rPr>
          <w:noProof/>
        </w:rPr>
        <w:t>208</w:t>
      </w:r>
      <w:r>
        <w:fldChar w:fldCharType="end"/>
      </w:r>
      <w:r>
        <w:t>).</w:t>
      </w:r>
    </w:p>
    <w:p w14:paraId="18AA4971" w14:textId="77777777" w:rsidR="005242C7" w:rsidRDefault="005242C7" w:rsidP="005242C7">
      <w:pPr>
        <w:pStyle w:val="af0"/>
      </w:pPr>
      <w:r>
        <w:drawing>
          <wp:inline distT="0" distB="0" distL="0" distR="0" wp14:anchorId="2FEF69EA" wp14:editId="05B5C1F7">
            <wp:extent cx="6120130" cy="2286336"/>
            <wp:effectExtent l="0" t="0" r="0" b="0"/>
            <wp:docPr id="138" name="Рисунок 138" descr="C:\Users\V751D~1.KOZ\AppData\Local\Temp\SNAGHTML8b485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751D~1.KOZ\AppData\Local\Temp\SNAGHTML8b485414.PNG"/>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6120130" cy="2286336"/>
                    </a:xfrm>
                    <a:prstGeom prst="rect">
                      <a:avLst/>
                    </a:prstGeom>
                    <a:noFill/>
                    <a:ln>
                      <a:noFill/>
                    </a:ln>
                  </pic:spPr>
                </pic:pic>
              </a:graphicData>
            </a:graphic>
          </wp:inline>
        </w:drawing>
      </w:r>
    </w:p>
    <w:p w14:paraId="57CCDD8E" w14:textId="594BCA2D" w:rsidR="005242C7" w:rsidRDefault="005242C7" w:rsidP="005242C7">
      <w:pPr>
        <w:pStyle w:val="af2"/>
      </w:pPr>
      <w:bookmarkStart w:id="288" w:name="_Ref10359968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208</w:t>
      </w:r>
      <w:r w:rsidR="007E7BCF">
        <w:rPr>
          <w:noProof/>
        </w:rPr>
        <w:fldChar w:fldCharType="end"/>
      </w:r>
      <w:bookmarkEnd w:id="288"/>
      <w:r>
        <w:t>. Копирование данных</w:t>
      </w:r>
    </w:p>
    <w:p w14:paraId="2961DB4E" w14:textId="29179BA6" w:rsidR="005242C7" w:rsidRPr="005242C7" w:rsidRDefault="005242C7" w:rsidP="005242C7">
      <w:pPr>
        <w:pStyle w:val="a8"/>
      </w:pPr>
      <w:r>
        <w:t>В открывшемся окне «Внимание!» необходимо нажать на кнопку «Да» (</w:t>
      </w:r>
      <w:r>
        <w:fldChar w:fldCharType="begin"/>
      </w:r>
      <w:r>
        <w:instrText xml:space="preserve"> REF _Ref103599785 \h </w:instrText>
      </w:r>
      <w:r>
        <w:fldChar w:fldCharType="separate"/>
      </w:r>
      <w:r w:rsidR="00894411">
        <w:t>Рисунок </w:t>
      </w:r>
      <w:r w:rsidR="00894411">
        <w:rPr>
          <w:noProof/>
        </w:rPr>
        <w:t>209</w:t>
      </w:r>
      <w:r>
        <w:fldChar w:fldCharType="end"/>
      </w:r>
      <w:r>
        <w:t>).</w:t>
      </w:r>
    </w:p>
    <w:p w14:paraId="63A551C3" w14:textId="77777777" w:rsidR="005242C7" w:rsidRDefault="005242C7" w:rsidP="005242C7">
      <w:pPr>
        <w:pStyle w:val="af0"/>
      </w:pPr>
      <w:r>
        <w:drawing>
          <wp:inline distT="0" distB="0" distL="0" distR="0" wp14:anchorId="511EF1B6" wp14:editId="53297C46">
            <wp:extent cx="6120130" cy="120777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6120130" cy="1207770"/>
                    </a:xfrm>
                    <a:prstGeom prst="rect">
                      <a:avLst/>
                    </a:prstGeom>
                  </pic:spPr>
                </pic:pic>
              </a:graphicData>
            </a:graphic>
          </wp:inline>
        </w:drawing>
      </w:r>
    </w:p>
    <w:p w14:paraId="1CB03BC5" w14:textId="2BB75C3B" w:rsidR="005242C7" w:rsidRDefault="005242C7" w:rsidP="005242C7">
      <w:pPr>
        <w:pStyle w:val="af2"/>
      </w:pPr>
      <w:bookmarkStart w:id="289" w:name="_Ref10359978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209</w:t>
      </w:r>
      <w:r w:rsidR="007E7BCF">
        <w:rPr>
          <w:noProof/>
        </w:rPr>
        <w:fldChar w:fldCharType="end"/>
      </w:r>
      <w:bookmarkEnd w:id="289"/>
      <w:r>
        <w:t>. Системное сообщение</w:t>
      </w:r>
    </w:p>
    <w:p w14:paraId="5140B507" w14:textId="15B70E48" w:rsidR="005242C7" w:rsidRDefault="005242C7" w:rsidP="005242C7">
      <w:pPr>
        <w:pStyle w:val="a8"/>
      </w:pPr>
      <w:r w:rsidRPr="003668D8">
        <w:rPr>
          <w:lang w:eastAsia="ru-RU"/>
        </w:rPr>
        <w:t>В открывшемся окне «</w:t>
      </w:r>
      <w:r>
        <w:t>Выбор</w:t>
      </w:r>
      <w:r w:rsidRPr="003668D8">
        <w:rPr>
          <w:lang w:eastAsia="ru-RU"/>
        </w:rPr>
        <w:t xml:space="preserve">» необходимо установить «галочку» напротив соответствующей строки и нажать на кнопку «Выбрать» </w:t>
      </w:r>
      <w:r w:rsidRPr="003668D8">
        <w:t>(</w:t>
      </w:r>
      <w:r w:rsidR="00E949A5">
        <w:fldChar w:fldCharType="begin"/>
      </w:r>
      <w:r w:rsidR="00E949A5">
        <w:instrText xml:space="preserve"> REF _Ref103599957 \h </w:instrText>
      </w:r>
      <w:r w:rsidR="00E949A5">
        <w:fldChar w:fldCharType="separate"/>
      </w:r>
      <w:r w:rsidR="00894411">
        <w:t>Рисунок </w:t>
      </w:r>
      <w:r w:rsidR="00894411">
        <w:rPr>
          <w:noProof/>
        </w:rPr>
        <w:t>210</w:t>
      </w:r>
      <w:r w:rsidR="00E949A5">
        <w:fldChar w:fldCharType="end"/>
      </w:r>
      <w:r w:rsidRPr="003668D8">
        <w:t>).</w:t>
      </w:r>
    </w:p>
    <w:p w14:paraId="56D1508F" w14:textId="77777777" w:rsidR="005242C7" w:rsidRDefault="005242C7" w:rsidP="005242C7">
      <w:pPr>
        <w:pStyle w:val="af0"/>
      </w:pPr>
      <w:r>
        <w:lastRenderedPageBreak/>
        <w:drawing>
          <wp:inline distT="0" distB="0" distL="0" distR="0" wp14:anchorId="7251583F" wp14:editId="129CBE9A">
            <wp:extent cx="6120130" cy="1754505"/>
            <wp:effectExtent l="0" t="0" r="0" b="0"/>
            <wp:docPr id="141" name="Рисунок 1" descr="C:\Users\V751D~1.KOZ\AppData\Local\Temp\SNAGHTML8b4a88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751D~1.KOZ\AppData\Local\Temp\SNAGHTML8b4a881b.PN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0130" cy="1754505"/>
                    </a:xfrm>
                    <a:prstGeom prst="rect">
                      <a:avLst/>
                    </a:prstGeom>
                    <a:noFill/>
                    <a:ln>
                      <a:noFill/>
                    </a:ln>
                  </pic:spPr>
                </pic:pic>
              </a:graphicData>
            </a:graphic>
          </wp:inline>
        </w:drawing>
      </w:r>
    </w:p>
    <w:p w14:paraId="28836B85" w14:textId="2FD0E718" w:rsidR="005242C7" w:rsidRDefault="005242C7" w:rsidP="005242C7">
      <w:pPr>
        <w:pStyle w:val="af2"/>
      </w:pPr>
      <w:bookmarkStart w:id="290" w:name="_Ref10359995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210</w:t>
      </w:r>
      <w:r w:rsidR="007E7BCF">
        <w:rPr>
          <w:noProof/>
        </w:rPr>
        <w:fldChar w:fldCharType="end"/>
      </w:r>
      <w:bookmarkEnd w:id="290"/>
      <w:r>
        <w:t>. Окно «Выбор»</w:t>
      </w:r>
    </w:p>
    <w:p w14:paraId="27423C30" w14:textId="2749C61C" w:rsidR="00F23E00" w:rsidRPr="00F23E00" w:rsidRDefault="00F23E00" w:rsidP="00F23E00">
      <w:pPr>
        <w:pStyle w:val="a8"/>
      </w:pPr>
      <w:r>
        <w:t>В открывшемся окне «Уведомление» необходимо нажать на кнопку «ОК» (</w:t>
      </w:r>
      <w:r>
        <w:fldChar w:fldCharType="begin"/>
      </w:r>
      <w:r>
        <w:instrText xml:space="preserve"> REF _Ref103600041 \h </w:instrText>
      </w:r>
      <w:r>
        <w:fldChar w:fldCharType="separate"/>
      </w:r>
      <w:r w:rsidR="00894411">
        <w:t>Рисунок </w:t>
      </w:r>
      <w:r w:rsidR="00894411">
        <w:rPr>
          <w:noProof/>
        </w:rPr>
        <w:t>211</w:t>
      </w:r>
      <w:r>
        <w:fldChar w:fldCharType="end"/>
      </w:r>
      <w:r>
        <w:t>).</w:t>
      </w:r>
    </w:p>
    <w:p w14:paraId="0A1C5B2B" w14:textId="77777777" w:rsidR="00F23E00" w:rsidRDefault="00F23E00" w:rsidP="00F23E00">
      <w:pPr>
        <w:pStyle w:val="af0"/>
      </w:pPr>
      <w:r>
        <w:drawing>
          <wp:inline distT="0" distB="0" distL="0" distR="0" wp14:anchorId="51388054" wp14:editId="238EC8A5">
            <wp:extent cx="2751827" cy="1199326"/>
            <wp:effectExtent l="0" t="0" r="0" b="127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2764789" cy="1204975"/>
                    </a:xfrm>
                    <a:prstGeom prst="rect">
                      <a:avLst/>
                    </a:prstGeom>
                  </pic:spPr>
                </pic:pic>
              </a:graphicData>
            </a:graphic>
          </wp:inline>
        </w:drawing>
      </w:r>
    </w:p>
    <w:p w14:paraId="1913DBD1" w14:textId="0F21AE99" w:rsidR="00F23E00" w:rsidRDefault="00F23E00" w:rsidP="00F23E00">
      <w:pPr>
        <w:pStyle w:val="af2"/>
      </w:pPr>
      <w:bookmarkStart w:id="291" w:name="_Ref10360004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211</w:t>
      </w:r>
      <w:r w:rsidR="007E7BCF">
        <w:rPr>
          <w:noProof/>
        </w:rPr>
        <w:fldChar w:fldCharType="end"/>
      </w:r>
      <w:bookmarkEnd w:id="291"/>
      <w:r>
        <w:t>. Системное сообщение</w:t>
      </w:r>
    </w:p>
    <w:p w14:paraId="24F69DC3" w14:textId="211DB383" w:rsidR="00F23E00" w:rsidRPr="00F23E00" w:rsidRDefault="00F23E00" w:rsidP="00F23E00">
      <w:pPr>
        <w:pStyle w:val="a8"/>
      </w:pPr>
      <w:r>
        <w:t>В результате данные из вкладки «Справочно. Выполненные объемы и финансирование» уведомления на включение в реестр МО отобразятся в аналогичной вкладке уведомления на актуализацию данных</w:t>
      </w:r>
      <w:r w:rsidRPr="003E6A2E">
        <w:t xml:space="preserve"> </w:t>
      </w:r>
      <w:r>
        <w:t>МО.</w:t>
      </w:r>
    </w:p>
    <w:p w14:paraId="44D0C787" w14:textId="030F6507" w:rsidR="00627800" w:rsidRDefault="00627800" w:rsidP="005242C7">
      <w:pPr>
        <w:pStyle w:val="3"/>
      </w:pPr>
      <w:bookmarkStart w:id="292" w:name="_Toc92873668"/>
      <w:bookmarkStart w:id="293" w:name="_Toc230092042"/>
      <w:r>
        <w:t>Заполнение вкладки «Графические копии документа»</w:t>
      </w:r>
      <w:bookmarkEnd w:id="292"/>
      <w:bookmarkEnd w:id="293"/>
    </w:p>
    <w:p w14:paraId="1F8EF4CE" w14:textId="7EC87D4C" w:rsidR="006D5661" w:rsidRDefault="006D5661" w:rsidP="00627800">
      <w:pPr>
        <w:pStyle w:val="a8"/>
      </w:pPr>
      <w:r>
        <w:t xml:space="preserve">Заполнение вкладки </w:t>
      </w:r>
      <w:r w:rsidRPr="00C67388">
        <w:t>«</w:t>
      </w:r>
      <w:r>
        <w:t>Графические копии документа» осуществляется аналогично описанию в п.п. </w:t>
      </w:r>
      <w:r>
        <w:fldChar w:fldCharType="begin"/>
      </w:r>
      <w:r>
        <w:instrText xml:space="preserve"> REF _Ref103598667 \r \h </w:instrText>
      </w:r>
      <w:r>
        <w:fldChar w:fldCharType="separate"/>
      </w:r>
      <w:r w:rsidR="00894411">
        <w:t>2.2.10</w:t>
      </w:r>
      <w:r>
        <w:fldChar w:fldCharType="end"/>
      </w:r>
      <w:r>
        <w:t xml:space="preserve"> настоящего руководства пользователя.</w:t>
      </w:r>
    </w:p>
    <w:p w14:paraId="53C39CEB" w14:textId="77777777" w:rsidR="00627800" w:rsidRDefault="00627800" w:rsidP="00627800">
      <w:pPr>
        <w:pStyle w:val="3"/>
      </w:pPr>
      <w:bookmarkStart w:id="294" w:name="_Toc92873669"/>
      <w:bookmarkStart w:id="295" w:name="_Toc230092043"/>
      <w:r>
        <w:t>Просмотр вкладки «Сведения о договоре»</w:t>
      </w:r>
      <w:bookmarkEnd w:id="294"/>
      <w:bookmarkEnd w:id="295"/>
    </w:p>
    <w:p w14:paraId="3906AFBD" w14:textId="44896909" w:rsidR="008D723C" w:rsidRDefault="008D723C" w:rsidP="008D723C">
      <w:pPr>
        <w:pStyle w:val="a8"/>
      </w:pPr>
      <w:r>
        <w:t>Для просмотра сведений о договоре необходимо перейти во вкладку «Сведения о договоре» (</w:t>
      </w:r>
      <w:r>
        <w:fldChar w:fldCharType="begin"/>
      </w:r>
      <w:r>
        <w:instrText xml:space="preserve"> REF _Ref185612463 \h </w:instrText>
      </w:r>
      <w:r>
        <w:fldChar w:fldCharType="separate"/>
      </w:r>
      <w:r w:rsidR="00894411">
        <w:t>Рисунок </w:t>
      </w:r>
      <w:r w:rsidR="00894411">
        <w:rPr>
          <w:noProof/>
        </w:rPr>
        <w:t>212</w:t>
      </w:r>
      <w:r>
        <w:fldChar w:fldCharType="end"/>
      </w:r>
      <w:r>
        <w:t>).</w:t>
      </w:r>
    </w:p>
    <w:p w14:paraId="5090BB14" w14:textId="46B9C586" w:rsidR="008D723C" w:rsidRDefault="00FB17DA" w:rsidP="008D723C">
      <w:pPr>
        <w:pStyle w:val="af0"/>
      </w:pPr>
      <w:r>
        <w:lastRenderedPageBreak/>
        <w:drawing>
          <wp:inline distT="0" distB="0" distL="0" distR="0" wp14:anchorId="5FDB7494" wp14:editId="163B24F3">
            <wp:extent cx="6120130" cy="2734945"/>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6120130" cy="2734945"/>
                    </a:xfrm>
                    <a:prstGeom prst="rect">
                      <a:avLst/>
                    </a:prstGeom>
                  </pic:spPr>
                </pic:pic>
              </a:graphicData>
            </a:graphic>
          </wp:inline>
        </w:drawing>
      </w:r>
    </w:p>
    <w:p w14:paraId="5B65CACD" w14:textId="2A54056D" w:rsidR="008D723C" w:rsidRDefault="008D723C" w:rsidP="008D723C">
      <w:pPr>
        <w:pStyle w:val="af2"/>
      </w:pPr>
      <w:bookmarkStart w:id="296" w:name="_Ref18561246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212</w:t>
      </w:r>
      <w:r w:rsidR="007E7BCF">
        <w:rPr>
          <w:noProof/>
        </w:rPr>
        <w:fldChar w:fldCharType="end"/>
      </w:r>
      <w:bookmarkEnd w:id="296"/>
      <w:r>
        <w:t>. Вкладка «Сведения о договоре»</w:t>
      </w:r>
    </w:p>
    <w:p w14:paraId="6B2200D3" w14:textId="7B178BCA" w:rsidR="008D723C" w:rsidRDefault="008D723C" w:rsidP="008D723C">
      <w:pPr>
        <w:pStyle w:val="a8"/>
      </w:pPr>
      <w:r>
        <w:t>Данные во вкладке «Сведения о договоре» заполняются уполномоченным сотрудником ТФОМС и доступны только для просмотра.</w:t>
      </w:r>
    </w:p>
    <w:p w14:paraId="1A94BFD8" w14:textId="0B61F618" w:rsidR="00FB17DA" w:rsidRDefault="00FB17DA" w:rsidP="00FB17DA">
      <w:pPr>
        <w:pStyle w:val="a8"/>
      </w:pPr>
      <w:r>
        <w:rPr>
          <w:b/>
          <w:lang w:eastAsia="ru-RU"/>
        </w:rPr>
        <w:t>Примечание.</w:t>
      </w:r>
      <w:r w:rsidRPr="00FB17DA">
        <w:rPr>
          <w:lang w:eastAsia="ru-RU"/>
        </w:rPr>
        <w:t xml:space="preserve"> </w:t>
      </w:r>
      <w:r>
        <w:rPr>
          <w:lang w:eastAsia="ru-RU"/>
        </w:rPr>
        <w:t>В области «</w:t>
      </w:r>
      <w:r w:rsidRPr="00AD15E3">
        <w:rPr>
          <w:lang w:eastAsia="ru-RU"/>
        </w:rPr>
        <w:t>МО/ОСП (в соответствии с п.31 Приказа МЗРФ от 30.12.2020 №1417м)</w:t>
      </w:r>
      <w:r>
        <w:rPr>
          <w:lang w:eastAsia="ru-RU"/>
        </w:rPr>
        <w:t xml:space="preserve">» отражается информация о счетах, по которым на вкладке «Банковские реквизиты» установлена галочка </w:t>
      </w:r>
      <w:r>
        <w:t xml:space="preserve">в чек-боксе </w:t>
      </w:r>
      <w:r w:rsidRPr="002D045C">
        <w:t>«Используется в договоре ТПОМС»</w:t>
      </w:r>
      <w:r>
        <w:t xml:space="preserve">. </w:t>
      </w:r>
    </w:p>
    <w:p w14:paraId="0A0BC5DA" w14:textId="004047FA" w:rsidR="00FB17DA" w:rsidRDefault="00FB17DA" w:rsidP="00FB17DA">
      <w:pPr>
        <w:pStyle w:val="a8"/>
      </w:pPr>
      <w:r w:rsidRPr="00FB17DA">
        <w:rPr>
          <w:b/>
          <w:lang w:eastAsia="ru-RU"/>
        </w:rPr>
        <w:t>Важно!</w:t>
      </w:r>
      <w:r w:rsidRPr="00FB17DA">
        <w:rPr>
          <w:lang w:eastAsia="ru-RU"/>
        </w:rPr>
        <w:t xml:space="preserve"> </w:t>
      </w:r>
      <w:r>
        <w:t xml:space="preserve">Изменения в области </w:t>
      </w:r>
      <w:r>
        <w:rPr>
          <w:lang w:eastAsia="ru-RU"/>
        </w:rPr>
        <w:t>«</w:t>
      </w:r>
      <w:r w:rsidRPr="00AD15E3">
        <w:rPr>
          <w:lang w:eastAsia="ru-RU"/>
        </w:rPr>
        <w:t>МО/ОСП (в соответствии с п.31 Приказа МЗРФ от 30.12.2020 №1417м)</w:t>
      </w:r>
      <w:r>
        <w:rPr>
          <w:lang w:eastAsia="ru-RU"/>
        </w:rPr>
        <w:t xml:space="preserve">» </w:t>
      </w:r>
      <w:r w:rsidRPr="00FB17DA">
        <w:rPr>
          <w:lang w:eastAsia="ru-RU"/>
        </w:rPr>
        <w:t xml:space="preserve">наступают автоматически при изменениях на вкладке </w:t>
      </w:r>
      <w:r>
        <w:rPr>
          <w:lang w:eastAsia="ru-RU"/>
        </w:rPr>
        <w:t>«</w:t>
      </w:r>
      <w:r w:rsidRPr="00FB17DA">
        <w:rPr>
          <w:lang w:eastAsia="ru-RU"/>
        </w:rPr>
        <w:t>Банковские реквизиты</w:t>
      </w:r>
      <w:r>
        <w:rPr>
          <w:lang w:eastAsia="ru-RU"/>
        </w:rPr>
        <w:t>».</w:t>
      </w:r>
    </w:p>
    <w:p w14:paraId="12867D24" w14:textId="1F275812" w:rsidR="008D723C" w:rsidRDefault="008D723C" w:rsidP="008D723C">
      <w:pPr>
        <w:pStyle w:val="a8"/>
      </w:pPr>
      <w:r>
        <w:rPr>
          <w:b/>
        </w:rPr>
        <w:t>Важно!</w:t>
      </w:r>
      <w:r>
        <w:t xml:space="preserve"> Если сведения о договоре отсутствуют на момент формирования уведомления, то необходимо установить «галочку» в поле «Не распределены объемы МП» (</w:t>
      </w:r>
      <w:r>
        <w:fldChar w:fldCharType="begin"/>
      </w:r>
      <w:r>
        <w:instrText xml:space="preserve"> REF _Ref185612464 \h </w:instrText>
      </w:r>
      <w:r>
        <w:fldChar w:fldCharType="separate"/>
      </w:r>
      <w:r w:rsidR="00894411">
        <w:t>Рисунок </w:t>
      </w:r>
      <w:r w:rsidR="00894411">
        <w:rPr>
          <w:noProof/>
        </w:rPr>
        <w:t>213</w:t>
      </w:r>
      <w:r>
        <w:fldChar w:fldCharType="end"/>
      </w:r>
      <w:r>
        <w:t>).</w:t>
      </w:r>
    </w:p>
    <w:p w14:paraId="4C7B8380" w14:textId="5366E09E" w:rsidR="008D723C" w:rsidRDefault="00FB17DA" w:rsidP="008D723C">
      <w:pPr>
        <w:pStyle w:val="af0"/>
      </w:pPr>
      <w:r>
        <w:lastRenderedPageBreak/>
        <w:drawing>
          <wp:inline distT="0" distB="0" distL="0" distR="0" wp14:anchorId="2CC3FA6C" wp14:editId="5D47E0D5">
            <wp:extent cx="6120130" cy="2734945"/>
            <wp:effectExtent l="0" t="0" r="0"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6120130" cy="2734945"/>
                    </a:xfrm>
                    <a:prstGeom prst="rect">
                      <a:avLst/>
                    </a:prstGeom>
                  </pic:spPr>
                </pic:pic>
              </a:graphicData>
            </a:graphic>
          </wp:inline>
        </w:drawing>
      </w:r>
    </w:p>
    <w:p w14:paraId="3970B2E5" w14:textId="12D6C996" w:rsidR="008D723C" w:rsidRDefault="008D723C" w:rsidP="008D723C">
      <w:pPr>
        <w:pStyle w:val="af0"/>
      </w:pPr>
      <w:bookmarkStart w:id="297" w:name="_Ref185612464"/>
      <w:r>
        <w:t>Рисунок </w:t>
      </w:r>
      <w:r>
        <w:fldChar w:fldCharType="begin"/>
      </w:r>
      <w:r>
        <w:instrText xml:space="preserve"> SEQ Рисунок \* ARABIC </w:instrText>
      </w:r>
      <w:r>
        <w:fldChar w:fldCharType="separate"/>
      </w:r>
      <w:r w:rsidR="00894411">
        <w:t>213</w:t>
      </w:r>
      <w:r>
        <w:fldChar w:fldCharType="end"/>
      </w:r>
      <w:bookmarkEnd w:id="297"/>
      <w:r>
        <w:t>. Поле доступное для редактирования</w:t>
      </w:r>
    </w:p>
    <w:p w14:paraId="2DF16539" w14:textId="0D40D056" w:rsidR="00237CE0" w:rsidRPr="003D527D" w:rsidRDefault="00237CE0" w:rsidP="00237CE0">
      <w:pPr>
        <w:pStyle w:val="3"/>
      </w:pPr>
      <w:bookmarkStart w:id="298" w:name="_Toc230092044"/>
      <w:r>
        <w:t>Закрытие карточки</w:t>
      </w:r>
      <w:r w:rsidRPr="003D527D">
        <w:t xml:space="preserve"> </w:t>
      </w:r>
      <w:r>
        <w:t xml:space="preserve">уведомления </w:t>
      </w:r>
      <w:r w:rsidRPr="003E6A2E">
        <w:t xml:space="preserve">на </w:t>
      </w:r>
      <w:r>
        <w:t>актуализацию данных</w:t>
      </w:r>
      <w:r w:rsidRPr="003E6A2E">
        <w:t xml:space="preserve"> </w:t>
      </w:r>
      <w:r>
        <w:t>МО</w:t>
      </w:r>
      <w:bookmarkEnd w:id="298"/>
    </w:p>
    <w:p w14:paraId="20C50B6F" w14:textId="665466B4" w:rsidR="00237CE0" w:rsidRDefault="00237CE0" w:rsidP="00237CE0">
      <w:pPr>
        <w:pStyle w:val="a8"/>
      </w:pPr>
      <w:r>
        <w:t>З</w:t>
      </w:r>
      <w:r w:rsidRPr="003D527D">
        <w:t>акрыти</w:t>
      </w:r>
      <w:r>
        <w:t>е</w:t>
      </w:r>
      <w:r w:rsidRPr="003D527D">
        <w:t xml:space="preserve"> </w:t>
      </w:r>
      <w:r>
        <w:t>карточки уведомления на актуализацию данных</w:t>
      </w:r>
      <w:r w:rsidRPr="003E6A2E">
        <w:t xml:space="preserve"> </w:t>
      </w:r>
      <w:r>
        <w:t>МО</w:t>
      </w:r>
      <w:r w:rsidRPr="003D527D">
        <w:t xml:space="preserve"> </w:t>
      </w:r>
      <w:r>
        <w:t>осуществляется аналогично описанию в п.п. </w:t>
      </w:r>
      <w:r>
        <w:fldChar w:fldCharType="begin"/>
      </w:r>
      <w:r>
        <w:instrText xml:space="preserve"> REF _Ref103695703 \r \h </w:instrText>
      </w:r>
      <w:r>
        <w:fldChar w:fldCharType="separate"/>
      </w:r>
      <w:r w:rsidR="00894411">
        <w:t>2.2.11</w:t>
      </w:r>
      <w:r>
        <w:fldChar w:fldCharType="end"/>
      </w:r>
      <w:r>
        <w:t xml:space="preserve"> настоящего руководства пользователя.</w:t>
      </w:r>
    </w:p>
    <w:p w14:paraId="7FCF5F68" w14:textId="76F55F2A" w:rsidR="00764CCC" w:rsidRDefault="00764CCC" w:rsidP="00764CCC">
      <w:pPr>
        <w:pStyle w:val="2"/>
      </w:pPr>
      <w:bookmarkStart w:id="299" w:name="_Toc230092045"/>
      <w:r>
        <w:t xml:space="preserve">Формирование уведомления </w:t>
      </w:r>
      <w:r w:rsidRPr="003E6A2E">
        <w:t xml:space="preserve">на </w:t>
      </w:r>
      <w:r>
        <w:t>актуализацию данных</w:t>
      </w:r>
      <w:r w:rsidRPr="003E6A2E">
        <w:t xml:space="preserve"> </w:t>
      </w:r>
      <w:r w:rsidRPr="00764CCC">
        <w:t>(</w:t>
      </w:r>
      <w:r>
        <w:t>ЕГРЮЛ</w:t>
      </w:r>
      <w:r w:rsidR="00FB782A">
        <w:t>/ЕГРИП</w:t>
      </w:r>
      <w:r>
        <w:t>)</w:t>
      </w:r>
      <w:bookmarkEnd w:id="299"/>
    </w:p>
    <w:p w14:paraId="20857BFD" w14:textId="62EDD87C" w:rsidR="007E6371" w:rsidRDefault="007E6371" w:rsidP="00764CCC">
      <w:pPr>
        <w:pStyle w:val="a8"/>
      </w:pPr>
      <w:r>
        <w:t xml:space="preserve">Уведомление </w:t>
      </w:r>
      <w:r w:rsidRPr="003E6A2E">
        <w:t xml:space="preserve">на </w:t>
      </w:r>
      <w:r>
        <w:t>актуализацию данных</w:t>
      </w:r>
      <w:r w:rsidRPr="003E6A2E">
        <w:t xml:space="preserve"> </w:t>
      </w:r>
      <w:r w:rsidRPr="00764CCC">
        <w:t>(</w:t>
      </w:r>
      <w:r>
        <w:t>ЕГРЮЛ</w:t>
      </w:r>
      <w:r w:rsidR="00FB782A" w:rsidRPr="00FB782A">
        <w:t>/ЕГРИП</w:t>
      </w:r>
      <w:r>
        <w:t xml:space="preserve">) формируется если </w:t>
      </w:r>
      <w:r w:rsidR="00FB782A">
        <w:t>следующие атрибуты</w:t>
      </w:r>
      <w:r>
        <w:t xml:space="preserve"> в реестре МО отличаются от </w:t>
      </w:r>
      <w:r w:rsidR="00FB782A">
        <w:t>сведений в ЕГРЮЛ</w:t>
      </w:r>
      <w:r w:rsidR="00FB782A" w:rsidRPr="00FB782A">
        <w:t>/ЕГРИП</w:t>
      </w:r>
      <w:r w:rsidR="00FB782A">
        <w:t>:</w:t>
      </w:r>
    </w:p>
    <w:p w14:paraId="1B4EFA2F" w14:textId="3024EEA5" w:rsidR="00FB782A" w:rsidRDefault="00FB782A" w:rsidP="00B41A46">
      <w:pPr>
        <w:pStyle w:val="-"/>
      </w:pPr>
      <w:r>
        <w:t>Полное наименование МО</w:t>
      </w:r>
      <w:r w:rsidR="00B41A46">
        <w:t>;</w:t>
      </w:r>
    </w:p>
    <w:p w14:paraId="3FE09D70" w14:textId="427E4636" w:rsidR="00FB782A" w:rsidRDefault="00FB782A" w:rsidP="00B41A46">
      <w:pPr>
        <w:pStyle w:val="-"/>
      </w:pPr>
      <w:r>
        <w:t>Сокращенное (при наличии) наименование МО</w:t>
      </w:r>
      <w:r w:rsidR="00B41A46">
        <w:t>;</w:t>
      </w:r>
    </w:p>
    <w:p w14:paraId="2704ACA7" w14:textId="4B17AABF" w:rsidR="00FB782A" w:rsidRDefault="00FB782A" w:rsidP="00B41A46">
      <w:pPr>
        <w:pStyle w:val="-"/>
      </w:pPr>
      <w:r>
        <w:t>К</w:t>
      </w:r>
      <w:r w:rsidRPr="00FB782A">
        <w:t>од организационно-правовой формы медицинской организации в соответствии с Общероссийским классификатором организационно-правовых форм (</w:t>
      </w:r>
      <w:r w:rsidR="00B41A46">
        <w:t xml:space="preserve">далее </w:t>
      </w:r>
      <w:r w:rsidR="00B41A46" w:rsidRPr="00E52125">
        <w:t>–</w:t>
      </w:r>
      <w:r w:rsidR="00B41A46">
        <w:t xml:space="preserve"> </w:t>
      </w:r>
      <w:r w:rsidRPr="00FB782A">
        <w:t>ОКОПФ);</w:t>
      </w:r>
    </w:p>
    <w:p w14:paraId="347A059D" w14:textId="631A4E05" w:rsidR="00FB782A" w:rsidRDefault="00FB782A" w:rsidP="00B41A46">
      <w:pPr>
        <w:pStyle w:val="-"/>
      </w:pPr>
      <w:r>
        <w:t>Ф</w:t>
      </w:r>
      <w:r w:rsidRPr="00FB782A">
        <w:t>амили</w:t>
      </w:r>
      <w:r w:rsidR="00B41A46">
        <w:t>я</w:t>
      </w:r>
      <w:r w:rsidRPr="00FB782A">
        <w:t>, имя, отчество (при наличии) руководителя и иных лиц медицинской организации, имеющих право действовать от имени медицинской организации без доверенности</w:t>
      </w:r>
      <w:r w:rsidR="00B41A46">
        <w:t>.</w:t>
      </w:r>
    </w:p>
    <w:p w14:paraId="1FE16BDE" w14:textId="6FA465BB" w:rsidR="00857DA3" w:rsidRDefault="00857DA3" w:rsidP="00857DA3">
      <w:pPr>
        <w:pStyle w:val="a8"/>
      </w:pPr>
      <w:r w:rsidRPr="00857DA3">
        <w:rPr>
          <w:b/>
        </w:rPr>
        <w:lastRenderedPageBreak/>
        <w:t>Важно!</w:t>
      </w:r>
      <w:r>
        <w:t xml:space="preserve"> Если </w:t>
      </w:r>
      <w:r w:rsidRPr="00804772">
        <w:t xml:space="preserve">МО необходимо актуализировать </w:t>
      </w:r>
      <w:r w:rsidR="00FB782A">
        <w:t>сведения</w:t>
      </w:r>
      <w:r w:rsidRPr="00804772">
        <w:t>, то в подразделе «</w:t>
      </w:r>
      <w:r>
        <w:t xml:space="preserve">Территориальный </w:t>
      </w:r>
      <w:r w:rsidRPr="00804772">
        <w:t xml:space="preserve">реестр </w:t>
      </w:r>
      <w:r>
        <w:t>МО</w:t>
      </w:r>
      <w:r w:rsidRPr="00804772">
        <w:t xml:space="preserve">» напротив соответствующей строки отобразится знак </w:t>
      </w:r>
      <w:r w:rsidRPr="00804772">
        <w:rPr>
          <w:noProof/>
          <w:lang w:eastAsia="ru-RU"/>
        </w:rPr>
        <w:drawing>
          <wp:inline distT="0" distB="0" distL="0" distR="0" wp14:anchorId="42C9F461" wp14:editId="58B10E0B">
            <wp:extent cx="250166" cy="214428"/>
            <wp:effectExtent l="0" t="0" r="0" b="0"/>
            <wp:docPr id="519"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253335" cy="217144"/>
                    </a:xfrm>
                    <a:prstGeom prst="rect">
                      <a:avLst/>
                    </a:prstGeom>
                  </pic:spPr>
                </pic:pic>
              </a:graphicData>
            </a:graphic>
          </wp:inline>
        </w:drawing>
      </w:r>
      <w:r w:rsidR="00053CE0">
        <w:t xml:space="preserve">, что свидетельствуют о необходимости формирования уведомления </w:t>
      </w:r>
      <w:r w:rsidR="00053CE0" w:rsidRPr="003E6A2E">
        <w:t xml:space="preserve">на </w:t>
      </w:r>
      <w:r w:rsidR="00053CE0">
        <w:t>актуализацию данных</w:t>
      </w:r>
      <w:r w:rsidR="00053CE0" w:rsidRPr="003E6A2E">
        <w:t xml:space="preserve"> </w:t>
      </w:r>
      <w:r w:rsidR="00053CE0" w:rsidRPr="00764CCC">
        <w:t>(</w:t>
      </w:r>
      <w:r w:rsidR="00053CE0">
        <w:t>ЕГРЮЛ)</w:t>
      </w:r>
      <w:r w:rsidR="00053CE0" w:rsidRPr="00804772">
        <w:t xml:space="preserve"> </w:t>
      </w:r>
      <w:r w:rsidRPr="00804772">
        <w:t>(</w:t>
      </w:r>
      <w:r w:rsidR="00053CE0">
        <w:fldChar w:fldCharType="begin"/>
      </w:r>
      <w:r w:rsidR="00053CE0">
        <w:instrText xml:space="preserve"> REF _Ref104389303 \h </w:instrText>
      </w:r>
      <w:r w:rsidR="00053CE0">
        <w:fldChar w:fldCharType="separate"/>
      </w:r>
      <w:r w:rsidR="00894411">
        <w:t>Рисунок </w:t>
      </w:r>
      <w:r w:rsidR="00894411">
        <w:rPr>
          <w:noProof/>
        </w:rPr>
        <w:t>214</w:t>
      </w:r>
      <w:r w:rsidR="00053CE0">
        <w:fldChar w:fldCharType="end"/>
      </w:r>
      <w:r w:rsidRPr="00804772">
        <w:t>).</w:t>
      </w:r>
    </w:p>
    <w:p w14:paraId="25F3E284" w14:textId="77777777" w:rsidR="00857DA3" w:rsidRDefault="00857DA3" w:rsidP="00857DA3">
      <w:pPr>
        <w:pStyle w:val="af0"/>
      </w:pPr>
      <w:r>
        <w:drawing>
          <wp:inline distT="0" distB="0" distL="0" distR="0" wp14:anchorId="1B74AFEA" wp14:editId="668D5768">
            <wp:extent cx="6120130" cy="2256790"/>
            <wp:effectExtent l="0" t="0" r="0" b="0"/>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6120130" cy="2256790"/>
                    </a:xfrm>
                    <a:prstGeom prst="rect">
                      <a:avLst/>
                    </a:prstGeom>
                  </pic:spPr>
                </pic:pic>
              </a:graphicData>
            </a:graphic>
          </wp:inline>
        </w:drawing>
      </w:r>
    </w:p>
    <w:p w14:paraId="1845A4A4" w14:textId="119DA806" w:rsidR="00857DA3" w:rsidRDefault="00857DA3" w:rsidP="00857DA3">
      <w:pPr>
        <w:pStyle w:val="af2"/>
      </w:pPr>
      <w:bookmarkStart w:id="300" w:name="_Ref10438930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214</w:t>
      </w:r>
      <w:r w:rsidR="007E7BCF">
        <w:rPr>
          <w:noProof/>
        </w:rPr>
        <w:fldChar w:fldCharType="end"/>
      </w:r>
      <w:bookmarkEnd w:id="300"/>
      <w:r w:rsidRPr="00F634CA">
        <w:t>. Строка с необходимостью актуализации данных</w:t>
      </w:r>
    </w:p>
    <w:p w14:paraId="518C1CCE" w14:textId="3B2EFA68" w:rsidR="00764CCC" w:rsidRDefault="00764CCC" w:rsidP="00764CCC">
      <w:pPr>
        <w:pStyle w:val="a8"/>
      </w:pPr>
      <w:r>
        <w:t xml:space="preserve">Для формирования </w:t>
      </w:r>
      <w:r w:rsidRPr="003E6A2E">
        <w:t xml:space="preserve">уведомления на </w:t>
      </w:r>
      <w:r>
        <w:t>актуализацию данных</w:t>
      </w:r>
      <w:r w:rsidRPr="003E6A2E">
        <w:t xml:space="preserve"> </w:t>
      </w:r>
      <w:r w:rsidR="00AF12A0" w:rsidRPr="00764CCC">
        <w:t>(</w:t>
      </w:r>
      <w:r w:rsidR="00AF12A0">
        <w:t>ЕГРЮЛ)</w:t>
      </w:r>
      <w:r>
        <w:t xml:space="preserve">, необходимо нажать на кнопку «Добавить» и выбрать пункт </w:t>
      </w:r>
      <w:r w:rsidRPr="00927BC0">
        <w:rPr>
          <w:i/>
        </w:rPr>
        <w:t>[</w:t>
      </w:r>
      <w:r w:rsidRPr="00BB169B">
        <w:rPr>
          <w:i/>
        </w:rPr>
        <w:t>А</w:t>
      </w:r>
      <w:r>
        <w:rPr>
          <w:i/>
        </w:rPr>
        <w:t>ктуализация</w:t>
      </w:r>
      <w:r w:rsidRPr="00BB169B">
        <w:rPr>
          <w:i/>
        </w:rPr>
        <w:t xml:space="preserve"> данных</w:t>
      </w:r>
      <w:r w:rsidR="00AF12A0">
        <w:rPr>
          <w:i/>
        </w:rPr>
        <w:t xml:space="preserve"> </w:t>
      </w:r>
      <w:r w:rsidR="00AF12A0" w:rsidRPr="00764CCC">
        <w:t>(</w:t>
      </w:r>
      <w:r w:rsidR="00AF12A0">
        <w:t>ЕГРЮЛ)</w:t>
      </w:r>
      <w:r w:rsidRPr="00927BC0">
        <w:rPr>
          <w:i/>
        </w:rPr>
        <w:t>]</w:t>
      </w:r>
      <w:r>
        <w:rPr>
          <w:i/>
        </w:rPr>
        <w:t xml:space="preserve"> </w:t>
      </w:r>
      <w:r>
        <w:t>(</w:t>
      </w:r>
      <w:r w:rsidR="00AF12A0">
        <w:fldChar w:fldCharType="begin"/>
      </w:r>
      <w:r w:rsidR="00AF12A0">
        <w:instrText xml:space="preserve"> REF _Ref103701012 \h </w:instrText>
      </w:r>
      <w:r w:rsidR="00AF12A0">
        <w:fldChar w:fldCharType="separate"/>
      </w:r>
      <w:r w:rsidR="00894411">
        <w:t>Рисунок </w:t>
      </w:r>
      <w:r w:rsidR="00894411">
        <w:rPr>
          <w:noProof/>
        </w:rPr>
        <w:t>215</w:t>
      </w:r>
      <w:r w:rsidR="00AF12A0">
        <w:fldChar w:fldCharType="end"/>
      </w:r>
      <w:r>
        <w:t>).</w:t>
      </w:r>
    </w:p>
    <w:p w14:paraId="2EBD7611" w14:textId="0AE24AFB" w:rsidR="00AF12A0" w:rsidRDefault="00FE5BDB" w:rsidP="00AF12A0">
      <w:pPr>
        <w:pStyle w:val="af0"/>
      </w:pPr>
      <w:r>
        <w:drawing>
          <wp:inline distT="0" distB="0" distL="0" distR="0" wp14:anchorId="675F2C31" wp14:editId="41C5BF03">
            <wp:extent cx="6120130" cy="1607597"/>
            <wp:effectExtent l="0" t="0" r="0" b="0"/>
            <wp:docPr id="543" name="Рисунок 543" descr="C:\Users\ainur\AppData\Local\Temp\SNAGHTML3e47c0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nur\AppData\Local\Temp\SNAGHTML3e47c0b5.PNG"/>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6120130" cy="1607597"/>
                    </a:xfrm>
                    <a:prstGeom prst="rect">
                      <a:avLst/>
                    </a:prstGeom>
                    <a:noFill/>
                    <a:ln>
                      <a:noFill/>
                    </a:ln>
                  </pic:spPr>
                </pic:pic>
              </a:graphicData>
            </a:graphic>
          </wp:inline>
        </w:drawing>
      </w:r>
    </w:p>
    <w:p w14:paraId="4CE7819F" w14:textId="1FFE6BE8" w:rsidR="00AF12A0" w:rsidRDefault="00AF12A0" w:rsidP="00AF12A0">
      <w:pPr>
        <w:pStyle w:val="af2"/>
      </w:pPr>
      <w:bookmarkStart w:id="301" w:name="_Ref10370101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215</w:t>
      </w:r>
      <w:r w:rsidR="007E7BCF">
        <w:rPr>
          <w:noProof/>
        </w:rPr>
        <w:fldChar w:fldCharType="end"/>
      </w:r>
      <w:bookmarkEnd w:id="301"/>
      <w:r w:rsidRPr="00232334">
        <w:t xml:space="preserve">. </w:t>
      </w:r>
      <w:r>
        <w:t xml:space="preserve">Формирование уведомления </w:t>
      </w:r>
      <w:r w:rsidRPr="003E6A2E">
        <w:t xml:space="preserve">на </w:t>
      </w:r>
      <w:r>
        <w:t>актуализацию данных</w:t>
      </w:r>
      <w:r w:rsidRPr="003E6A2E">
        <w:t xml:space="preserve"> </w:t>
      </w:r>
      <w:r w:rsidRPr="00764CCC">
        <w:t>(</w:t>
      </w:r>
      <w:r>
        <w:t>ЕГРЮЛ)</w:t>
      </w:r>
    </w:p>
    <w:p w14:paraId="4DE366A5" w14:textId="278134F0" w:rsidR="00764CCC" w:rsidRDefault="00764CCC" w:rsidP="00764CCC">
      <w:pPr>
        <w:pStyle w:val="a8"/>
        <w:rPr>
          <w:lang w:eastAsia="ru-RU"/>
        </w:rPr>
      </w:pPr>
      <w:r>
        <w:rPr>
          <w:lang w:eastAsia="ru-RU"/>
        </w:rPr>
        <w:t>В результате откроется окно «</w:t>
      </w:r>
      <w:r w:rsidR="00AF12A0">
        <w:rPr>
          <w:lang w:eastAsia="ru-RU"/>
        </w:rPr>
        <w:t>Выберите значения</w:t>
      </w:r>
      <w:r>
        <w:rPr>
          <w:lang w:eastAsia="ru-RU"/>
        </w:rPr>
        <w:t>» (</w:t>
      </w:r>
      <w:r w:rsidR="00AF12A0">
        <w:rPr>
          <w:lang w:eastAsia="ru-RU"/>
        </w:rPr>
        <w:fldChar w:fldCharType="begin"/>
      </w:r>
      <w:r w:rsidR="00AF12A0">
        <w:rPr>
          <w:lang w:eastAsia="ru-RU"/>
        </w:rPr>
        <w:instrText xml:space="preserve"> REF _Ref103701116 \h </w:instrText>
      </w:r>
      <w:r w:rsidR="00AF12A0">
        <w:rPr>
          <w:lang w:eastAsia="ru-RU"/>
        </w:rPr>
      </w:r>
      <w:r w:rsidR="00AF12A0">
        <w:rPr>
          <w:lang w:eastAsia="ru-RU"/>
        </w:rPr>
        <w:fldChar w:fldCharType="separate"/>
      </w:r>
      <w:r w:rsidR="00894411">
        <w:t>Рисунок </w:t>
      </w:r>
      <w:r w:rsidR="00894411">
        <w:rPr>
          <w:noProof/>
        </w:rPr>
        <w:t>216</w:t>
      </w:r>
      <w:r w:rsidR="00AF12A0">
        <w:rPr>
          <w:lang w:eastAsia="ru-RU"/>
        </w:rPr>
        <w:fldChar w:fldCharType="end"/>
      </w:r>
      <w:r>
        <w:rPr>
          <w:lang w:eastAsia="ru-RU"/>
        </w:rPr>
        <w:t>).</w:t>
      </w:r>
    </w:p>
    <w:p w14:paraId="708B4C98" w14:textId="77777777" w:rsidR="00AF12A0" w:rsidRDefault="00AF12A0" w:rsidP="00AF12A0">
      <w:pPr>
        <w:pStyle w:val="af0"/>
      </w:pPr>
      <w:r>
        <w:drawing>
          <wp:inline distT="0" distB="0" distL="0" distR="0" wp14:anchorId="27C224C6" wp14:editId="2DE26D55">
            <wp:extent cx="6120130" cy="1118235"/>
            <wp:effectExtent l="0" t="0" r="0" b="5715"/>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6120130" cy="1118235"/>
                    </a:xfrm>
                    <a:prstGeom prst="rect">
                      <a:avLst/>
                    </a:prstGeom>
                  </pic:spPr>
                </pic:pic>
              </a:graphicData>
            </a:graphic>
          </wp:inline>
        </w:drawing>
      </w:r>
    </w:p>
    <w:p w14:paraId="61E1550F" w14:textId="5EB129DC" w:rsidR="00AF12A0" w:rsidRDefault="00AF12A0" w:rsidP="00AF12A0">
      <w:pPr>
        <w:pStyle w:val="af2"/>
      </w:pPr>
      <w:bookmarkStart w:id="302" w:name="_Ref10370111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216</w:t>
      </w:r>
      <w:r w:rsidR="007E7BCF">
        <w:rPr>
          <w:noProof/>
        </w:rPr>
        <w:fldChar w:fldCharType="end"/>
      </w:r>
      <w:bookmarkEnd w:id="302"/>
      <w:r w:rsidRPr="00232334">
        <w:t xml:space="preserve">. </w:t>
      </w:r>
      <w:r>
        <w:t xml:space="preserve">Окно </w:t>
      </w:r>
      <w:r>
        <w:rPr>
          <w:lang w:eastAsia="ru-RU"/>
        </w:rPr>
        <w:t>«Выберите значения»</w:t>
      </w:r>
    </w:p>
    <w:p w14:paraId="10783C73" w14:textId="55438B40" w:rsidR="00764CCC" w:rsidRDefault="00764CCC" w:rsidP="00764CCC">
      <w:pPr>
        <w:pStyle w:val="a8"/>
        <w:rPr>
          <w:lang w:eastAsia="ru-RU"/>
        </w:rPr>
      </w:pPr>
      <w:r>
        <w:rPr>
          <w:lang w:eastAsia="ru-RU"/>
        </w:rPr>
        <w:t>Поле «Год» заполняется</w:t>
      </w:r>
      <w:r w:rsidR="00AF12A0">
        <w:rPr>
          <w:lang w:eastAsia="ru-RU"/>
        </w:rPr>
        <w:t xml:space="preserve"> автоматически и редактируется</w:t>
      </w:r>
      <w:r>
        <w:rPr>
          <w:lang w:eastAsia="ru-RU"/>
        </w:rPr>
        <w:t xml:space="preserve"> выбором значения из раскрывающегося списка.</w:t>
      </w:r>
    </w:p>
    <w:p w14:paraId="6FB3AF90" w14:textId="77777777" w:rsidR="00764CCC" w:rsidRDefault="00764CCC" w:rsidP="00764CCC">
      <w:pPr>
        <w:pStyle w:val="a8"/>
        <w:rPr>
          <w:lang w:eastAsia="ru-RU"/>
        </w:rPr>
      </w:pPr>
      <w:r>
        <w:rPr>
          <w:lang w:eastAsia="ru-RU"/>
        </w:rPr>
        <w:lastRenderedPageBreak/>
        <w:t>Поля «Плановый период», «Организация» и «Тип документа» заполняются автоматически и недоступны для редактирования.</w:t>
      </w:r>
    </w:p>
    <w:p w14:paraId="5B631275" w14:textId="5233073E" w:rsidR="00764CCC" w:rsidRDefault="000A0DA6" w:rsidP="00764CCC">
      <w:pPr>
        <w:pStyle w:val="a8"/>
        <w:rPr>
          <w:lang w:eastAsia="ru-RU"/>
        </w:rPr>
      </w:pPr>
      <w:r>
        <w:rPr>
          <w:lang w:eastAsia="ru-RU"/>
        </w:rPr>
        <w:t>После этого</w:t>
      </w:r>
      <w:r w:rsidR="00764CCC">
        <w:rPr>
          <w:lang w:eastAsia="ru-RU"/>
        </w:rPr>
        <w:t xml:space="preserve"> необходимо нажать на кнопку «Далее» (</w:t>
      </w:r>
      <w:r w:rsidR="00AF12A0">
        <w:rPr>
          <w:lang w:eastAsia="ru-RU"/>
        </w:rPr>
        <w:fldChar w:fldCharType="begin"/>
      </w:r>
      <w:r w:rsidR="00AF12A0">
        <w:rPr>
          <w:lang w:eastAsia="ru-RU"/>
        </w:rPr>
        <w:instrText xml:space="preserve"> REF _Ref103701080 \h </w:instrText>
      </w:r>
      <w:r w:rsidR="00AF12A0">
        <w:rPr>
          <w:lang w:eastAsia="ru-RU"/>
        </w:rPr>
      </w:r>
      <w:r w:rsidR="00AF12A0">
        <w:rPr>
          <w:lang w:eastAsia="ru-RU"/>
        </w:rPr>
        <w:fldChar w:fldCharType="separate"/>
      </w:r>
      <w:r w:rsidR="00894411">
        <w:t>Рисунок </w:t>
      </w:r>
      <w:r w:rsidR="00894411">
        <w:rPr>
          <w:noProof/>
        </w:rPr>
        <w:t>217</w:t>
      </w:r>
      <w:r w:rsidR="00AF12A0">
        <w:rPr>
          <w:lang w:eastAsia="ru-RU"/>
        </w:rPr>
        <w:fldChar w:fldCharType="end"/>
      </w:r>
      <w:r w:rsidR="00764CCC">
        <w:rPr>
          <w:lang w:eastAsia="ru-RU"/>
        </w:rPr>
        <w:t>).</w:t>
      </w:r>
    </w:p>
    <w:p w14:paraId="0C186B31" w14:textId="77777777" w:rsidR="00AF12A0" w:rsidRDefault="00AF12A0" w:rsidP="00AF12A0">
      <w:pPr>
        <w:pStyle w:val="af0"/>
      </w:pPr>
      <w:r>
        <w:drawing>
          <wp:inline distT="0" distB="0" distL="0" distR="0" wp14:anchorId="73D0C5F8" wp14:editId="44298B81">
            <wp:extent cx="6120130" cy="1118235"/>
            <wp:effectExtent l="0" t="0" r="0" b="5715"/>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6120130" cy="1118235"/>
                    </a:xfrm>
                    <a:prstGeom prst="rect">
                      <a:avLst/>
                    </a:prstGeom>
                  </pic:spPr>
                </pic:pic>
              </a:graphicData>
            </a:graphic>
          </wp:inline>
        </w:drawing>
      </w:r>
    </w:p>
    <w:p w14:paraId="26D2D083" w14:textId="468794F0" w:rsidR="00AF12A0" w:rsidRDefault="00AF12A0" w:rsidP="00AF12A0">
      <w:pPr>
        <w:pStyle w:val="af2"/>
      </w:pPr>
      <w:bookmarkStart w:id="303" w:name="_Ref10370108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217</w:t>
      </w:r>
      <w:r w:rsidR="007E7BCF">
        <w:rPr>
          <w:noProof/>
        </w:rPr>
        <w:fldChar w:fldCharType="end"/>
      </w:r>
      <w:bookmarkEnd w:id="303"/>
      <w:r w:rsidRPr="00232334">
        <w:t xml:space="preserve">. </w:t>
      </w:r>
      <w:r>
        <w:t xml:space="preserve">Окно </w:t>
      </w:r>
      <w:r>
        <w:rPr>
          <w:lang w:eastAsia="ru-RU"/>
        </w:rPr>
        <w:t>«Выберите значения»</w:t>
      </w:r>
    </w:p>
    <w:p w14:paraId="1590EBFD" w14:textId="1CBE6515" w:rsidR="00764CCC" w:rsidRDefault="00764CCC" w:rsidP="00764CCC">
      <w:pPr>
        <w:pStyle w:val="a8"/>
        <w:rPr>
          <w:lang w:eastAsia="ru-RU"/>
        </w:rPr>
      </w:pPr>
      <w:r>
        <w:rPr>
          <w:lang w:eastAsia="ru-RU"/>
        </w:rPr>
        <w:t xml:space="preserve">В результате сформируется </w:t>
      </w:r>
      <w:r>
        <w:t xml:space="preserve">уведомление </w:t>
      </w:r>
      <w:r w:rsidRPr="003E6A2E">
        <w:t xml:space="preserve">на </w:t>
      </w:r>
      <w:r>
        <w:t>актуализацию данных</w:t>
      </w:r>
      <w:r w:rsidRPr="003E6A2E">
        <w:t xml:space="preserve"> </w:t>
      </w:r>
      <w:r w:rsidR="000A0DA6" w:rsidRPr="00764CCC">
        <w:t>(</w:t>
      </w:r>
      <w:r w:rsidR="000A0DA6">
        <w:t>ЕГРЮЛ)</w:t>
      </w:r>
      <w:r>
        <w:rPr>
          <w:lang w:eastAsia="ru-RU"/>
        </w:rPr>
        <w:t xml:space="preserve"> (</w:t>
      </w:r>
      <w:r w:rsidR="000A0DA6">
        <w:rPr>
          <w:lang w:eastAsia="ru-RU"/>
        </w:rPr>
        <w:fldChar w:fldCharType="begin"/>
      </w:r>
      <w:r w:rsidR="000A0DA6">
        <w:rPr>
          <w:lang w:eastAsia="ru-RU"/>
        </w:rPr>
        <w:instrText xml:space="preserve"> REF _Ref103701332 \h </w:instrText>
      </w:r>
      <w:r w:rsidR="000A0DA6">
        <w:rPr>
          <w:lang w:eastAsia="ru-RU"/>
        </w:rPr>
      </w:r>
      <w:r w:rsidR="000A0DA6">
        <w:rPr>
          <w:lang w:eastAsia="ru-RU"/>
        </w:rPr>
        <w:fldChar w:fldCharType="separate"/>
      </w:r>
      <w:r w:rsidR="00894411">
        <w:t>Рисунок </w:t>
      </w:r>
      <w:r w:rsidR="00894411">
        <w:rPr>
          <w:noProof/>
        </w:rPr>
        <w:t>218</w:t>
      </w:r>
      <w:r w:rsidR="000A0DA6">
        <w:rPr>
          <w:lang w:eastAsia="ru-RU"/>
        </w:rPr>
        <w:fldChar w:fldCharType="end"/>
      </w:r>
      <w:r>
        <w:rPr>
          <w:lang w:eastAsia="ru-RU"/>
        </w:rPr>
        <w:t>).</w:t>
      </w:r>
    </w:p>
    <w:p w14:paraId="02EC03E6" w14:textId="77777777" w:rsidR="000A0DA6" w:rsidRDefault="000A0DA6" w:rsidP="000A0DA6">
      <w:pPr>
        <w:pStyle w:val="af0"/>
      </w:pPr>
      <w:r>
        <w:drawing>
          <wp:inline distT="0" distB="0" distL="0" distR="0" wp14:anchorId="2B329C31" wp14:editId="05ADBAA5">
            <wp:extent cx="6120130" cy="2221735"/>
            <wp:effectExtent l="0" t="0" r="0" b="7620"/>
            <wp:docPr id="484" name="Рисунок 484" descr="C:\Users\V751D~1.KOZ\AppData\Local\Temp\SNAGHTML9156b6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751D~1.KOZ\AppData\Local\Temp\SNAGHTML9156b6d2.PNG"/>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6120130" cy="2221735"/>
                    </a:xfrm>
                    <a:prstGeom prst="rect">
                      <a:avLst/>
                    </a:prstGeom>
                    <a:noFill/>
                    <a:ln>
                      <a:noFill/>
                    </a:ln>
                  </pic:spPr>
                </pic:pic>
              </a:graphicData>
            </a:graphic>
          </wp:inline>
        </w:drawing>
      </w:r>
    </w:p>
    <w:p w14:paraId="67728B6A" w14:textId="102201CD" w:rsidR="000A0DA6" w:rsidRDefault="000A0DA6" w:rsidP="000A0DA6">
      <w:pPr>
        <w:pStyle w:val="af2"/>
      </w:pPr>
      <w:bookmarkStart w:id="304" w:name="_Ref10370133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218</w:t>
      </w:r>
      <w:r w:rsidR="007E7BCF">
        <w:rPr>
          <w:noProof/>
        </w:rPr>
        <w:fldChar w:fldCharType="end"/>
      </w:r>
      <w:bookmarkEnd w:id="304"/>
      <w:r w:rsidRPr="00232334">
        <w:t xml:space="preserve">. </w:t>
      </w:r>
      <w:r>
        <w:t xml:space="preserve">Уведомление </w:t>
      </w:r>
      <w:r w:rsidRPr="003E6A2E">
        <w:t xml:space="preserve">на </w:t>
      </w:r>
      <w:r>
        <w:t>актуализацию данных</w:t>
      </w:r>
      <w:r w:rsidRPr="003E6A2E">
        <w:t xml:space="preserve"> </w:t>
      </w:r>
      <w:r w:rsidRPr="00764CCC">
        <w:t>(</w:t>
      </w:r>
      <w:r>
        <w:t>ЕГРЮЛ)</w:t>
      </w:r>
    </w:p>
    <w:p w14:paraId="15A7BB22" w14:textId="60D56F5A" w:rsidR="00764CCC" w:rsidRDefault="00764CCC" w:rsidP="00764CCC">
      <w:pPr>
        <w:pStyle w:val="a8"/>
      </w:pPr>
      <w:r>
        <w:t xml:space="preserve">Уведомление </w:t>
      </w:r>
      <w:r w:rsidRPr="003E6A2E">
        <w:t xml:space="preserve">на </w:t>
      </w:r>
      <w:r>
        <w:t xml:space="preserve">актуализацию </w:t>
      </w:r>
      <w:r w:rsidR="000A0DA6">
        <w:t>данных</w:t>
      </w:r>
      <w:r w:rsidR="000A0DA6" w:rsidRPr="003E6A2E">
        <w:t xml:space="preserve"> </w:t>
      </w:r>
      <w:r w:rsidR="000A0DA6" w:rsidRPr="00764CCC">
        <w:t>(</w:t>
      </w:r>
      <w:r w:rsidR="000A0DA6">
        <w:t xml:space="preserve">ЕГРЮЛ) </w:t>
      </w:r>
      <w:r>
        <w:t xml:space="preserve">содержит вкладки </w:t>
      </w:r>
      <w:r w:rsidR="000A0DA6">
        <w:t>«Общие сведения» и «Руководители» (</w:t>
      </w:r>
      <w:r w:rsidR="000A0DA6">
        <w:fldChar w:fldCharType="begin"/>
      </w:r>
      <w:r w:rsidR="000A0DA6">
        <w:instrText xml:space="preserve"> REF _Ref103701656 \h </w:instrText>
      </w:r>
      <w:r w:rsidR="000A0DA6">
        <w:fldChar w:fldCharType="separate"/>
      </w:r>
      <w:r w:rsidR="00894411">
        <w:t>Рисунок </w:t>
      </w:r>
      <w:r w:rsidR="00894411">
        <w:rPr>
          <w:noProof/>
        </w:rPr>
        <w:t>219</w:t>
      </w:r>
      <w:r w:rsidR="000A0DA6">
        <w:fldChar w:fldCharType="end"/>
      </w:r>
      <w:r w:rsidR="000A0DA6">
        <w:t>).</w:t>
      </w:r>
    </w:p>
    <w:p w14:paraId="3F9E7C32" w14:textId="77777777" w:rsidR="000A0DA6" w:rsidRDefault="000A0DA6" w:rsidP="000A0DA6">
      <w:pPr>
        <w:pStyle w:val="af0"/>
      </w:pPr>
      <w:r>
        <w:drawing>
          <wp:inline distT="0" distB="0" distL="0" distR="0" wp14:anchorId="099FF252" wp14:editId="7B6F2735">
            <wp:extent cx="6120130" cy="2221735"/>
            <wp:effectExtent l="0" t="0" r="0" b="7620"/>
            <wp:docPr id="488" name="Рисунок 488" descr="C:\Users\V751D~1.KOZ\AppData\Local\Temp\SNAGHTML915c4a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751D~1.KOZ\AppData\Local\Temp\SNAGHTML915c4a50.PNG"/>
                    <pic:cNvPicPr>
                      <a:picLocks noChangeAspect="1" noChangeArrowheads="1"/>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0" y="0"/>
                      <a:ext cx="6120130" cy="2221735"/>
                    </a:xfrm>
                    <a:prstGeom prst="rect">
                      <a:avLst/>
                    </a:prstGeom>
                    <a:noFill/>
                    <a:ln>
                      <a:noFill/>
                    </a:ln>
                  </pic:spPr>
                </pic:pic>
              </a:graphicData>
            </a:graphic>
          </wp:inline>
        </w:drawing>
      </w:r>
    </w:p>
    <w:p w14:paraId="2B02A7B8" w14:textId="52634FEA" w:rsidR="00764CCC" w:rsidRDefault="000A0DA6" w:rsidP="000A0DA6">
      <w:pPr>
        <w:pStyle w:val="af2"/>
      </w:pPr>
      <w:bookmarkStart w:id="305" w:name="_Ref10370165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219</w:t>
      </w:r>
      <w:r w:rsidR="007E7BCF">
        <w:rPr>
          <w:noProof/>
        </w:rPr>
        <w:fldChar w:fldCharType="end"/>
      </w:r>
      <w:bookmarkEnd w:id="305"/>
      <w:r w:rsidRPr="00232334">
        <w:t xml:space="preserve">. </w:t>
      </w:r>
      <w:r>
        <w:t>Вкладки документа</w:t>
      </w:r>
    </w:p>
    <w:p w14:paraId="60B30560" w14:textId="4510440F" w:rsidR="000A0DA6" w:rsidRDefault="000A0DA6" w:rsidP="000A0DA6">
      <w:pPr>
        <w:pStyle w:val="a8"/>
        <w:rPr>
          <w:lang w:eastAsia="ru-RU"/>
        </w:rPr>
      </w:pPr>
      <w:r>
        <w:rPr>
          <w:lang w:eastAsia="ru-RU"/>
        </w:rPr>
        <w:lastRenderedPageBreak/>
        <w:t>Переход между вкладками осуществляется одним нажатием левой кнопки мыши на соответствующую вкладку.</w:t>
      </w:r>
    </w:p>
    <w:p w14:paraId="546D1449" w14:textId="67687159" w:rsidR="007C3701" w:rsidRDefault="007C3701" w:rsidP="007C3701">
      <w:pPr>
        <w:pStyle w:val="a8"/>
      </w:pPr>
      <w:r w:rsidRPr="00256B4E">
        <w:rPr>
          <w:b/>
        </w:rPr>
        <w:t>Примечание</w:t>
      </w:r>
      <w:r>
        <w:t>. Актуализация общих сведений о МО и сведений о руководителях осуществляется автоматически на основании данных из</w:t>
      </w:r>
      <w:r w:rsidR="007E6371">
        <w:t xml:space="preserve"> ЕГРЮЛ</w:t>
      </w:r>
      <w:r>
        <w:t>.</w:t>
      </w:r>
    </w:p>
    <w:p w14:paraId="49BA8337" w14:textId="67B2C4B2" w:rsidR="00764CCC" w:rsidRDefault="007C3701" w:rsidP="00764CCC">
      <w:pPr>
        <w:pStyle w:val="3"/>
      </w:pPr>
      <w:bookmarkStart w:id="306" w:name="_Toc230092046"/>
      <w:r>
        <w:t>Просмотр</w:t>
      </w:r>
      <w:r w:rsidR="00764CCC">
        <w:t xml:space="preserve"> вкладки «Общие сведения»</w:t>
      </w:r>
      <w:bookmarkEnd w:id="306"/>
    </w:p>
    <w:p w14:paraId="1348B0C5" w14:textId="2F7F29AF" w:rsidR="00764CCC" w:rsidRDefault="00764CCC" w:rsidP="00764CCC">
      <w:pPr>
        <w:pStyle w:val="a8"/>
      </w:pPr>
      <w:r>
        <w:t>Вкладка «Общие сведения» открывается автоматически после формирования документа (</w:t>
      </w:r>
      <w:r w:rsidR="005B1A67">
        <w:fldChar w:fldCharType="begin"/>
      </w:r>
      <w:r w:rsidR="005B1A67">
        <w:instrText xml:space="preserve"> REF _Ref103712684 \h </w:instrText>
      </w:r>
      <w:r w:rsidR="005B1A67">
        <w:fldChar w:fldCharType="separate"/>
      </w:r>
      <w:r w:rsidR="00894411">
        <w:t>Рисунок </w:t>
      </w:r>
      <w:r w:rsidR="00894411">
        <w:rPr>
          <w:noProof/>
        </w:rPr>
        <w:t>220</w:t>
      </w:r>
      <w:r w:rsidR="005B1A67">
        <w:fldChar w:fldCharType="end"/>
      </w:r>
      <w:r>
        <w:t>).</w:t>
      </w:r>
    </w:p>
    <w:p w14:paraId="09263A0D" w14:textId="77777777" w:rsidR="005B1A67" w:rsidRDefault="005B1A67" w:rsidP="005B1A67">
      <w:pPr>
        <w:pStyle w:val="af0"/>
      </w:pPr>
      <w:r>
        <w:drawing>
          <wp:inline distT="0" distB="0" distL="0" distR="0" wp14:anchorId="357C9D28" wp14:editId="41359A3A">
            <wp:extent cx="6120130" cy="2148421"/>
            <wp:effectExtent l="0" t="0" r="0" b="4445"/>
            <wp:docPr id="14" name="Рисунок 14" descr="C:\Users\user\AppData\Local\Temp\SNAGHTML13dc3d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SNAGHTML13dc3d5e.PNG"/>
                    <pic:cNvPicPr>
                      <a:picLocks noChangeAspect="1" noChangeArrowheads="1"/>
                    </pic:cNvPicPr>
                  </pic:nvPicPr>
                  <pic:blipFill>
                    <a:blip r:embed="rId239" cstate="print">
                      <a:extLst>
                        <a:ext uri="{28A0092B-C50C-407E-A947-70E740481C1C}">
                          <a14:useLocalDpi xmlns:a14="http://schemas.microsoft.com/office/drawing/2010/main" val="0"/>
                        </a:ext>
                      </a:extLst>
                    </a:blip>
                    <a:srcRect/>
                    <a:stretch>
                      <a:fillRect/>
                    </a:stretch>
                  </pic:blipFill>
                  <pic:spPr bwMode="auto">
                    <a:xfrm>
                      <a:off x="0" y="0"/>
                      <a:ext cx="6120130" cy="2148421"/>
                    </a:xfrm>
                    <a:prstGeom prst="rect">
                      <a:avLst/>
                    </a:prstGeom>
                    <a:noFill/>
                    <a:ln>
                      <a:noFill/>
                    </a:ln>
                  </pic:spPr>
                </pic:pic>
              </a:graphicData>
            </a:graphic>
          </wp:inline>
        </w:drawing>
      </w:r>
    </w:p>
    <w:p w14:paraId="49E239F5" w14:textId="2BAE9E14" w:rsidR="005B1A67" w:rsidRDefault="005B1A67" w:rsidP="005B1A67">
      <w:pPr>
        <w:pStyle w:val="af2"/>
      </w:pPr>
      <w:bookmarkStart w:id="307" w:name="_Ref10371268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220</w:t>
      </w:r>
      <w:r w:rsidR="007E7BCF">
        <w:rPr>
          <w:noProof/>
        </w:rPr>
        <w:fldChar w:fldCharType="end"/>
      </w:r>
      <w:bookmarkEnd w:id="307"/>
      <w:r>
        <w:t>. Вкладка «Общие сведения»</w:t>
      </w:r>
    </w:p>
    <w:p w14:paraId="5D3FF45E" w14:textId="7010261C" w:rsidR="005B1A67" w:rsidRPr="005B1A67" w:rsidRDefault="005B1A67" w:rsidP="005B1A67">
      <w:pPr>
        <w:pStyle w:val="a8"/>
      </w:pPr>
      <w:r>
        <w:t xml:space="preserve">Область «Общая информация» </w:t>
      </w:r>
      <w:r>
        <w:rPr>
          <w:lang w:eastAsia="ru-RU"/>
        </w:rPr>
        <w:t>заполняется автоматически и недоступна для редактирования.</w:t>
      </w:r>
    </w:p>
    <w:p w14:paraId="6BC632A4" w14:textId="54B7FEDD" w:rsidR="00764CCC" w:rsidRDefault="00764CCC" w:rsidP="00764CCC">
      <w:pPr>
        <w:pStyle w:val="a8"/>
        <w:rPr>
          <w:lang w:eastAsia="ru-RU"/>
        </w:rPr>
      </w:pPr>
      <w:r>
        <w:rPr>
          <w:lang w:eastAsia="ru-RU"/>
        </w:rPr>
        <w:t>В области «Контактная информация</w:t>
      </w:r>
      <w:r w:rsidRPr="00FE6E7C">
        <w:rPr>
          <w:lang w:eastAsia="ru-RU"/>
        </w:rPr>
        <w:t>»</w:t>
      </w:r>
      <w:r>
        <w:rPr>
          <w:lang w:eastAsia="ru-RU"/>
        </w:rPr>
        <w:t xml:space="preserve"> поля «Адрес», «Субъект Российской Федерации», «Район», «Город», «Населенный пункт», «Элемент планировочной структуры», «Элемент улично-дорожной сети», «Номер здания/сооружения», «Номер помещения», «Почтовый индекс» и «Уникальный номер адреса объекта адресации в государственном адресном реестре» заполняются автоматически и недоступны для </w:t>
      </w:r>
      <w:r w:rsidR="00002AD4">
        <w:rPr>
          <w:lang w:eastAsia="ru-RU"/>
        </w:rPr>
        <w:t>редактирования</w:t>
      </w:r>
      <w:r w:rsidR="00F72856">
        <w:rPr>
          <w:lang w:eastAsia="ru-RU"/>
        </w:rPr>
        <w:t xml:space="preserve"> (</w:t>
      </w:r>
      <w:r w:rsidR="00F72856">
        <w:rPr>
          <w:lang w:eastAsia="ru-RU"/>
        </w:rPr>
        <w:fldChar w:fldCharType="begin"/>
      </w:r>
      <w:r w:rsidR="00F72856">
        <w:rPr>
          <w:lang w:eastAsia="ru-RU"/>
        </w:rPr>
        <w:instrText xml:space="preserve"> REF _Ref103712895 \h </w:instrText>
      </w:r>
      <w:r w:rsidR="00F72856">
        <w:rPr>
          <w:lang w:eastAsia="ru-RU"/>
        </w:rPr>
      </w:r>
      <w:r w:rsidR="00F72856">
        <w:rPr>
          <w:lang w:eastAsia="ru-RU"/>
        </w:rPr>
        <w:fldChar w:fldCharType="separate"/>
      </w:r>
      <w:r w:rsidR="00894411">
        <w:t>Рисунок </w:t>
      </w:r>
      <w:r w:rsidR="00894411">
        <w:rPr>
          <w:noProof/>
        </w:rPr>
        <w:t>221</w:t>
      </w:r>
      <w:r w:rsidR="00F72856">
        <w:rPr>
          <w:lang w:eastAsia="ru-RU"/>
        </w:rPr>
        <w:fldChar w:fldCharType="end"/>
      </w:r>
      <w:r w:rsidR="00F72856">
        <w:rPr>
          <w:lang w:eastAsia="ru-RU"/>
        </w:rPr>
        <w:t>)</w:t>
      </w:r>
      <w:r>
        <w:rPr>
          <w:lang w:eastAsia="ru-RU"/>
        </w:rPr>
        <w:t>.</w:t>
      </w:r>
    </w:p>
    <w:p w14:paraId="2D240B92" w14:textId="77777777" w:rsidR="00F72856" w:rsidRDefault="00F72856" w:rsidP="00F72856">
      <w:pPr>
        <w:pStyle w:val="af0"/>
      </w:pPr>
      <w:r>
        <w:lastRenderedPageBreak/>
        <w:drawing>
          <wp:inline distT="0" distB="0" distL="0" distR="0" wp14:anchorId="1596C8C3" wp14:editId="46D6F49C">
            <wp:extent cx="6120130" cy="2244090"/>
            <wp:effectExtent l="0" t="0" r="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6120130" cy="2244090"/>
                    </a:xfrm>
                    <a:prstGeom prst="rect">
                      <a:avLst/>
                    </a:prstGeom>
                  </pic:spPr>
                </pic:pic>
              </a:graphicData>
            </a:graphic>
          </wp:inline>
        </w:drawing>
      </w:r>
    </w:p>
    <w:p w14:paraId="73910319" w14:textId="4C37F37F" w:rsidR="00F72856" w:rsidRDefault="00F72856" w:rsidP="00F72856">
      <w:pPr>
        <w:pStyle w:val="af2"/>
      </w:pPr>
      <w:bookmarkStart w:id="308" w:name="_Ref10371289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221</w:t>
      </w:r>
      <w:r w:rsidR="007E7BCF">
        <w:rPr>
          <w:noProof/>
        </w:rPr>
        <w:fldChar w:fldCharType="end"/>
      </w:r>
      <w:bookmarkEnd w:id="308"/>
      <w:r>
        <w:t>.</w:t>
      </w:r>
      <w:r w:rsidRPr="00F72856">
        <w:rPr>
          <w:lang w:eastAsia="ru-RU"/>
        </w:rPr>
        <w:t xml:space="preserve"> </w:t>
      </w:r>
      <w:r>
        <w:rPr>
          <w:lang w:eastAsia="ru-RU"/>
        </w:rPr>
        <w:t>Область «Контактная информация</w:t>
      </w:r>
      <w:r w:rsidRPr="00FE6E7C">
        <w:rPr>
          <w:lang w:eastAsia="ru-RU"/>
        </w:rPr>
        <w:t>»</w:t>
      </w:r>
    </w:p>
    <w:p w14:paraId="10EEB628" w14:textId="77777777" w:rsidR="00DA6B18" w:rsidRDefault="00DA6B18" w:rsidP="00F72856">
      <w:pPr>
        <w:pStyle w:val="a8"/>
        <w:rPr>
          <w:lang w:eastAsia="ru-RU"/>
        </w:rPr>
      </w:pPr>
    </w:p>
    <w:p w14:paraId="48EB8D45" w14:textId="77777777" w:rsidR="00764CCC" w:rsidRDefault="00764CCC" w:rsidP="00764CCC">
      <w:pPr>
        <w:pStyle w:val="3"/>
      </w:pPr>
      <w:bookmarkStart w:id="309" w:name="_Toc230092047"/>
      <w:r>
        <w:t>Просмотр вкладки «Руководители»</w:t>
      </w:r>
      <w:bookmarkEnd w:id="309"/>
    </w:p>
    <w:p w14:paraId="0F975CA5" w14:textId="3D4C955F" w:rsidR="00764CCC" w:rsidRDefault="00764CCC" w:rsidP="00764CCC">
      <w:pPr>
        <w:pStyle w:val="a8"/>
      </w:pPr>
      <w:r>
        <w:t>Для просмотра сведений о руководителях МО необходимо перейти во вкладку «Руководители» (</w:t>
      </w:r>
      <w:r w:rsidR="001C1262">
        <w:fldChar w:fldCharType="begin"/>
      </w:r>
      <w:r w:rsidR="001C1262">
        <w:instrText xml:space="preserve"> REF _Ref103713492 \h </w:instrText>
      </w:r>
      <w:r w:rsidR="001C1262">
        <w:fldChar w:fldCharType="separate"/>
      </w:r>
      <w:r w:rsidR="00894411">
        <w:t>Рисунок </w:t>
      </w:r>
      <w:r w:rsidR="00894411">
        <w:rPr>
          <w:noProof/>
        </w:rPr>
        <w:t>222</w:t>
      </w:r>
      <w:r w:rsidR="001C1262">
        <w:fldChar w:fldCharType="end"/>
      </w:r>
      <w:r>
        <w:t>).</w:t>
      </w:r>
    </w:p>
    <w:p w14:paraId="51B6BFDE" w14:textId="77777777" w:rsidR="001C1262" w:rsidRDefault="001C1262" w:rsidP="001C1262">
      <w:pPr>
        <w:pStyle w:val="af0"/>
      </w:pPr>
      <w:r>
        <w:drawing>
          <wp:inline distT="0" distB="0" distL="0" distR="0" wp14:anchorId="5D4F38D7" wp14:editId="1DD26AA5">
            <wp:extent cx="6120130" cy="926732"/>
            <wp:effectExtent l="0" t="0" r="0" b="6985"/>
            <wp:docPr id="465" name="Рисунок 465" descr="C:\Users\user\AppData\Local\Temp\SNAGHTML13eac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SNAGHTML13eac612.PNG"/>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6120130" cy="926732"/>
                    </a:xfrm>
                    <a:prstGeom prst="rect">
                      <a:avLst/>
                    </a:prstGeom>
                    <a:noFill/>
                    <a:ln>
                      <a:noFill/>
                    </a:ln>
                  </pic:spPr>
                </pic:pic>
              </a:graphicData>
            </a:graphic>
          </wp:inline>
        </w:drawing>
      </w:r>
    </w:p>
    <w:p w14:paraId="79B0577C" w14:textId="739A8D02" w:rsidR="001C1262" w:rsidRDefault="001C1262" w:rsidP="001C1262">
      <w:pPr>
        <w:pStyle w:val="af2"/>
      </w:pPr>
      <w:bookmarkStart w:id="310" w:name="_Ref10371349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222</w:t>
      </w:r>
      <w:r w:rsidR="007E7BCF">
        <w:rPr>
          <w:noProof/>
        </w:rPr>
        <w:fldChar w:fldCharType="end"/>
      </w:r>
      <w:bookmarkEnd w:id="310"/>
      <w:r>
        <w:t>. Вкладка «</w:t>
      </w:r>
      <w:r w:rsidRPr="005D2D73">
        <w:t>Руководители</w:t>
      </w:r>
      <w:r>
        <w:t>»</w:t>
      </w:r>
    </w:p>
    <w:p w14:paraId="5EC5CBA0" w14:textId="490662D2" w:rsidR="00764CCC" w:rsidRPr="003D527D" w:rsidRDefault="00764CCC" w:rsidP="00764CCC">
      <w:pPr>
        <w:pStyle w:val="3"/>
      </w:pPr>
      <w:bookmarkStart w:id="311" w:name="_Toc230092048"/>
      <w:r>
        <w:t>Закрытие карточки</w:t>
      </w:r>
      <w:r w:rsidRPr="003D527D">
        <w:t xml:space="preserve"> </w:t>
      </w:r>
      <w:r>
        <w:t xml:space="preserve">уведомления </w:t>
      </w:r>
      <w:r w:rsidRPr="003E6A2E">
        <w:t xml:space="preserve">на </w:t>
      </w:r>
      <w:r>
        <w:t xml:space="preserve">актуализацию </w:t>
      </w:r>
      <w:r w:rsidR="000A0DA6">
        <w:t>данных</w:t>
      </w:r>
      <w:r w:rsidR="000A0DA6" w:rsidRPr="003E6A2E">
        <w:t xml:space="preserve"> </w:t>
      </w:r>
      <w:r w:rsidR="000A0DA6" w:rsidRPr="00764CCC">
        <w:t>(</w:t>
      </w:r>
      <w:r w:rsidR="000A0DA6">
        <w:t>ЕГРЮЛ</w:t>
      </w:r>
      <w:r w:rsidR="00DB418D">
        <w:t>/ЕГРИП</w:t>
      </w:r>
      <w:r w:rsidR="000A0DA6">
        <w:t>)</w:t>
      </w:r>
      <w:bookmarkEnd w:id="311"/>
    </w:p>
    <w:p w14:paraId="6521A279" w14:textId="4C240E39" w:rsidR="00764CCC" w:rsidRDefault="00764CCC" w:rsidP="00764CCC">
      <w:pPr>
        <w:pStyle w:val="a8"/>
      </w:pPr>
      <w:r>
        <w:t>З</w:t>
      </w:r>
      <w:r w:rsidRPr="003D527D">
        <w:t>акрыти</w:t>
      </w:r>
      <w:r>
        <w:t>е</w:t>
      </w:r>
      <w:r w:rsidRPr="003D527D">
        <w:t xml:space="preserve"> </w:t>
      </w:r>
      <w:r>
        <w:t xml:space="preserve">карточки уведомления на актуализацию </w:t>
      </w:r>
      <w:r w:rsidR="000A0DA6">
        <w:t>данных</w:t>
      </w:r>
      <w:r w:rsidR="000A0DA6" w:rsidRPr="003E6A2E">
        <w:t xml:space="preserve"> </w:t>
      </w:r>
      <w:r w:rsidR="000A0DA6" w:rsidRPr="00764CCC">
        <w:t>(</w:t>
      </w:r>
      <w:r w:rsidR="000A0DA6">
        <w:t>ЕГРЮЛ</w:t>
      </w:r>
      <w:r w:rsidR="00DB418D" w:rsidRPr="00DB418D">
        <w:t>/ЕГРИП</w:t>
      </w:r>
      <w:r w:rsidR="000A0DA6">
        <w:t xml:space="preserve">) </w:t>
      </w:r>
      <w:r>
        <w:t>осуществляется аналогично описанию в п.п. </w:t>
      </w:r>
      <w:r>
        <w:fldChar w:fldCharType="begin"/>
      </w:r>
      <w:r>
        <w:instrText xml:space="preserve"> REF _Ref103695703 \r \h </w:instrText>
      </w:r>
      <w:r>
        <w:fldChar w:fldCharType="separate"/>
      </w:r>
      <w:r w:rsidR="00894411">
        <w:t>2.2.11</w:t>
      </w:r>
      <w:r>
        <w:fldChar w:fldCharType="end"/>
      </w:r>
      <w:r>
        <w:t xml:space="preserve"> настоящего руководства пользователя.</w:t>
      </w:r>
    </w:p>
    <w:p w14:paraId="79013671" w14:textId="77777777" w:rsidR="00627800" w:rsidRDefault="00627800" w:rsidP="00627800">
      <w:pPr>
        <w:pStyle w:val="2"/>
      </w:pPr>
      <w:bookmarkStart w:id="312" w:name="_Toc87441757"/>
      <w:bookmarkStart w:id="313" w:name="_Toc230092049"/>
      <w:r>
        <w:lastRenderedPageBreak/>
        <w:t>Формирование уведомления на исключение из реестра МО</w:t>
      </w:r>
      <w:bookmarkEnd w:id="312"/>
      <w:bookmarkEnd w:id="313"/>
    </w:p>
    <w:p w14:paraId="3E928A7B" w14:textId="4D38DD27" w:rsidR="00627800" w:rsidRDefault="00627800" w:rsidP="00627800">
      <w:pPr>
        <w:pStyle w:val="a8"/>
      </w:pPr>
      <w:r>
        <w:t xml:space="preserve">Для формирования уведомления на исключение из реестра МО необходимо нажать на кнопку «Добавить» и выбрать пункт </w:t>
      </w:r>
      <w:r w:rsidRPr="00927BC0">
        <w:rPr>
          <w:i/>
        </w:rPr>
        <w:t>[</w:t>
      </w:r>
      <w:r w:rsidRPr="000E5734">
        <w:rPr>
          <w:i/>
        </w:rPr>
        <w:t>Исключение из реестра</w:t>
      </w:r>
      <w:r w:rsidRPr="00927BC0">
        <w:rPr>
          <w:i/>
        </w:rPr>
        <w:t>]</w:t>
      </w:r>
      <w:r>
        <w:rPr>
          <w:i/>
        </w:rPr>
        <w:t xml:space="preserve"> </w:t>
      </w:r>
      <w:r>
        <w:t>(</w:t>
      </w:r>
      <w:r w:rsidR="00764CCC">
        <w:fldChar w:fldCharType="begin"/>
      </w:r>
      <w:r w:rsidR="00764CCC">
        <w:instrText xml:space="preserve"> REF _Ref103699848 \h </w:instrText>
      </w:r>
      <w:r w:rsidR="00764CCC">
        <w:fldChar w:fldCharType="separate"/>
      </w:r>
      <w:r w:rsidR="00894411">
        <w:t>Рисунок</w:t>
      </w:r>
      <w:r w:rsidR="00894411">
        <w:rPr>
          <w:lang w:val="en-US"/>
        </w:rPr>
        <w:t> </w:t>
      </w:r>
      <w:r w:rsidR="00894411">
        <w:rPr>
          <w:noProof/>
        </w:rPr>
        <w:t>223</w:t>
      </w:r>
      <w:r w:rsidR="00764CCC">
        <w:fldChar w:fldCharType="end"/>
      </w:r>
      <w:r>
        <w:t>).</w:t>
      </w:r>
    </w:p>
    <w:p w14:paraId="3B096BC7" w14:textId="08241857" w:rsidR="00764CCC" w:rsidRDefault="00FE5BDB" w:rsidP="00764CCC">
      <w:pPr>
        <w:pStyle w:val="af0"/>
      </w:pPr>
      <w:r>
        <w:drawing>
          <wp:inline distT="0" distB="0" distL="0" distR="0" wp14:anchorId="6BC67EAB" wp14:editId="488DDADB">
            <wp:extent cx="6120130" cy="1593850"/>
            <wp:effectExtent l="0" t="0" r="0" b="6350"/>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6120130" cy="1593850"/>
                    </a:xfrm>
                    <a:prstGeom prst="rect">
                      <a:avLst/>
                    </a:prstGeom>
                  </pic:spPr>
                </pic:pic>
              </a:graphicData>
            </a:graphic>
          </wp:inline>
        </w:drawing>
      </w:r>
    </w:p>
    <w:p w14:paraId="7ED9B61A" w14:textId="69B7CF23" w:rsidR="00764CCC" w:rsidRDefault="00764CCC" w:rsidP="00764CCC">
      <w:pPr>
        <w:pStyle w:val="af2"/>
      </w:pPr>
      <w:bookmarkStart w:id="314" w:name="_Ref103699848"/>
      <w:r>
        <w:t>Рисунок</w:t>
      </w:r>
      <w:r>
        <w:rPr>
          <w:lang w:val="en-US"/>
        </w:rPr>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223</w:t>
      </w:r>
      <w:r w:rsidR="007E7BCF">
        <w:rPr>
          <w:noProof/>
        </w:rPr>
        <w:fldChar w:fldCharType="end"/>
      </w:r>
      <w:bookmarkEnd w:id="314"/>
      <w:r w:rsidRPr="00232334">
        <w:t xml:space="preserve">. </w:t>
      </w:r>
      <w:r>
        <w:t xml:space="preserve">Формирование уведомления </w:t>
      </w:r>
      <w:r w:rsidRPr="003E6A2E">
        <w:t xml:space="preserve">на </w:t>
      </w:r>
      <w:r>
        <w:t>исключение из реестра МО</w:t>
      </w:r>
    </w:p>
    <w:p w14:paraId="687D0226" w14:textId="3F5D6D58" w:rsidR="00627800" w:rsidRDefault="00627800" w:rsidP="00627800">
      <w:pPr>
        <w:pStyle w:val="a8"/>
        <w:rPr>
          <w:lang w:eastAsia="ru-RU"/>
        </w:rPr>
      </w:pPr>
      <w:r>
        <w:rPr>
          <w:lang w:eastAsia="ru-RU"/>
        </w:rPr>
        <w:t>В результате откроется окно «Выберите значения» (</w:t>
      </w:r>
      <w:r w:rsidR="00530F4D">
        <w:rPr>
          <w:lang w:eastAsia="ru-RU"/>
        </w:rPr>
        <w:fldChar w:fldCharType="begin"/>
      </w:r>
      <w:r w:rsidR="00530F4D">
        <w:rPr>
          <w:lang w:eastAsia="ru-RU"/>
        </w:rPr>
        <w:instrText xml:space="preserve"> REF _Ref103594139 \h </w:instrText>
      </w:r>
      <w:r w:rsidR="00530F4D">
        <w:rPr>
          <w:lang w:eastAsia="ru-RU"/>
        </w:rPr>
      </w:r>
      <w:r w:rsidR="00530F4D">
        <w:rPr>
          <w:lang w:eastAsia="ru-RU"/>
        </w:rPr>
        <w:fldChar w:fldCharType="separate"/>
      </w:r>
      <w:r w:rsidR="00894411" w:rsidRPr="00232334">
        <w:t>Рисунок </w:t>
      </w:r>
      <w:r w:rsidR="00894411">
        <w:rPr>
          <w:noProof/>
        </w:rPr>
        <w:t>224</w:t>
      </w:r>
      <w:r w:rsidR="00530F4D">
        <w:rPr>
          <w:lang w:eastAsia="ru-RU"/>
        </w:rPr>
        <w:fldChar w:fldCharType="end"/>
      </w:r>
      <w:r>
        <w:rPr>
          <w:lang w:eastAsia="ru-RU"/>
        </w:rPr>
        <w:t>).</w:t>
      </w:r>
    </w:p>
    <w:p w14:paraId="1EC84785" w14:textId="77777777" w:rsidR="00627800" w:rsidRDefault="00627800" w:rsidP="00627800">
      <w:pPr>
        <w:pStyle w:val="af0"/>
      </w:pPr>
      <w:r>
        <w:drawing>
          <wp:inline distT="0" distB="0" distL="0" distR="0" wp14:anchorId="6BBB84DE" wp14:editId="13E51C62">
            <wp:extent cx="6120130" cy="176149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6120130" cy="1761490"/>
                    </a:xfrm>
                    <a:prstGeom prst="rect">
                      <a:avLst/>
                    </a:prstGeom>
                  </pic:spPr>
                </pic:pic>
              </a:graphicData>
            </a:graphic>
          </wp:inline>
        </w:drawing>
      </w:r>
    </w:p>
    <w:p w14:paraId="046C7962" w14:textId="5B32530B" w:rsidR="00627800" w:rsidRDefault="00627800" w:rsidP="00627800">
      <w:pPr>
        <w:pStyle w:val="af2"/>
        <w:rPr>
          <w:lang w:eastAsia="ru-RU"/>
        </w:rPr>
      </w:pPr>
      <w:bookmarkStart w:id="315" w:name="_Ref103594139"/>
      <w:r w:rsidRPr="00232334">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224</w:t>
      </w:r>
      <w:r w:rsidR="007E7BCF">
        <w:rPr>
          <w:noProof/>
        </w:rPr>
        <w:fldChar w:fldCharType="end"/>
      </w:r>
      <w:bookmarkEnd w:id="315"/>
      <w:r w:rsidRPr="00232334">
        <w:t xml:space="preserve">. </w:t>
      </w:r>
      <w:r>
        <w:t xml:space="preserve">Окно </w:t>
      </w:r>
      <w:r>
        <w:rPr>
          <w:lang w:eastAsia="ru-RU"/>
        </w:rPr>
        <w:t>«Выберите значения»</w:t>
      </w:r>
    </w:p>
    <w:p w14:paraId="507963B1" w14:textId="77777777" w:rsidR="00627800" w:rsidRDefault="00627800" w:rsidP="00627800">
      <w:pPr>
        <w:pStyle w:val="a8"/>
        <w:rPr>
          <w:lang w:eastAsia="ru-RU"/>
        </w:rPr>
      </w:pPr>
      <w:r>
        <w:rPr>
          <w:lang w:eastAsia="ru-RU"/>
        </w:rPr>
        <w:t>Поле «Субъект РФ» заполняется выбором значения из справочника.</w:t>
      </w:r>
    </w:p>
    <w:p w14:paraId="5BF254E4" w14:textId="77777777" w:rsidR="00627800" w:rsidRDefault="00627800" w:rsidP="00627800">
      <w:pPr>
        <w:pStyle w:val="a8"/>
        <w:rPr>
          <w:lang w:eastAsia="ru-RU"/>
        </w:rPr>
      </w:pPr>
      <w:r>
        <w:rPr>
          <w:b/>
          <w:bCs/>
          <w:lang w:eastAsia="ru-RU"/>
        </w:rPr>
        <w:t>Важно!</w:t>
      </w:r>
      <w:r>
        <w:rPr>
          <w:lang w:eastAsia="ru-RU"/>
        </w:rPr>
        <w:t xml:space="preserve"> Поле «Субъект РФ» обязательно для заполнения.</w:t>
      </w:r>
    </w:p>
    <w:p w14:paraId="7AAF95A0" w14:textId="77777777" w:rsidR="00627800" w:rsidRDefault="00627800" w:rsidP="00627800">
      <w:pPr>
        <w:pStyle w:val="a8"/>
        <w:rPr>
          <w:lang w:eastAsia="ru-RU"/>
        </w:rPr>
      </w:pPr>
      <w:r>
        <w:rPr>
          <w:lang w:eastAsia="ru-RU"/>
        </w:rPr>
        <w:t>Поле «Год» заполняется автоматически и редактируется выбором значения из раскрывающегося списка.</w:t>
      </w:r>
    </w:p>
    <w:p w14:paraId="3D0C236C" w14:textId="77777777" w:rsidR="00627800" w:rsidRDefault="00627800" w:rsidP="00627800">
      <w:pPr>
        <w:pStyle w:val="a8"/>
        <w:rPr>
          <w:lang w:eastAsia="ru-RU"/>
        </w:rPr>
      </w:pPr>
      <w:r>
        <w:rPr>
          <w:lang w:eastAsia="ru-RU"/>
        </w:rPr>
        <w:t>Поля «Организация» и «Тип документа» заполняются автоматически и недоступны для редактирования.</w:t>
      </w:r>
    </w:p>
    <w:p w14:paraId="15B7A94C" w14:textId="77777777" w:rsidR="00627800" w:rsidRDefault="00627800" w:rsidP="00627800">
      <w:pPr>
        <w:pStyle w:val="a8"/>
        <w:rPr>
          <w:lang w:eastAsia="ru-RU"/>
        </w:rPr>
      </w:pPr>
      <w:r>
        <w:rPr>
          <w:lang w:eastAsia="ru-RU"/>
        </w:rPr>
        <w:t>Поле «Причина исключения» заполняется выбором значения из справочника.</w:t>
      </w:r>
    </w:p>
    <w:p w14:paraId="41E691E4" w14:textId="77777777" w:rsidR="00627800" w:rsidRDefault="00627800" w:rsidP="00627800">
      <w:pPr>
        <w:pStyle w:val="a8"/>
        <w:rPr>
          <w:lang w:eastAsia="ru-RU"/>
        </w:rPr>
      </w:pPr>
      <w:r>
        <w:rPr>
          <w:b/>
          <w:bCs/>
          <w:lang w:eastAsia="ru-RU"/>
        </w:rPr>
        <w:t>Важно!</w:t>
      </w:r>
      <w:r>
        <w:rPr>
          <w:lang w:eastAsia="ru-RU"/>
        </w:rPr>
        <w:t xml:space="preserve"> Поле «Причина исключения» обязательно для заполнения.</w:t>
      </w:r>
    </w:p>
    <w:p w14:paraId="4577A408" w14:textId="77777777" w:rsidR="00627800" w:rsidRDefault="00627800" w:rsidP="00627800">
      <w:pPr>
        <w:pStyle w:val="a8"/>
        <w:rPr>
          <w:lang w:eastAsia="ru-RU"/>
        </w:rPr>
      </w:pPr>
      <w:r>
        <w:rPr>
          <w:lang w:eastAsia="ru-RU"/>
        </w:rPr>
        <w:t>Поле «Дата исключения» заполняется выбором значения из календаря.</w:t>
      </w:r>
    </w:p>
    <w:p w14:paraId="19DC9655" w14:textId="77777777" w:rsidR="00627800" w:rsidRDefault="00627800" w:rsidP="00627800">
      <w:pPr>
        <w:pStyle w:val="a8"/>
        <w:rPr>
          <w:lang w:eastAsia="ru-RU"/>
        </w:rPr>
      </w:pPr>
      <w:r>
        <w:rPr>
          <w:b/>
          <w:bCs/>
          <w:lang w:eastAsia="ru-RU"/>
        </w:rPr>
        <w:t>Важно!</w:t>
      </w:r>
      <w:r>
        <w:rPr>
          <w:lang w:eastAsia="ru-RU"/>
        </w:rPr>
        <w:t xml:space="preserve"> Поле «Дата исключения» обязательно для заполнения.</w:t>
      </w:r>
    </w:p>
    <w:p w14:paraId="3E800309" w14:textId="6B29343D" w:rsidR="00627800" w:rsidRDefault="00627800" w:rsidP="00627800">
      <w:pPr>
        <w:pStyle w:val="a8"/>
        <w:rPr>
          <w:lang w:eastAsia="ru-RU"/>
        </w:rPr>
      </w:pPr>
      <w:r>
        <w:rPr>
          <w:lang w:eastAsia="ru-RU"/>
        </w:rPr>
        <w:lastRenderedPageBreak/>
        <w:t>После заполнения полей необходимо нажать на кнопку «Далее» (</w:t>
      </w:r>
      <w:r w:rsidR="00530F4D">
        <w:rPr>
          <w:lang w:eastAsia="ru-RU"/>
        </w:rPr>
        <w:fldChar w:fldCharType="begin"/>
      </w:r>
      <w:r w:rsidR="00530F4D">
        <w:rPr>
          <w:lang w:eastAsia="ru-RU"/>
        </w:rPr>
        <w:instrText xml:space="preserve"> REF _Ref103594172 \h </w:instrText>
      </w:r>
      <w:r w:rsidR="00530F4D">
        <w:rPr>
          <w:lang w:eastAsia="ru-RU"/>
        </w:rPr>
      </w:r>
      <w:r w:rsidR="00530F4D">
        <w:rPr>
          <w:lang w:eastAsia="ru-RU"/>
        </w:rPr>
        <w:fldChar w:fldCharType="separate"/>
      </w:r>
      <w:r w:rsidR="00894411">
        <w:t>Рисунок </w:t>
      </w:r>
      <w:r w:rsidR="00894411">
        <w:rPr>
          <w:noProof/>
        </w:rPr>
        <w:t>225</w:t>
      </w:r>
      <w:r w:rsidR="00530F4D">
        <w:rPr>
          <w:lang w:eastAsia="ru-RU"/>
        </w:rPr>
        <w:fldChar w:fldCharType="end"/>
      </w:r>
      <w:r>
        <w:rPr>
          <w:lang w:eastAsia="ru-RU"/>
        </w:rPr>
        <w:t>).</w:t>
      </w:r>
    </w:p>
    <w:p w14:paraId="50014709" w14:textId="77777777" w:rsidR="00627800" w:rsidRDefault="00627800" w:rsidP="00627800">
      <w:pPr>
        <w:pStyle w:val="af0"/>
      </w:pPr>
      <w:r>
        <w:drawing>
          <wp:inline distT="0" distB="0" distL="0" distR="0" wp14:anchorId="577E8616" wp14:editId="2BEAD375">
            <wp:extent cx="5580000" cy="1609200"/>
            <wp:effectExtent l="0" t="0" r="190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580000" cy="1609200"/>
                    </a:xfrm>
                    <a:prstGeom prst="rect">
                      <a:avLst/>
                    </a:prstGeom>
                  </pic:spPr>
                </pic:pic>
              </a:graphicData>
            </a:graphic>
          </wp:inline>
        </w:drawing>
      </w:r>
    </w:p>
    <w:p w14:paraId="5C0F0B25" w14:textId="417F1653" w:rsidR="00627800" w:rsidRPr="0055278F" w:rsidRDefault="00627800" w:rsidP="00627800">
      <w:pPr>
        <w:pStyle w:val="af2"/>
        <w:rPr>
          <w:lang w:eastAsia="ru-RU"/>
        </w:rPr>
      </w:pPr>
      <w:bookmarkStart w:id="316" w:name="_Ref10359417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225</w:t>
      </w:r>
      <w:r w:rsidR="007E7BCF">
        <w:rPr>
          <w:noProof/>
        </w:rPr>
        <w:fldChar w:fldCharType="end"/>
      </w:r>
      <w:bookmarkEnd w:id="316"/>
      <w:r>
        <w:t xml:space="preserve">. Окно </w:t>
      </w:r>
      <w:r>
        <w:rPr>
          <w:lang w:eastAsia="ru-RU"/>
        </w:rPr>
        <w:t>«Выберите значения»</w:t>
      </w:r>
    </w:p>
    <w:p w14:paraId="482B7357" w14:textId="068B94DF" w:rsidR="00627800" w:rsidRDefault="00627800" w:rsidP="00627800">
      <w:pPr>
        <w:pStyle w:val="a8"/>
        <w:rPr>
          <w:lang w:eastAsia="ru-RU"/>
        </w:rPr>
      </w:pPr>
      <w:r>
        <w:rPr>
          <w:lang w:eastAsia="ru-RU"/>
        </w:rPr>
        <w:t>В результате сформируется уведомление на исключение из реестра МО (</w:t>
      </w:r>
      <w:r w:rsidR="00530F4D">
        <w:rPr>
          <w:lang w:eastAsia="ru-RU"/>
        </w:rPr>
        <w:fldChar w:fldCharType="begin"/>
      </w:r>
      <w:r w:rsidR="00530F4D">
        <w:rPr>
          <w:lang w:eastAsia="ru-RU"/>
        </w:rPr>
        <w:instrText xml:space="preserve"> REF _Ref103594198 \h </w:instrText>
      </w:r>
      <w:r w:rsidR="00530F4D">
        <w:rPr>
          <w:lang w:eastAsia="ru-RU"/>
        </w:rPr>
      </w:r>
      <w:r w:rsidR="00530F4D">
        <w:rPr>
          <w:lang w:eastAsia="ru-RU"/>
        </w:rPr>
        <w:fldChar w:fldCharType="separate"/>
      </w:r>
      <w:r w:rsidR="00894411">
        <w:t>Рисунок </w:t>
      </w:r>
      <w:r w:rsidR="00894411">
        <w:rPr>
          <w:noProof/>
        </w:rPr>
        <w:t>226</w:t>
      </w:r>
      <w:r w:rsidR="00530F4D">
        <w:rPr>
          <w:lang w:eastAsia="ru-RU"/>
        </w:rPr>
        <w:fldChar w:fldCharType="end"/>
      </w:r>
      <w:r>
        <w:rPr>
          <w:lang w:eastAsia="ru-RU"/>
        </w:rPr>
        <w:t>).</w:t>
      </w:r>
    </w:p>
    <w:p w14:paraId="45F4B5D5" w14:textId="77777777" w:rsidR="00627800" w:rsidRDefault="00627800" w:rsidP="00627800">
      <w:pPr>
        <w:pStyle w:val="af0"/>
      </w:pPr>
      <w:r>
        <w:drawing>
          <wp:inline distT="0" distB="0" distL="0" distR="0" wp14:anchorId="6ABF04B2" wp14:editId="3D240EA9">
            <wp:extent cx="5940000" cy="2815200"/>
            <wp:effectExtent l="0" t="0" r="3810" b="444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940000" cy="2815200"/>
                    </a:xfrm>
                    <a:prstGeom prst="rect">
                      <a:avLst/>
                    </a:prstGeom>
                  </pic:spPr>
                </pic:pic>
              </a:graphicData>
            </a:graphic>
          </wp:inline>
        </w:drawing>
      </w:r>
    </w:p>
    <w:p w14:paraId="57F0956D" w14:textId="7994EF32" w:rsidR="00627800" w:rsidRDefault="00627800" w:rsidP="00627800">
      <w:pPr>
        <w:pStyle w:val="af2"/>
      </w:pPr>
      <w:bookmarkStart w:id="317" w:name="_Ref10359419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226</w:t>
      </w:r>
      <w:r w:rsidR="007E7BCF">
        <w:rPr>
          <w:noProof/>
        </w:rPr>
        <w:fldChar w:fldCharType="end"/>
      </w:r>
      <w:bookmarkEnd w:id="317"/>
      <w:r>
        <w:t>. Карточка уведомления на исключение из реестра МО</w:t>
      </w:r>
    </w:p>
    <w:p w14:paraId="43A169C3" w14:textId="65BDC58D" w:rsidR="00627800" w:rsidRDefault="00627800" w:rsidP="00627800">
      <w:pPr>
        <w:pStyle w:val="a8"/>
      </w:pPr>
      <w:r>
        <w:rPr>
          <w:b/>
        </w:rPr>
        <w:t xml:space="preserve">Важно! </w:t>
      </w:r>
      <w:r>
        <w:t>Невозможно сформировать уведомление на исключение из реестра МО, если у МО заключен договор на оказание и оплату медицинской помощи по медицинскому страхованию. Отобразится следующее системное сообщение (</w:t>
      </w:r>
      <w:r>
        <w:fldChar w:fldCharType="begin"/>
      </w:r>
      <w:r>
        <w:instrText xml:space="preserve"> REF _Ref85547335 \h </w:instrText>
      </w:r>
      <w:r>
        <w:fldChar w:fldCharType="separate"/>
      </w:r>
      <w:r w:rsidR="00894411">
        <w:t>Рисунок </w:t>
      </w:r>
      <w:r w:rsidR="00894411">
        <w:rPr>
          <w:noProof/>
        </w:rPr>
        <w:t>227</w:t>
      </w:r>
      <w:r>
        <w:fldChar w:fldCharType="end"/>
      </w:r>
      <w:r>
        <w:t>).</w:t>
      </w:r>
    </w:p>
    <w:p w14:paraId="22633EA6" w14:textId="77777777" w:rsidR="00627800" w:rsidRDefault="00627800" w:rsidP="00627800">
      <w:pPr>
        <w:pStyle w:val="af0"/>
      </w:pPr>
      <w:r>
        <w:lastRenderedPageBreak/>
        <w:drawing>
          <wp:inline distT="0" distB="0" distL="0" distR="0" wp14:anchorId="2B5335C0" wp14:editId="3241BDC0">
            <wp:extent cx="5681980" cy="1386007"/>
            <wp:effectExtent l="0" t="0" r="0" b="508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5709029" cy="1392605"/>
                    </a:xfrm>
                    <a:prstGeom prst="rect">
                      <a:avLst/>
                    </a:prstGeom>
                  </pic:spPr>
                </pic:pic>
              </a:graphicData>
            </a:graphic>
          </wp:inline>
        </w:drawing>
      </w:r>
    </w:p>
    <w:p w14:paraId="546733DB" w14:textId="2F4784B5" w:rsidR="00627800" w:rsidRPr="0055278F" w:rsidRDefault="00627800" w:rsidP="00627800">
      <w:pPr>
        <w:pStyle w:val="af2"/>
      </w:pPr>
      <w:bookmarkStart w:id="318" w:name="_Ref85547335"/>
      <w:r>
        <w:t>Рисунок</w:t>
      </w:r>
      <w:r w:rsidR="00530F4D">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227</w:t>
      </w:r>
      <w:r w:rsidR="007E7BCF">
        <w:rPr>
          <w:noProof/>
        </w:rPr>
        <w:fldChar w:fldCharType="end"/>
      </w:r>
      <w:bookmarkEnd w:id="318"/>
      <w:r>
        <w:t>. Системное сообщение</w:t>
      </w:r>
    </w:p>
    <w:p w14:paraId="163D3253" w14:textId="77777777" w:rsidR="00627800" w:rsidRDefault="00627800" w:rsidP="00627800">
      <w:pPr>
        <w:pStyle w:val="3"/>
      </w:pPr>
      <w:bookmarkStart w:id="319" w:name="_Toc87441758"/>
      <w:bookmarkStart w:id="320" w:name="_Toc230092050"/>
      <w:r>
        <w:t>Редактирование вкладки «Общие сведения»</w:t>
      </w:r>
      <w:bookmarkEnd w:id="319"/>
      <w:bookmarkEnd w:id="320"/>
    </w:p>
    <w:p w14:paraId="44C064DB" w14:textId="64DD323F" w:rsidR="00627800" w:rsidRDefault="00627800" w:rsidP="00627800">
      <w:pPr>
        <w:pStyle w:val="a8"/>
      </w:pPr>
      <w:r w:rsidRPr="00340833">
        <w:rPr>
          <w:b/>
        </w:rPr>
        <w:t>Примечание.</w:t>
      </w:r>
      <w:r>
        <w:t xml:space="preserve"> Вкладка «Общие сведения» открывается автоматически после формирования документа (</w:t>
      </w:r>
      <w:r w:rsidR="00530F4D">
        <w:fldChar w:fldCharType="begin"/>
      </w:r>
      <w:r w:rsidR="00530F4D">
        <w:instrText xml:space="preserve"> REF _Ref103594318 \h </w:instrText>
      </w:r>
      <w:r w:rsidR="00530F4D">
        <w:fldChar w:fldCharType="separate"/>
      </w:r>
      <w:r w:rsidR="00894411">
        <w:t>Рисунок </w:t>
      </w:r>
      <w:r w:rsidR="00894411">
        <w:rPr>
          <w:noProof/>
        </w:rPr>
        <w:t>228</w:t>
      </w:r>
      <w:r w:rsidR="00530F4D">
        <w:fldChar w:fldCharType="end"/>
      </w:r>
      <w:r>
        <w:t>).</w:t>
      </w:r>
    </w:p>
    <w:p w14:paraId="23EA0312" w14:textId="77777777" w:rsidR="00627800" w:rsidRDefault="00627800" w:rsidP="00627800">
      <w:pPr>
        <w:pStyle w:val="af0"/>
      </w:pPr>
      <w:r>
        <w:drawing>
          <wp:inline distT="0" distB="0" distL="0" distR="0" wp14:anchorId="1F192EAB" wp14:editId="24200747">
            <wp:extent cx="6120130" cy="290068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6120130" cy="2900680"/>
                    </a:xfrm>
                    <a:prstGeom prst="rect">
                      <a:avLst/>
                    </a:prstGeom>
                  </pic:spPr>
                </pic:pic>
              </a:graphicData>
            </a:graphic>
          </wp:inline>
        </w:drawing>
      </w:r>
    </w:p>
    <w:p w14:paraId="63849763" w14:textId="697FB3F8" w:rsidR="00627800" w:rsidRDefault="00627800" w:rsidP="00627800">
      <w:pPr>
        <w:pStyle w:val="af2"/>
      </w:pPr>
      <w:bookmarkStart w:id="321" w:name="_Ref10359431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228</w:t>
      </w:r>
      <w:r w:rsidR="007E7BCF">
        <w:rPr>
          <w:noProof/>
        </w:rPr>
        <w:fldChar w:fldCharType="end"/>
      </w:r>
      <w:bookmarkEnd w:id="321"/>
      <w:r>
        <w:t>. Вкладка «Общие сведения»</w:t>
      </w:r>
    </w:p>
    <w:p w14:paraId="70B0A69A" w14:textId="77777777" w:rsidR="00627800" w:rsidRDefault="00627800" w:rsidP="00627800">
      <w:pPr>
        <w:pStyle w:val="a8"/>
      </w:pPr>
      <w:r w:rsidRPr="009942BC">
        <w:t>В</w:t>
      </w:r>
      <w:r>
        <w:t>о вкладке</w:t>
      </w:r>
      <w:r w:rsidRPr="009942BC">
        <w:t xml:space="preserve"> </w:t>
      </w:r>
      <w:r>
        <w:t>«Общие сведения» для редактирования доступно только поле «Дата исключения».</w:t>
      </w:r>
    </w:p>
    <w:p w14:paraId="43F44287" w14:textId="77777777" w:rsidR="00627800" w:rsidRDefault="00627800" w:rsidP="00627800">
      <w:pPr>
        <w:pStyle w:val="a8"/>
      </w:pPr>
      <w:r>
        <w:t>Поле «Дата исключения» заполняется автоматически и редактируется выбором значения из календаря.</w:t>
      </w:r>
    </w:p>
    <w:p w14:paraId="0CA91421" w14:textId="77777777" w:rsidR="00627800" w:rsidRDefault="00627800" w:rsidP="00627800">
      <w:pPr>
        <w:pStyle w:val="a8"/>
      </w:pPr>
      <w:r>
        <w:t>Остальные поля вкладки «Общие сведения» заполняются автоматически и недоступны для редактирования.</w:t>
      </w:r>
    </w:p>
    <w:p w14:paraId="4D75FCB8" w14:textId="77777777" w:rsidR="00627800" w:rsidRDefault="00627800" w:rsidP="00627800">
      <w:pPr>
        <w:pStyle w:val="3"/>
      </w:pPr>
      <w:bookmarkStart w:id="322" w:name="_Toc87441759"/>
      <w:bookmarkStart w:id="323" w:name="_Toc230092051"/>
      <w:r>
        <w:lastRenderedPageBreak/>
        <w:t>Сохранение изменений и закрытие карточки уведомления на исключение из реестра МО</w:t>
      </w:r>
      <w:bookmarkEnd w:id="322"/>
      <w:bookmarkEnd w:id="323"/>
    </w:p>
    <w:p w14:paraId="426D0AAA" w14:textId="4437E041" w:rsidR="00627800" w:rsidRDefault="00627800" w:rsidP="00627800">
      <w:pPr>
        <w:pStyle w:val="a8"/>
      </w:pPr>
      <w:r>
        <w:t>Для сохранения изменений и закрытия карточки уведомления на исключение из реестра МО необходимо последовательно нажать на кнопки «Сохранить» и «Закрыть» (</w:t>
      </w:r>
      <w:r>
        <w:fldChar w:fldCharType="begin"/>
      </w:r>
      <w:r>
        <w:instrText xml:space="preserve"> REF _Ref85537116 \h </w:instrText>
      </w:r>
      <w:r>
        <w:fldChar w:fldCharType="separate"/>
      </w:r>
      <w:r w:rsidR="00894411">
        <w:t>Рисунок </w:t>
      </w:r>
      <w:r w:rsidR="00894411">
        <w:rPr>
          <w:noProof/>
        </w:rPr>
        <w:t>229</w:t>
      </w:r>
      <w:r>
        <w:fldChar w:fldCharType="end"/>
      </w:r>
      <w:r>
        <w:t>).</w:t>
      </w:r>
    </w:p>
    <w:p w14:paraId="6C3F0435" w14:textId="77777777" w:rsidR="00627800" w:rsidRDefault="00627800" w:rsidP="00627800">
      <w:pPr>
        <w:pStyle w:val="af0"/>
      </w:pPr>
      <w:r>
        <w:drawing>
          <wp:inline distT="0" distB="0" distL="0" distR="0" wp14:anchorId="7BC3E842" wp14:editId="25B23865">
            <wp:extent cx="6120130" cy="290068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6120130" cy="2900680"/>
                    </a:xfrm>
                    <a:prstGeom prst="rect">
                      <a:avLst/>
                    </a:prstGeom>
                  </pic:spPr>
                </pic:pic>
              </a:graphicData>
            </a:graphic>
          </wp:inline>
        </w:drawing>
      </w:r>
    </w:p>
    <w:p w14:paraId="48914709" w14:textId="43137B08" w:rsidR="00627800" w:rsidRPr="009942BC" w:rsidRDefault="00627800" w:rsidP="00627800">
      <w:pPr>
        <w:pStyle w:val="af2"/>
      </w:pPr>
      <w:bookmarkStart w:id="324" w:name="_Ref85537116"/>
      <w:r>
        <w:t>Рисунок</w:t>
      </w:r>
      <w:r w:rsidR="00530F4D">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229</w:t>
      </w:r>
      <w:r w:rsidR="007E7BCF">
        <w:rPr>
          <w:noProof/>
        </w:rPr>
        <w:fldChar w:fldCharType="end"/>
      </w:r>
      <w:bookmarkEnd w:id="324"/>
      <w:r>
        <w:t>. Сохранение изменений и закрытие карточки уведомления</w:t>
      </w:r>
    </w:p>
    <w:p w14:paraId="085EFFC3" w14:textId="00BE6E4D" w:rsidR="00627800" w:rsidRDefault="00627800" w:rsidP="00627800">
      <w:pPr>
        <w:pStyle w:val="a8"/>
      </w:pPr>
      <w:r>
        <w:t>В результате в подразделе «Документы МО» отобразится новая строка (</w:t>
      </w:r>
      <w:r w:rsidR="00B42E55">
        <w:fldChar w:fldCharType="begin"/>
      </w:r>
      <w:r w:rsidR="00B42E55">
        <w:instrText xml:space="preserve"> REF _Ref103695428 \h </w:instrText>
      </w:r>
      <w:r w:rsidR="00B42E55">
        <w:fldChar w:fldCharType="separate"/>
      </w:r>
      <w:r w:rsidR="00894411">
        <w:t>Рисунок </w:t>
      </w:r>
      <w:r w:rsidR="00894411">
        <w:rPr>
          <w:noProof/>
        </w:rPr>
        <w:t>230</w:t>
      </w:r>
      <w:r w:rsidR="00B42E55">
        <w:fldChar w:fldCharType="end"/>
      </w:r>
      <w:r>
        <w:t>).</w:t>
      </w:r>
    </w:p>
    <w:p w14:paraId="40AC7903" w14:textId="07C6A350" w:rsidR="00B42E55" w:rsidRDefault="00FE5BDB" w:rsidP="00B42E55">
      <w:pPr>
        <w:pStyle w:val="af0"/>
      </w:pPr>
      <w:r>
        <w:drawing>
          <wp:inline distT="0" distB="0" distL="0" distR="0" wp14:anchorId="6A73F566" wp14:editId="1B9E3F5F">
            <wp:extent cx="6120130" cy="2006600"/>
            <wp:effectExtent l="0" t="0" r="0" b="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6120130" cy="2006600"/>
                    </a:xfrm>
                    <a:prstGeom prst="rect">
                      <a:avLst/>
                    </a:prstGeom>
                  </pic:spPr>
                </pic:pic>
              </a:graphicData>
            </a:graphic>
          </wp:inline>
        </w:drawing>
      </w:r>
    </w:p>
    <w:p w14:paraId="1433F2A9" w14:textId="46F3155D" w:rsidR="00B42E55" w:rsidRDefault="00B42E55" w:rsidP="00B42E55">
      <w:pPr>
        <w:pStyle w:val="af2"/>
      </w:pPr>
      <w:bookmarkStart w:id="325" w:name="_Ref10369542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230</w:t>
      </w:r>
      <w:r w:rsidR="007E7BCF">
        <w:rPr>
          <w:noProof/>
        </w:rPr>
        <w:fldChar w:fldCharType="end"/>
      </w:r>
      <w:bookmarkEnd w:id="325"/>
      <w:r>
        <w:t>. Новая строка</w:t>
      </w:r>
      <w:r w:rsidRPr="00011823">
        <w:t xml:space="preserve"> </w:t>
      </w:r>
      <w:r>
        <w:t>в подразделе «Документы МО»</w:t>
      </w:r>
    </w:p>
    <w:p w14:paraId="4E02D155" w14:textId="20F2C4B6" w:rsidR="004B74C7" w:rsidRDefault="00C26F0A" w:rsidP="00603392">
      <w:pPr>
        <w:pStyle w:val="2"/>
        <w:spacing w:before="3120"/>
      </w:pPr>
      <w:bookmarkStart w:id="326" w:name="_Toc230092052"/>
      <w:r>
        <w:lastRenderedPageBreak/>
        <w:t>Форматно-логические к</w:t>
      </w:r>
      <w:r w:rsidR="004B74C7">
        <w:t>онтроли</w:t>
      </w:r>
      <w:bookmarkEnd w:id="326"/>
    </w:p>
    <w:p w14:paraId="1F4993AD" w14:textId="75D2AAF1" w:rsidR="00C26F0A" w:rsidRPr="00C27659" w:rsidRDefault="00C26F0A" w:rsidP="00C26F0A">
      <w:pPr>
        <w:pStyle w:val="a8"/>
      </w:pPr>
      <w:bookmarkStart w:id="327" w:name="_Toc85647572"/>
      <w:r w:rsidRPr="00C27659">
        <w:t xml:space="preserve">Описание </w:t>
      </w:r>
      <w:r w:rsidR="008B78CF">
        <w:t xml:space="preserve">форматно-логических контролей (далее </w:t>
      </w:r>
      <w:r w:rsidR="008B78CF" w:rsidRPr="00E52125">
        <w:t>–</w:t>
      </w:r>
      <w:r w:rsidR="008B78CF">
        <w:t xml:space="preserve"> </w:t>
      </w:r>
      <w:r w:rsidR="00DB418D">
        <w:t>ФЛК</w:t>
      </w:r>
      <w:r w:rsidR="008B78CF">
        <w:t>)</w:t>
      </w:r>
      <w:r w:rsidRPr="00C27659">
        <w:t xml:space="preserve">, возникающих при формировании и согласовании </w:t>
      </w:r>
      <w:bookmarkEnd w:id="327"/>
      <w:r w:rsidR="00DB418D">
        <w:t xml:space="preserve">документов, формируемых в подразделе </w:t>
      </w:r>
      <w:r w:rsidR="008B78CF">
        <w:t>«</w:t>
      </w:r>
      <w:r w:rsidR="00DB418D">
        <w:t>Документы МО</w:t>
      </w:r>
      <w:r w:rsidR="008B78CF">
        <w:t>»</w:t>
      </w:r>
      <w:r w:rsidR="00DB418D">
        <w:t xml:space="preserve">, </w:t>
      </w:r>
      <w:r>
        <w:t xml:space="preserve">представлены в </w:t>
      </w:r>
      <w:r w:rsidR="00306729">
        <w:fldChar w:fldCharType="begin"/>
      </w:r>
      <w:r w:rsidR="00306729">
        <w:instrText xml:space="preserve"> REF _Ref104330643 \h </w:instrText>
      </w:r>
      <w:r w:rsidR="00306729">
        <w:fldChar w:fldCharType="separate"/>
      </w:r>
      <w:r w:rsidR="00894411">
        <w:t>Таблица </w:t>
      </w:r>
      <w:r w:rsidR="00894411">
        <w:rPr>
          <w:noProof/>
        </w:rPr>
        <w:t>1</w:t>
      </w:r>
      <w:r w:rsidR="00306729">
        <w:fldChar w:fldCharType="end"/>
      </w:r>
      <w:r w:rsidR="008B78CF">
        <w:t>.</w:t>
      </w:r>
    </w:p>
    <w:p w14:paraId="0A19D3A9" w14:textId="77777777" w:rsidR="00306729" w:rsidRDefault="00306729" w:rsidP="00306729">
      <w:pPr>
        <w:widowControl w:val="0"/>
        <w:spacing w:before="120" w:line="360" w:lineRule="auto"/>
        <w:jc w:val="center"/>
        <w:rPr>
          <w:rFonts w:eastAsia="Times New Roman"/>
          <w:b/>
          <w:spacing w:val="2"/>
          <w:sz w:val="24"/>
          <w:szCs w:val="24"/>
        </w:rPr>
        <w:sectPr w:rsidR="00306729" w:rsidSect="00551BCA">
          <w:headerReference w:type="default" r:id="rId250"/>
          <w:pgSz w:w="11906" w:h="16838"/>
          <w:pgMar w:top="1134" w:right="1134" w:bottom="1134" w:left="1134" w:header="709" w:footer="709" w:gutter="0"/>
          <w:cols w:space="708"/>
          <w:titlePg/>
          <w:docGrid w:linePitch="381"/>
        </w:sectPr>
      </w:pPr>
    </w:p>
    <w:p w14:paraId="2D58ED24" w14:textId="1259B576" w:rsidR="00306729" w:rsidRDefault="00306729" w:rsidP="00306729">
      <w:pPr>
        <w:pStyle w:val="a8"/>
      </w:pPr>
      <w:bookmarkStart w:id="328" w:name="_Ref104330643"/>
      <w:r>
        <w:lastRenderedPageBreak/>
        <w:t>Таблица </w:t>
      </w:r>
      <w:r w:rsidR="007E7BCF">
        <w:rPr>
          <w:noProof/>
        </w:rPr>
        <w:fldChar w:fldCharType="begin"/>
      </w:r>
      <w:r w:rsidR="007E7BCF">
        <w:rPr>
          <w:noProof/>
        </w:rPr>
        <w:instrText xml:space="preserve"> SEQ Таблица \* ARABIC </w:instrText>
      </w:r>
      <w:r w:rsidR="007E7BCF">
        <w:rPr>
          <w:noProof/>
        </w:rPr>
        <w:fldChar w:fldCharType="separate"/>
      </w:r>
      <w:r w:rsidR="00894411">
        <w:rPr>
          <w:noProof/>
        </w:rPr>
        <w:t>1</w:t>
      </w:r>
      <w:r w:rsidR="007E7BCF">
        <w:rPr>
          <w:noProof/>
        </w:rPr>
        <w:fldChar w:fldCharType="end"/>
      </w:r>
      <w:bookmarkEnd w:id="328"/>
      <w:r>
        <w:t xml:space="preserve">. </w:t>
      </w:r>
      <w:r w:rsidR="00DB418D">
        <w:t>ФЛК</w:t>
      </w:r>
      <w:r w:rsidRPr="00C27659">
        <w:t>, возникающи</w:t>
      </w:r>
      <w:r>
        <w:t>е</w:t>
      </w:r>
      <w:r w:rsidRPr="00C27659">
        <w:t xml:space="preserve"> при формировании и согласовании информации</w:t>
      </w:r>
    </w:p>
    <w:tbl>
      <w:tblPr>
        <w:tblStyle w:val="12"/>
        <w:tblW w:w="5000" w:type="pct"/>
        <w:tblLayout w:type="fixed"/>
        <w:tblLook w:val="04A0" w:firstRow="1" w:lastRow="0" w:firstColumn="1" w:lastColumn="0" w:noHBand="0" w:noVBand="1"/>
      </w:tblPr>
      <w:tblGrid>
        <w:gridCol w:w="566"/>
        <w:gridCol w:w="1841"/>
        <w:gridCol w:w="2412"/>
        <w:gridCol w:w="1698"/>
        <w:gridCol w:w="2979"/>
        <w:gridCol w:w="3119"/>
        <w:gridCol w:w="1945"/>
      </w:tblGrid>
      <w:tr w:rsidR="007C4147" w:rsidRPr="00306729" w14:paraId="2ECB8510" w14:textId="77777777" w:rsidTr="00862256">
        <w:trPr>
          <w:tblHeader/>
        </w:trPr>
        <w:tc>
          <w:tcPr>
            <w:tcW w:w="194" w:type="pct"/>
          </w:tcPr>
          <w:p w14:paraId="115AF490" w14:textId="77777777" w:rsidR="007C4147" w:rsidRPr="00306729" w:rsidRDefault="007C4147" w:rsidP="005E1D8D">
            <w:pPr>
              <w:widowControl w:val="0"/>
              <w:spacing w:before="120" w:line="360" w:lineRule="auto"/>
              <w:jc w:val="center"/>
              <w:rPr>
                <w:rFonts w:eastAsia="Times New Roman"/>
                <w:b/>
                <w:spacing w:val="2"/>
                <w:sz w:val="24"/>
                <w:szCs w:val="24"/>
              </w:rPr>
            </w:pPr>
            <w:r w:rsidRPr="00306729">
              <w:rPr>
                <w:rFonts w:eastAsia="Times New Roman"/>
                <w:b/>
                <w:spacing w:val="2"/>
                <w:sz w:val="24"/>
                <w:szCs w:val="24"/>
              </w:rPr>
              <w:t>№ п/п</w:t>
            </w:r>
          </w:p>
        </w:tc>
        <w:tc>
          <w:tcPr>
            <w:tcW w:w="632" w:type="pct"/>
          </w:tcPr>
          <w:p w14:paraId="6964F680" w14:textId="77777777" w:rsidR="007C4147" w:rsidRPr="00306729" w:rsidRDefault="007C4147" w:rsidP="005E1D8D">
            <w:pPr>
              <w:widowControl w:val="0"/>
              <w:spacing w:before="120" w:line="360" w:lineRule="auto"/>
              <w:jc w:val="center"/>
              <w:rPr>
                <w:rFonts w:eastAsia="Times New Roman"/>
                <w:b/>
                <w:spacing w:val="2"/>
                <w:sz w:val="24"/>
                <w:szCs w:val="24"/>
              </w:rPr>
            </w:pPr>
            <w:r w:rsidRPr="00306729">
              <w:rPr>
                <w:rFonts w:eastAsia="Times New Roman"/>
                <w:b/>
                <w:spacing w:val="2"/>
                <w:sz w:val="24"/>
                <w:szCs w:val="24"/>
              </w:rPr>
              <w:t>Действие</w:t>
            </w:r>
          </w:p>
        </w:tc>
        <w:tc>
          <w:tcPr>
            <w:tcW w:w="828" w:type="pct"/>
          </w:tcPr>
          <w:p w14:paraId="6151838F" w14:textId="77777777" w:rsidR="007C4147" w:rsidRPr="00306729" w:rsidRDefault="007C4147" w:rsidP="005E1D8D">
            <w:pPr>
              <w:widowControl w:val="0"/>
              <w:spacing w:before="120" w:line="360" w:lineRule="auto"/>
              <w:jc w:val="center"/>
              <w:rPr>
                <w:rFonts w:eastAsia="Times New Roman"/>
                <w:b/>
                <w:spacing w:val="2"/>
                <w:sz w:val="24"/>
                <w:szCs w:val="24"/>
              </w:rPr>
            </w:pPr>
            <w:r w:rsidRPr="00306729">
              <w:rPr>
                <w:rFonts w:eastAsia="Times New Roman"/>
                <w:b/>
                <w:spacing w:val="2"/>
                <w:sz w:val="24"/>
                <w:szCs w:val="24"/>
              </w:rPr>
              <w:t>Текст сообщения об ошибке</w:t>
            </w:r>
          </w:p>
        </w:tc>
        <w:tc>
          <w:tcPr>
            <w:tcW w:w="583" w:type="pct"/>
          </w:tcPr>
          <w:p w14:paraId="0F30F6D8" w14:textId="77777777" w:rsidR="007C4147" w:rsidRPr="00306729" w:rsidRDefault="007C4147" w:rsidP="005E1D8D">
            <w:pPr>
              <w:widowControl w:val="0"/>
              <w:spacing w:before="120" w:line="360" w:lineRule="auto"/>
              <w:jc w:val="center"/>
              <w:rPr>
                <w:rFonts w:eastAsia="Times New Roman"/>
                <w:b/>
                <w:spacing w:val="2"/>
                <w:sz w:val="24"/>
                <w:szCs w:val="24"/>
              </w:rPr>
            </w:pPr>
            <w:r w:rsidRPr="00306729">
              <w:rPr>
                <w:rFonts w:eastAsia="Times New Roman"/>
                <w:b/>
                <w:spacing w:val="2"/>
                <w:sz w:val="24"/>
                <w:szCs w:val="24"/>
              </w:rPr>
              <w:t xml:space="preserve">Вкладка (Таблица) </w:t>
            </w:r>
          </w:p>
        </w:tc>
        <w:tc>
          <w:tcPr>
            <w:tcW w:w="1023" w:type="pct"/>
          </w:tcPr>
          <w:p w14:paraId="647A738A" w14:textId="77777777" w:rsidR="007C4147" w:rsidRPr="00306729" w:rsidRDefault="007C4147" w:rsidP="005E1D8D">
            <w:pPr>
              <w:widowControl w:val="0"/>
              <w:spacing w:before="120" w:line="360" w:lineRule="auto"/>
              <w:jc w:val="center"/>
              <w:rPr>
                <w:rFonts w:eastAsia="Times New Roman"/>
                <w:b/>
                <w:spacing w:val="2"/>
                <w:sz w:val="24"/>
                <w:szCs w:val="24"/>
              </w:rPr>
            </w:pPr>
            <w:r w:rsidRPr="00306729">
              <w:rPr>
                <w:rFonts w:eastAsia="Times New Roman"/>
                <w:b/>
                <w:spacing w:val="2"/>
                <w:sz w:val="24"/>
                <w:szCs w:val="24"/>
              </w:rPr>
              <w:t>Причина возникновения</w:t>
            </w:r>
          </w:p>
        </w:tc>
        <w:tc>
          <w:tcPr>
            <w:tcW w:w="1071" w:type="pct"/>
          </w:tcPr>
          <w:p w14:paraId="48AF6261" w14:textId="77777777" w:rsidR="007C4147" w:rsidRPr="00306729" w:rsidRDefault="007C4147" w:rsidP="005E1D8D">
            <w:pPr>
              <w:widowControl w:val="0"/>
              <w:spacing w:before="120" w:line="360" w:lineRule="auto"/>
              <w:jc w:val="center"/>
              <w:rPr>
                <w:rFonts w:eastAsia="Times New Roman"/>
                <w:b/>
                <w:spacing w:val="2"/>
                <w:sz w:val="24"/>
                <w:szCs w:val="24"/>
              </w:rPr>
            </w:pPr>
            <w:r w:rsidRPr="00306729">
              <w:rPr>
                <w:rFonts w:eastAsia="Times New Roman"/>
                <w:b/>
                <w:spacing w:val="2"/>
                <w:sz w:val="24"/>
                <w:szCs w:val="24"/>
              </w:rPr>
              <w:t>Необходимые действия для исправления</w:t>
            </w:r>
          </w:p>
        </w:tc>
        <w:tc>
          <w:tcPr>
            <w:tcW w:w="668" w:type="pct"/>
          </w:tcPr>
          <w:p w14:paraId="0B5DF6A3" w14:textId="77777777" w:rsidR="007C4147" w:rsidRPr="00306729" w:rsidRDefault="007C4147" w:rsidP="005E1D8D">
            <w:pPr>
              <w:widowControl w:val="0"/>
              <w:spacing w:before="120" w:line="360" w:lineRule="auto"/>
              <w:jc w:val="center"/>
              <w:rPr>
                <w:rFonts w:eastAsia="Times New Roman"/>
                <w:b/>
                <w:spacing w:val="2"/>
                <w:sz w:val="24"/>
                <w:szCs w:val="24"/>
              </w:rPr>
            </w:pPr>
            <w:r w:rsidRPr="00306729">
              <w:rPr>
                <w:rFonts w:eastAsia="Times New Roman"/>
                <w:b/>
                <w:spacing w:val="2"/>
                <w:sz w:val="24"/>
                <w:szCs w:val="24"/>
              </w:rPr>
              <w:t>Примечания</w:t>
            </w:r>
          </w:p>
        </w:tc>
      </w:tr>
      <w:tr w:rsidR="007C4147" w:rsidRPr="00306729" w14:paraId="7B80D1F4" w14:textId="77777777" w:rsidTr="00862256">
        <w:tc>
          <w:tcPr>
            <w:tcW w:w="194" w:type="pct"/>
          </w:tcPr>
          <w:p w14:paraId="50BC72FB"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1</w:t>
            </w:r>
          </w:p>
        </w:tc>
        <w:tc>
          <w:tcPr>
            <w:tcW w:w="632" w:type="pct"/>
          </w:tcPr>
          <w:p w14:paraId="6893DB8D"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Уведомление на включение в реестр МО»</w:t>
            </w:r>
          </w:p>
        </w:tc>
        <w:tc>
          <w:tcPr>
            <w:tcW w:w="828" w:type="pct"/>
          </w:tcPr>
          <w:p w14:paraId="0B5A9E4C"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Уважаемый пользователь! Для "ОБЩЕСТВО С ОГРАНИЧЕННОЙ ОТВЕТСТВЕННОСТЬЮ "СИТИЛАБ"" в "Территориальный фонд обязательного медицинского страхования Ульяновской области" на 2022 год уже создано уведомление, необходимо продолжить работу с ним. Номер документа: 1-</w:t>
            </w:r>
            <w:r w:rsidRPr="00306729">
              <w:rPr>
                <w:rFonts w:eastAsia="Times New Roman"/>
                <w:spacing w:val="2"/>
                <w:sz w:val="24"/>
                <w:szCs w:val="24"/>
              </w:rPr>
              <w:lastRenderedPageBreak/>
              <w:t>6319115960-2022/0002</w:t>
            </w:r>
          </w:p>
        </w:tc>
        <w:tc>
          <w:tcPr>
            <w:tcW w:w="583" w:type="pct"/>
          </w:tcPr>
          <w:p w14:paraId="2E777691" w14:textId="77777777" w:rsidR="007C4147" w:rsidRPr="00306729" w:rsidRDefault="007C4147" w:rsidP="005E1D8D">
            <w:pPr>
              <w:spacing w:line="360" w:lineRule="auto"/>
              <w:rPr>
                <w:rFonts w:eastAsia="Times New Roman"/>
                <w:spacing w:val="2"/>
                <w:sz w:val="24"/>
                <w:szCs w:val="24"/>
              </w:rPr>
            </w:pPr>
          </w:p>
        </w:tc>
        <w:tc>
          <w:tcPr>
            <w:tcW w:w="1023" w:type="pct"/>
          </w:tcPr>
          <w:p w14:paraId="380C71EB" w14:textId="77777777" w:rsidR="007C4147" w:rsidRPr="00306729" w:rsidRDefault="007C4147" w:rsidP="005E1D8D">
            <w:pPr>
              <w:spacing w:line="360" w:lineRule="auto"/>
              <w:rPr>
                <w:sz w:val="24"/>
                <w:szCs w:val="24"/>
              </w:rPr>
            </w:pPr>
            <w:r w:rsidRPr="00306729">
              <w:rPr>
                <w:rFonts w:eastAsia="Times New Roman"/>
                <w:spacing w:val="2"/>
                <w:sz w:val="24"/>
                <w:szCs w:val="24"/>
              </w:rPr>
              <w:t xml:space="preserve">Невозможно сформировать уведомление </w:t>
            </w:r>
            <w:r w:rsidRPr="00306729">
              <w:rPr>
                <w:sz w:val="24"/>
                <w:szCs w:val="24"/>
              </w:rPr>
              <w:t>на включение в реестр МО в один и тот же субъект РФ в пределах одного года;</w:t>
            </w:r>
          </w:p>
          <w:p w14:paraId="507B04A9" w14:textId="16D69F1E" w:rsidR="007C4147" w:rsidRPr="00306729" w:rsidRDefault="007C4147" w:rsidP="005E1D8D">
            <w:pPr>
              <w:spacing w:line="360" w:lineRule="auto"/>
              <w:rPr>
                <w:rFonts w:eastAsia="Times New Roman"/>
                <w:spacing w:val="2"/>
                <w:sz w:val="24"/>
                <w:szCs w:val="24"/>
              </w:rPr>
            </w:pPr>
          </w:p>
        </w:tc>
        <w:tc>
          <w:tcPr>
            <w:tcW w:w="1071" w:type="pct"/>
          </w:tcPr>
          <w:p w14:paraId="1A6E9B64" w14:textId="77777777" w:rsidR="007C4147" w:rsidRPr="00DB418D" w:rsidRDefault="007C4147" w:rsidP="00DB418D">
            <w:pPr>
              <w:pStyle w:val="a5"/>
              <w:numPr>
                <w:ilvl w:val="0"/>
                <w:numId w:val="34"/>
              </w:numPr>
              <w:spacing w:line="360" w:lineRule="auto"/>
              <w:rPr>
                <w:rFonts w:eastAsia="Times New Roman"/>
                <w:spacing w:val="2"/>
                <w:sz w:val="24"/>
                <w:szCs w:val="24"/>
              </w:rPr>
            </w:pPr>
            <w:r w:rsidRPr="00DB418D">
              <w:rPr>
                <w:rFonts w:eastAsia="Times New Roman"/>
                <w:spacing w:val="2"/>
                <w:sz w:val="24"/>
                <w:szCs w:val="24"/>
              </w:rPr>
              <w:t>В окне «Территориальная программа» необходимо выбрать другой субъект при заполнении поля «Субъект РФ»;</w:t>
            </w:r>
          </w:p>
          <w:p w14:paraId="204C168F" w14:textId="77777777" w:rsidR="007C4147" w:rsidRPr="00DB418D" w:rsidRDefault="007C4147" w:rsidP="00DB418D">
            <w:pPr>
              <w:pStyle w:val="a5"/>
              <w:numPr>
                <w:ilvl w:val="0"/>
                <w:numId w:val="34"/>
              </w:numPr>
              <w:spacing w:line="360" w:lineRule="auto"/>
              <w:rPr>
                <w:rFonts w:eastAsia="Times New Roman"/>
                <w:spacing w:val="2"/>
                <w:sz w:val="24"/>
                <w:szCs w:val="24"/>
              </w:rPr>
            </w:pPr>
            <w:r w:rsidRPr="00DB418D">
              <w:rPr>
                <w:rFonts w:eastAsia="Times New Roman"/>
                <w:spacing w:val="2"/>
                <w:sz w:val="24"/>
                <w:szCs w:val="24"/>
              </w:rPr>
              <w:t>Продолжить работу с уже сформированным уведомлением</w:t>
            </w:r>
          </w:p>
        </w:tc>
        <w:tc>
          <w:tcPr>
            <w:tcW w:w="668" w:type="pct"/>
          </w:tcPr>
          <w:p w14:paraId="220A2D83" w14:textId="77777777" w:rsidR="007C4147" w:rsidRPr="00306729" w:rsidRDefault="007C4147" w:rsidP="005E1D8D">
            <w:pPr>
              <w:spacing w:line="360" w:lineRule="auto"/>
              <w:rPr>
                <w:rFonts w:eastAsia="Times New Roman"/>
                <w:spacing w:val="2"/>
                <w:sz w:val="24"/>
                <w:szCs w:val="24"/>
              </w:rPr>
            </w:pPr>
          </w:p>
        </w:tc>
      </w:tr>
      <w:tr w:rsidR="007C4147" w:rsidRPr="00306729" w14:paraId="2D332236" w14:textId="77777777" w:rsidTr="00862256">
        <w:tc>
          <w:tcPr>
            <w:tcW w:w="194" w:type="pct"/>
          </w:tcPr>
          <w:p w14:paraId="180375E7"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2</w:t>
            </w:r>
          </w:p>
        </w:tc>
        <w:tc>
          <w:tcPr>
            <w:tcW w:w="632" w:type="pct"/>
          </w:tcPr>
          <w:p w14:paraId="57CEE6EC"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Уведомление на включение в реестр МО»</w:t>
            </w:r>
          </w:p>
        </w:tc>
        <w:tc>
          <w:tcPr>
            <w:tcW w:w="828" w:type="pct"/>
          </w:tcPr>
          <w:p w14:paraId="377DDAEE" w14:textId="77777777" w:rsidR="007C4147" w:rsidRPr="00306729" w:rsidRDefault="007C4147" w:rsidP="005E1D8D">
            <w:pPr>
              <w:spacing w:line="360" w:lineRule="auto"/>
              <w:rPr>
                <w:rFonts w:eastAsia="Times New Roman"/>
                <w:spacing w:val="2"/>
                <w:sz w:val="24"/>
                <w:szCs w:val="24"/>
              </w:rPr>
            </w:pPr>
            <w:r w:rsidRPr="002969C1">
              <w:rPr>
                <w:sz w:val="24"/>
                <w:szCs w:val="24"/>
              </w:rPr>
              <w:t xml:space="preserve">Медицинская организация "ОБЛАСТНОЕ БЮДЖЕТНОЕ УЧРЕЖДЕНИЕ ЗДРАВООХРАНЕНИЯ "КУРСКИЙ ОНКОЛОГИЧЕСКИЙ НАУЧНО-КЛИНИЧЕСКИЙ ЦЕНТР ИМЕНИ Г.Е. ОСТРОВЕРХОВА" КОМИТЕТА ЗДРАВООХРАНЕНИЯ КУРСКОЙ ОБЛАСТИ" уже добавлена в "Территориальный </w:t>
            </w:r>
            <w:r w:rsidRPr="002969C1">
              <w:rPr>
                <w:sz w:val="24"/>
                <w:szCs w:val="24"/>
              </w:rPr>
              <w:lastRenderedPageBreak/>
              <w:t>фонд обязательного медицинского страхования Ивановской области" на 2022 год.</w:t>
            </w:r>
          </w:p>
        </w:tc>
        <w:tc>
          <w:tcPr>
            <w:tcW w:w="583" w:type="pct"/>
          </w:tcPr>
          <w:p w14:paraId="7244A537" w14:textId="77777777" w:rsidR="007C4147" w:rsidRPr="00306729" w:rsidRDefault="007C4147" w:rsidP="005E1D8D">
            <w:pPr>
              <w:spacing w:line="360" w:lineRule="auto"/>
              <w:rPr>
                <w:rFonts w:eastAsia="Times New Roman"/>
                <w:spacing w:val="2"/>
                <w:sz w:val="24"/>
                <w:szCs w:val="24"/>
              </w:rPr>
            </w:pPr>
          </w:p>
        </w:tc>
        <w:tc>
          <w:tcPr>
            <w:tcW w:w="1023" w:type="pct"/>
          </w:tcPr>
          <w:p w14:paraId="4E831721"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 xml:space="preserve">Невозможно сформировать уведомление </w:t>
            </w:r>
            <w:r w:rsidRPr="00306729">
              <w:rPr>
                <w:sz w:val="24"/>
                <w:szCs w:val="24"/>
              </w:rPr>
              <w:t>на включение в реестр МО, если МО исключена из данного реестра в текущем году</w:t>
            </w:r>
          </w:p>
        </w:tc>
        <w:tc>
          <w:tcPr>
            <w:tcW w:w="1071" w:type="pct"/>
          </w:tcPr>
          <w:p w14:paraId="161B396A"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Отсутствуют</w:t>
            </w:r>
          </w:p>
        </w:tc>
        <w:tc>
          <w:tcPr>
            <w:tcW w:w="668" w:type="pct"/>
          </w:tcPr>
          <w:p w14:paraId="2D76449E" w14:textId="77777777" w:rsidR="007C4147" w:rsidRPr="00306729" w:rsidRDefault="007C4147" w:rsidP="005E1D8D">
            <w:pPr>
              <w:spacing w:line="360" w:lineRule="auto"/>
              <w:rPr>
                <w:rFonts w:eastAsia="Times New Roman"/>
                <w:spacing w:val="2"/>
                <w:sz w:val="24"/>
                <w:szCs w:val="24"/>
              </w:rPr>
            </w:pPr>
          </w:p>
        </w:tc>
      </w:tr>
      <w:tr w:rsidR="007C4147" w:rsidRPr="00306729" w14:paraId="473FAD50" w14:textId="77777777" w:rsidTr="00862256">
        <w:tc>
          <w:tcPr>
            <w:tcW w:w="194" w:type="pct"/>
          </w:tcPr>
          <w:p w14:paraId="1DB45007"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3</w:t>
            </w:r>
          </w:p>
        </w:tc>
        <w:tc>
          <w:tcPr>
            <w:tcW w:w="632" w:type="pct"/>
          </w:tcPr>
          <w:p w14:paraId="296EF14A"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Добавление СП во вкладке «Структурные подразделения»</w:t>
            </w:r>
          </w:p>
        </w:tc>
        <w:tc>
          <w:tcPr>
            <w:tcW w:w="828" w:type="pct"/>
          </w:tcPr>
          <w:p w14:paraId="202B6812"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Добавление отменено! По одному адресу не могут быть одновременно добавлены подразделения с типами "СП" и "ОСП".</w:t>
            </w:r>
          </w:p>
        </w:tc>
        <w:tc>
          <w:tcPr>
            <w:tcW w:w="583" w:type="pct"/>
          </w:tcPr>
          <w:p w14:paraId="3C443941"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Структурные подразделения</w:t>
            </w:r>
          </w:p>
        </w:tc>
        <w:tc>
          <w:tcPr>
            <w:tcW w:w="1023" w:type="pct"/>
          </w:tcPr>
          <w:p w14:paraId="20554DBA"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На один и тот же адрес оказания МП невозможно добавить СП и ОСП</w:t>
            </w:r>
          </w:p>
        </w:tc>
        <w:tc>
          <w:tcPr>
            <w:tcW w:w="1071" w:type="pct"/>
          </w:tcPr>
          <w:p w14:paraId="2AEEC5E7" w14:textId="77777777" w:rsidR="007C4147" w:rsidRPr="00FC4015" w:rsidRDefault="007C4147" w:rsidP="00FC4015">
            <w:pPr>
              <w:pStyle w:val="a5"/>
              <w:numPr>
                <w:ilvl w:val="0"/>
                <w:numId w:val="35"/>
              </w:numPr>
              <w:spacing w:line="360" w:lineRule="auto"/>
              <w:rPr>
                <w:rFonts w:eastAsia="Times New Roman"/>
                <w:spacing w:val="2"/>
                <w:sz w:val="24"/>
                <w:szCs w:val="24"/>
              </w:rPr>
            </w:pPr>
            <w:r w:rsidRPr="00FC4015">
              <w:rPr>
                <w:rFonts w:eastAsia="Times New Roman"/>
                <w:spacing w:val="2"/>
                <w:sz w:val="24"/>
                <w:szCs w:val="24"/>
              </w:rPr>
              <w:t>Добавлять СП и ОСП на разные адреса оказания МП</w:t>
            </w:r>
          </w:p>
          <w:p w14:paraId="0393AD9E" w14:textId="446BAF94" w:rsidR="00FC4015" w:rsidRPr="00FC4015" w:rsidRDefault="00FC4015" w:rsidP="00FC4015">
            <w:pPr>
              <w:pStyle w:val="a5"/>
              <w:numPr>
                <w:ilvl w:val="0"/>
                <w:numId w:val="35"/>
              </w:numPr>
              <w:spacing w:line="360" w:lineRule="auto"/>
              <w:rPr>
                <w:rFonts w:eastAsia="Times New Roman"/>
                <w:spacing w:val="2"/>
                <w:sz w:val="24"/>
                <w:szCs w:val="24"/>
              </w:rPr>
            </w:pPr>
            <w:r w:rsidRPr="00FC4015">
              <w:rPr>
                <w:rFonts w:eastAsia="Times New Roman"/>
                <w:spacing w:val="2"/>
                <w:sz w:val="24"/>
                <w:szCs w:val="24"/>
              </w:rPr>
              <w:t>Добавлять СП внутри данного ОСП</w:t>
            </w:r>
          </w:p>
        </w:tc>
        <w:tc>
          <w:tcPr>
            <w:tcW w:w="668" w:type="pct"/>
          </w:tcPr>
          <w:p w14:paraId="53784018" w14:textId="77777777" w:rsidR="007C4147" w:rsidRPr="00306729" w:rsidRDefault="007C4147" w:rsidP="005E1D8D">
            <w:pPr>
              <w:spacing w:line="360" w:lineRule="auto"/>
              <w:rPr>
                <w:rFonts w:eastAsia="Times New Roman"/>
                <w:spacing w:val="2"/>
                <w:sz w:val="24"/>
                <w:szCs w:val="24"/>
              </w:rPr>
            </w:pPr>
          </w:p>
        </w:tc>
      </w:tr>
      <w:tr w:rsidR="007C4147" w:rsidRPr="00306729" w14:paraId="0611C5E7" w14:textId="77777777" w:rsidTr="00862256">
        <w:tc>
          <w:tcPr>
            <w:tcW w:w="194" w:type="pct"/>
          </w:tcPr>
          <w:p w14:paraId="70E8B2AC"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4</w:t>
            </w:r>
          </w:p>
        </w:tc>
        <w:tc>
          <w:tcPr>
            <w:tcW w:w="632" w:type="pct"/>
          </w:tcPr>
          <w:p w14:paraId="2A1B5DCE"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Добавление одного СП на разные адреса оказания МП</w:t>
            </w:r>
          </w:p>
        </w:tc>
        <w:tc>
          <w:tcPr>
            <w:tcW w:w="828" w:type="pct"/>
          </w:tcPr>
          <w:p w14:paraId="76EA8245" w14:textId="0AF754EC" w:rsidR="007C4147" w:rsidRPr="00306729" w:rsidRDefault="007C4147" w:rsidP="00FC4015">
            <w:pPr>
              <w:spacing w:line="360" w:lineRule="auto"/>
              <w:rPr>
                <w:rFonts w:eastAsia="Times New Roman"/>
                <w:spacing w:val="2"/>
                <w:sz w:val="24"/>
                <w:szCs w:val="24"/>
              </w:rPr>
            </w:pPr>
            <w:r w:rsidRPr="00306729">
              <w:rPr>
                <w:rFonts w:eastAsia="Times New Roman"/>
                <w:spacing w:val="2"/>
                <w:sz w:val="24"/>
                <w:szCs w:val="24"/>
              </w:rPr>
              <w:t xml:space="preserve">Для адреса 443125, Самарская область, Промышленный район, г. Самара, ул. Ново-Садовая, д. 351а, уже добавлено </w:t>
            </w:r>
            <w:r w:rsidRPr="00306729">
              <w:rPr>
                <w:rFonts w:eastAsia="Times New Roman"/>
                <w:spacing w:val="2"/>
                <w:sz w:val="24"/>
                <w:szCs w:val="24"/>
              </w:rPr>
              <w:lastRenderedPageBreak/>
              <w:t>СП с OID 1.2.643.5.1.13.13.12.2.63.10473.0.381399.</w:t>
            </w:r>
            <w:r w:rsidRPr="00306729">
              <w:rPr>
                <w:rFonts w:eastAsia="Times New Roman"/>
                <w:spacing w:val="2"/>
                <w:sz w:val="24"/>
                <w:szCs w:val="24"/>
              </w:rPr>
              <w:br/>
              <w:t>Добавьте его по кнопке "Выбрать СП".</w:t>
            </w:r>
          </w:p>
        </w:tc>
        <w:tc>
          <w:tcPr>
            <w:tcW w:w="583" w:type="pct"/>
          </w:tcPr>
          <w:p w14:paraId="1D949A7D"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lastRenderedPageBreak/>
              <w:t>Структурные подразделения</w:t>
            </w:r>
          </w:p>
        </w:tc>
        <w:tc>
          <w:tcPr>
            <w:tcW w:w="1023" w:type="pct"/>
          </w:tcPr>
          <w:p w14:paraId="68F765FB" w14:textId="3DAA4D17" w:rsidR="007C4147" w:rsidRPr="00306729" w:rsidRDefault="007C4147" w:rsidP="00FC4015">
            <w:pPr>
              <w:spacing w:line="360" w:lineRule="auto"/>
              <w:rPr>
                <w:rFonts w:eastAsia="Times New Roman"/>
                <w:spacing w:val="2"/>
                <w:sz w:val="24"/>
                <w:szCs w:val="24"/>
              </w:rPr>
            </w:pPr>
            <w:r w:rsidRPr="00306729">
              <w:rPr>
                <w:rFonts w:eastAsia="Times New Roman"/>
                <w:spacing w:val="2"/>
                <w:sz w:val="24"/>
                <w:szCs w:val="24"/>
              </w:rPr>
              <w:t>Невозможно добавить</w:t>
            </w:r>
            <w:r w:rsidR="00FC4015">
              <w:rPr>
                <w:rFonts w:eastAsia="Times New Roman"/>
                <w:spacing w:val="2"/>
                <w:sz w:val="24"/>
                <w:szCs w:val="24"/>
              </w:rPr>
              <w:t xml:space="preserve"> одно и то же СП несколько раз </w:t>
            </w:r>
            <w:r w:rsidRPr="00306729">
              <w:rPr>
                <w:rFonts w:eastAsia="Times New Roman"/>
                <w:spacing w:val="2"/>
                <w:sz w:val="24"/>
                <w:szCs w:val="24"/>
              </w:rPr>
              <w:t>на разные адреса оказания МП</w:t>
            </w:r>
          </w:p>
        </w:tc>
        <w:tc>
          <w:tcPr>
            <w:tcW w:w="1071" w:type="pct"/>
          </w:tcPr>
          <w:p w14:paraId="76102D57"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Добавлять одно и тоже СП на разные адреса оказания МП необходимо нажатием на кнопку «Выбрать СП»</w:t>
            </w:r>
          </w:p>
        </w:tc>
        <w:tc>
          <w:tcPr>
            <w:tcW w:w="668" w:type="pct"/>
          </w:tcPr>
          <w:p w14:paraId="65A856AB" w14:textId="24A3D7F9" w:rsidR="007C4147" w:rsidRPr="00306729" w:rsidRDefault="00FC4015" w:rsidP="005E1D8D">
            <w:pPr>
              <w:spacing w:line="360" w:lineRule="auto"/>
              <w:rPr>
                <w:rFonts w:eastAsia="Times New Roman"/>
                <w:spacing w:val="2"/>
                <w:sz w:val="24"/>
                <w:szCs w:val="24"/>
              </w:rPr>
            </w:pPr>
            <w:r>
              <w:rPr>
                <w:rFonts w:eastAsia="Times New Roman"/>
                <w:spacing w:val="2"/>
                <w:sz w:val="24"/>
                <w:szCs w:val="24"/>
              </w:rPr>
              <w:t xml:space="preserve">По кнопке «Добавить» добавляется новое СП, ранее не добавленное. По кнопке </w:t>
            </w:r>
            <w:r>
              <w:rPr>
                <w:rFonts w:eastAsia="Times New Roman"/>
                <w:spacing w:val="2"/>
                <w:sz w:val="24"/>
                <w:szCs w:val="24"/>
              </w:rPr>
              <w:lastRenderedPageBreak/>
              <w:t>«Выбрать СП» выбирается уже добавленное СП на другом адресе</w:t>
            </w:r>
          </w:p>
        </w:tc>
      </w:tr>
      <w:tr w:rsidR="007C4147" w:rsidRPr="00306729" w14:paraId="6CD23F6F" w14:textId="77777777" w:rsidTr="00862256">
        <w:tc>
          <w:tcPr>
            <w:tcW w:w="194" w:type="pct"/>
          </w:tcPr>
          <w:p w14:paraId="72E1D1FB"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lastRenderedPageBreak/>
              <w:t>5</w:t>
            </w:r>
          </w:p>
        </w:tc>
        <w:tc>
          <w:tcPr>
            <w:tcW w:w="632" w:type="pct"/>
          </w:tcPr>
          <w:p w14:paraId="5C418AAF"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Добавление СП во вкладке «Структурные подразделения</w:t>
            </w:r>
          </w:p>
        </w:tc>
        <w:tc>
          <w:tcPr>
            <w:tcW w:w="828" w:type="pct"/>
          </w:tcPr>
          <w:p w14:paraId="59724931"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Добавление отменено! По данному адресу имеется подразделение с типом "Отсутствует"</w:t>
            </w:r>
          </w:p>
        </w:tc>
        <w:tc>
          <w:tcPr>
            <w:tcW w:w="583" w:type="pct"/>
          </w:tcPr>
          <w:p w14:paraId="106ED30A"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Структурные подразделения</w:t>
            </w:r>
          </w:p>
        </w:tc>
        <w:tc>
          <w:tcPr>
            <w:tcW w:w="1023" w:type="pct"/>
          </w:tcPr>
          <w:p w14:paraId="06A2F23D" w14:textId="77777777" w:rsidR="007C4147" w:rsidRPr="00306729" w:rsidRDefault="007C4147" w:rsidP="005E1D8D">
            <w:pPr>
              <w:spacing w:line="360" w:lineRule="auto"/>
              <w:rPr>
                <w:rFonts w:eastAsia="Times New Roman"/>
                <w:spacing w:val="2"/>
                <w:sz w:val="24"/>
                <w:szCs w:val="24"/>
              </w:rPr>
            </w:pPr>
            <w:r w:rsidRPr="00306729">
              <w:rPr>
                <w:rFonts w:eastAsia="Times New Roman"/>
                <w:spacing w:val="2"/>
                <w:sz w:val="24"/>
                <w:szCs w:val="24"/>
              </w:rPr>
              <w:t>В области «Структурные подразделения» есть строки со значением «Отсутствует» в графе «Тип подразделения»</w:t>
            </w:r>
          </w:p>
        </w:tc>
        <w:tc>
          <w:tcPr>
            <w:tcW w:w="1071" w:type="pct"/>
          </w:tcPr>
          <w:p w14:paraId="3433CC34" w14:textId="77777777" w:rsidR="007C4147" w:rsidRPr="002969C1" w:rsidRDefault="007C4147" w:rsidP="005E1D8D">
            <w:pPr>
              <w:spacing w:line="360" w:lineRule="auto"/>
              <w:rPr>
                <w:rFonts w:eastAsia="Times New Roman"/>
                <w:spacing w:val="2"/>
                <w:sz w:val="24"/>
                <w:szCs w:val="24"/>
              </w:rPr>
            </w:pPr>
            <w:r w:rsidRPr="002969C1">
              <w:rPr>
                <w:rFonts w:eastAsia="Times New Roman"/>
                <w:color w:val="000000" w:themeColor="text1"/>
                <w:spacing w:val="2"/>
                <w:sz w:val="24"/>
                <w:szCs w:val="24"/>
              </w:rPr>
              <w:t xml:space="preserve">Необходима регистрация СП в ФРМО для получения </w:t>
            </w:r>
            <w:r w:rsidRPr="002969C1">
              <w:rPr>
                <w:rFonts w:eastAsia="Times New Roman"/>
                <w:color w:val="000000" w:themeColor="text1"/>
                <w:spacing w:val="2"/>
                <w:sz w:val="24"/>
                <w:szCs w:val="24"/>
                <w:lang w:val="en-US"/>
              </w:rPr>
              <w:t>OID</w:t>
            </w:r>
            <w:r w:rsidRPr="002969C1">
              <w:rPr>
                <w:rFonts w:eastAsia="Times New Roman"/>
                <w:color w:val="000000" w:themeColor="text1"/>
                <w:spacing w:val="2"/>
                <w:sz w:val="24"/>
                <w:szCs w:val="24"/>
              </w:rPr>
              <w:t xml:space="preserve"> ФРМО СП</w:t>
            </w:r>
          </w:p>
        </w:tc>
        <w:tc>
          <w:tcPr>
            <w:tcW w:w="668" w:type="pct"/>
          </w:tcPr>
          <w:p w14:paraId="422DA9A7" w14:textId="77777777" w:rsidR="007C4147" w:rsidRPr="00306729" w:rsidRDefault="007C4147" w:rsidP="005E1D8D">
            <w:pPr>
              <w:spacing w:line="360" w:lineRule="auto"/>
              <w:rPr>
                <w:rFonts w:eastAsia="Times New Roman"/>
                <w:spacing w:val="2"/>
                <w:sz w:val="24"/>
                <w:szCs w:val="24"/>
              </w:rPr>
            </w:pPr>
          </w:p>
        </w:tc>
      </w:tr>
      <w:tr w:rsidR="00862256" w:rsidRPr="00306729" w14:paraId="06D6D72A" w14:textId="77777777" w:rsidTr="00862256">
        <w:tc>
          <w:tcPr>
            <w:tcW w:w="194" w:type="pct"/>
          </w:tcPr>
          <w:p w14:paraId="5BB002EE" w14:textId="17FF014E" w:rsidR="00862256" w:rsidRPr="00FC4015" w:rsidRDefault="00862256" w:rsidP="005E1D8D">
            <w:pPr>
              <w:spacing w:line="360" w:lineRule="auto"/>
              <w:rPr>
                <w:rFonts w:eastAsia="Times New Roman"/>
                <w:spacing w:val="2"/>
                <w:sz w:val="24"/>
                <w:szCs w:val="24"/>
                <w:highlight w:val="yellow"/>
              </w:rPr>
            </w:pPr>
            <w:r>
              <w:rPr>
                <w:rFonts w:eastAsia="Times New Roman"/>
                <w:spacing w:val="2"/>
                <w:sz w:val="24"/>
                <w:szCs w:val="24"/>
              </w:rPr>
              <w:t>6</w:t>
            </w:r>
          </w:p>
        </w:tc>
        <w:tc>
          <w:tcPr>
            <w:tcW w:w="632" w:type="pct"/>
          </w:tcPr>
          <w:p w14:paraId="0A6D5262" w14:textId="6A8C6A4B" w:rsidR="00862256" w:rsidRPr="00FC4015" w:rsidRDefault="00862256" w:rsidP="005E1D8D">
            <w:pPr>
              <w:spacing w:line="360" w:lineRule="auto"/>
              <w:rPr>
                <w:rFonts w:eastAsia="Times New Roman"/>
                <w:spacing w:val="2"/>
                <w:sz w:val="24"/>
                <w:szCs w:val="24"/>
                <w:highlight w:val="yellow"/>
              </w:rPr>
            </w:pPr>
            <w:r w:rsidRPr="00306729">
              <w:rPr>
                <w:rFonts w:eastAsia="Times New Roman"/>
                <w:spacing w:val="2"/>
                <w:sz w:val="24"/>
                <w:szCs w:val="24"/>
              </w:rPr>
              <w:t>Добавления файла во вкладке</w:t>
            </w:r>
          </w:p>
        </w:tc>
        <w:tc>
          <w:tcPr>
            <w:tcW w:w="828" w:type="pct"/>
          </w:tcPr>
          <w:p w14:paraId="1EFE3EFD" w14:textId="27D6B93B" w:rsidR="00862256" w:rsidRPr="00FC4015" w:rsidRDefault="00862256" w:rsidP="005E1D8D">
            <w:pPr>
              <w:spacing w:line="360" w:lineRule="auto"/>
              <w:rPr>
                <w:rFonts w:eastAsia="Times New Roman"/>
                <w:spacing w:val="2"/>
                <w:sz w:val="24"/>
                <w:szCs w:val="24"/>
                <w:highlight w:val="yellow"/>
              </w:rPr>
            </w:pPr>
            <w:r w:rsidRPr="00306729">
              <w:rPr>
                <w:rFonts w:eastAsia="Times New Roman"/>
                <w:spacing w:val="2"/>
                <w:sz w:val="24"/>
                <w:szCs w:val="24"/>
              </w:rPr>
              <w:t>Выбранный файл "123.exe" имеет недопустимое расширение.</w:t>
            </w:r>
            <w:r w:rsidRPr="00306729">
              <w:rPr>
                <w:rFonts w:eastAsia="Times New Roman"/>
                <w:spacing w:val="2"/>
                <w:sz w:val="24"/>
                <w:szCs w:val="24"/>
              </w:rPr>
              <w:br/>
              <w:t xml:space="preserve">Допустимы следующие расширения: </w:t>
            </w:r>
            <w:r w:rsidRPr="00306729">
              <w:rPr>
                <w:rFonts w:eastAsia="Times New Roman"/>
                <w:spacing w:val="2"/>
                <w:sz w:val="24"/>
                <w:szCs w:val="24"/>
              </w:rPr>
              <w:lastRenderedPageBreak/>
              <w:t>pdf,jpeg,jpg,png,bmp,tiff</w:t>
            </w:r>
          </w:p>
        </w:tc>
        <w:tc>
          <w:tcPr>
            <w:tcW w:w="583" w:type="pct"/>
          </w:tcPr>
          <w:p w14:paraId="1AC32B08" w14:textId="738CDB2E" w:rsidR="00862256" w:rsidRPr="00FC4015" w:rsidRDefault="00862256" w:rsidP="005E1D8D">
            <w:pPr>
              <w:spacing w:line="360" w:lineRule="auto"/>
              <w:rPr>
                <w:rFonts w:eastAsia="Times New Roman"/>
                <w:spacing w:val="2"/>
                <w:sz w:val="24"/>
                <w:szCs w:val="24"/>
                <w:highlight w:val="yellow"/>
              </w:rPr>
            </w:pPr>
            <w:r w:rsidRPr="00306729">
              <w:rPr>
                <w:rFonts w:eastAsia="Times New Roman"/>
                <w:spacing w:val="2"/>
                <w:sz w:val="24"/>
                <w:szCs w:val="24"/>
              </w:rPr>
              <w:lastRenderedPageBreak/>
              <w:t>Графические копии документа</w:t>
            </w:r>
          </w:p>
        </w:tc>
        <w:tc>
          <w:tcPr>
            <w:tcW w:w="1023" w:type="pct"/>
          </w:tcPr>
          <w:p w14:paraId="4C569172" w14:textId="7DC1703D" w:rsidR="00862256" w:rsidRPr="00FC4015" w:rsidRDefault="00862256" w:rsidP="005E1D8D">
            <w:pPr>
              <w:spacing w:line="360" w:lineRule="auto"/>
              <w:rPr>
                <w:rFonts w:eastAsia="Times New Roman"/>
                <w:spacing w:val="2"/>
                <w:sz w:val="24"/>
                <w:szCs w:val="24"/>
                <w:highlight w:val="yellow"/>
              </w:rPr>
            </w:pPr>
            <w:r w:rsidRPr="00306729">
              <w:rPr>
                <w:rFonts w:eastAsia="Times New Roman"/>
                <w:spacing w:val="2"/>
                <w:sz w:val="24"/>
                <w:szCs w:val="24"/>
              </w:rPr>
              <w:t xml:space="preserve">Возможна загрузка файлов только с расширениями </w:t>
            </w:r>
            <w:r w:rsidRPr="00306729">
              <w:rPr>
                <w:rFonts w:eastAsia="Times New Roman"/>
                <w:b/>
                <w:spacing w:val="2"/>
                <w:sz w:val="24"/>
                <w:szCs w:val="24"/>
              </w:rPr>
              <w:t>*.p</w:t>
            </w:r>
            <w:r w:rsidRPr="00306729">
              <w:rPr>
                <w:rFonts w:eastAsia="Times New Roman"/>
                <w:b/>
                <w:spacing w:val="2"/>
                <w:sz w:val="24"/>
                <w:szCs w:val="24"/>
                <w:lang w:val="en-US"/>
              </w:rPr>
              <w:t>df</w:t>
            </w:r>
            <w:r w:rsidRPr="00306729">
              <w:rPr>
                <w:rFonts w:eastAsia="Times New Roman"/>
                <w:spacing w:val="2"/>
                <w:sz w:val="24"/>
                <w:szCs w:val="24"/>
              </w:rPr>
              <w:t xml:space="preserve">, </w:t>
            </w:r>
            <w:r w:rsidRPr="00306729">
              <w:rPr>
                <w:rFonts w:eastAsia="Times New Roman"/>
                <w:b/>
                <w:spacing w:val="2"/>
                <w:sz w:val="24"/>
                <w:szCs w:val="24"/>
              </w:rPr>
              <w:t>*.</w:t>
            </w:r>
            <w:r w:rsidRPr="00306729">
              <w:rPr>
                <w:rFonts w:eastAsia="Times New Roman"/>
                <w:b/>
                <w:spacing w:val="2"/>
                <w:sz w:val="24"/>
                <w:szCs w:val="24"/>
                <w:lang w:val="en-US"/>
              </w:rPr>
              <w:t>jpeg</w:t>
            </w:r>
            <w:r w:rsidRPr="00306729">
              <w:rPr>
                <w:rFonts w:eastAsia="Times New Roman"/>
                <w:spacing w:val="2"/>
                <w:sz w:val="24"/>
                <w:szCs w:val="24"/>
              </w:rPr>
              <w:t xml:space="preserve">, </w:t>
            </w:r>
            <w:r w:rsidRPr="00306729">
              <w:rPr>
                <w:rFonts w:eastAsia="Times New Roman"/>
                <w:b/>
                <w:spacing w:val="2"/>
                <w:sz w:val="24"/>
                <w:szCs w:val="24"/>
              </w:rPr>
              <w:t>*.</w:t>
            </w:r>
            <w:r w:rsidRPr="00306729">
              <w:rPr>
                <w:rFonts w:eastAsia="Times New Roman"/>
                <w:b/>
                <w:spacing w:val="2"/>
                <w:sz w:val="24"/>
                <w:szCs w:val="24"/>
                <w:lang w:val="en-US"/>
              </w:rPr>
              <w:t>jpg</w:t>
            </w:r>
            <w:r w:rsidRPr="00306729">
              <w:rPr>
                <w:rFonts w:eastAsia="Times New Roman"/>
                <w:spacing w:val="2"/>
                <w:sz w:val="24"/>
                <w:szCs w:val="24"/>
              </w:rPr>
              <w:t>,</w:t>
            </w:r>
            <w:r w:rsidRPr="00306729">
              <w:rPr>
                <w:rFonts w:eastAsia="Times New Roman"/>
                <w:b/>
                <w:spacing w:val="2"/>
                <w:sz w:val="24"/>
                <w:szCs w:val="24"/>
              </w:rPr>
              <w:t xml:space="preserve"> *.</w:t>
            </w:r>
            <w:r w:rsidRPr="00306729">
              <w:rPr>
                <w:rFonts w:eastAsia="Times New Roman"/>
                <w:b/>
                <w:spacing w:val="2"/>
                <w:sz w:val="24"/>
                <w:szCs w:val="24"/>
                <w:lang w:val="en-US"/>
              </w:rPr>
              <w:t>png</w:t>
            </w:r>
            <w:r w:rsidRPr="00306729">
              <w:rPr>
                <w:rFonts w:eastAsia="Times New Roman"/>
                <w:spacing w:val="2"/>
                <w:sz w:val="24"/>
                <w:szCs w:val="24"/>
              </w:rPr>
              <w:t>,</w:t>
            </w:r>
            <w:r w:rsidRPr="00306729">
              <w:rPr>
                <w:rFonts w:eastAsia="Times New Roman"/>
                <w:b/>
                <w:spacing w:val="2"/>
                <w:sz w:val="24"/>
                <w:szCs w:val="24"/>
              </w:rPr>
              <w:t xml:space="preserve"> *.</w:t>
            </w:r>
            <w:r w:rsidRPr="00306729">
              <w:rPr>
                <w:rFonts w:eastAsia="Times New Roman"/>
                <w:b/>
                <w:spacing w:val="2"/>
                <w:sz w:val="24"/>
                <w:szCs w:val="24"/>
                <w:lang w:val="en-US"/>
              </w:rPr>
              <w:t>bmp</w:t>
            </w:r>
            <w:r w:rsidRPr="00306729">
              <w:rPr>
                <w:rFonts w:eastAsia="Times New Roman"/>
                <w:spacing w:val="2"/>
                <w:sz w:val="24"/>
                <w:szCs w:val="24"/>
              </w:rPr>
              <w:t>,</w:t>
            </w:r>
            <w:r w:rsidRPr="00306729">
              <w:rPr>
                <w:rFonts w:eastAsia="Times New Roman"/>
                <w:b/>
                <w:spacing w:val="2"/>
                <w:sz w:val="24"/>
                <w:szCs w:val="24"/>
              </w:rPr>
              <w:t xml:space="preserve"> *</w:t>
            </w:r>
            <w:r w:rsidRPr="00306729">
              <w:rPr>
                <w:rFonts w:eastAsia="Times New Roman"/>
                <w:b/>
                <w:spacing w:val="2"/>
                <w:sz w:val="24"/>
                <w:szCs w:val="24"/>
                <w:lang w:val="en-US"/>
              </w:rPr>
              <w:t>tiff</w:t>
            </w:r>
          </w:p>
        </w:tc>
        <w:tc>
          <w:tcPr>
            <w:tcW w:w="1071" w:type="pct"/>
          </w:tcPr>
          <w:p w14:paraId="30169D74" w14:textId="00FBD02C" w:rsidR="00862256" w:rsidRPr="00FC4015" w:rsidRDefault="00862256" w:rsidP="005E1D8D">
            <w:pPr>
              <w:spacing w:line="360" w:lineRule="auto"/>
              <w:rPr>
                <w:rFonts w:eastAsia="Times New Roman"/>
                <w:color w:val="000000" w:themeColor="text1"/>
                <w:spacing w:val="2"/>
                <w:sz w:val="24"/>
                <w:szCs w:val="24"/>
                <w:highlight w:val="yellow"/>
              </w:rPr>
            </w:pPr>
            <w:r w:rsidRPr="00306729">
              <w:rPr>
                <w:rFonts w:eastAsia="Times New Roman"/>
                <w:spacing w:val="2"/>
                <w:sz w:val="24"/>
                <w:szCs w:val="24"/>
              </w:rPr>
              <w:t xml:space="preserve">Загружать файлы с расширениями </w:t>
            </w:r>
            <w:r w:rsidRPr="00306729">
              <w:rPr>
                <w:rFonts w:eastAsia="Times New Roman"/>
                <w:b/>
                <w:spacing w:val="2"/>
                <w:sz w:val="24"/>
                <w:szCs w:val="24"/>
              </w:rPr>
              <w:t>*.p</w:t>
            </w:r>
            <w:r w:rsidRPr="00306729">
              <w:rPr>
                <w:rFonts w:eastAsia="Times New Roman"/>
                <w:b/>
                <w:spacing w:val="2"/>
                <w:sz w:val="24"/>
                <w:szCs w:val="24"/>
                <w:lang w:val="en-US"/>
              </w:rPr>
              <w:t>df</w:t>
            </w:r>
            <w:r w:rsidRPr="00306729">
              <w:rPr>
                <w:rFonts w:eastAsia="Times New Roman"/>
                <w:spacing w:val="2"/>
                <w:sz w:val="24"/>
                <w:szCs w:val="24"/>
              </w:rPr>
              <w:t xml:space="preserve">, </w:t>
            </w:r>
            <w:r w:rsidRPr="00306729">
              <w:rPr>
                <w:rFonts w:eastAsia="Times New Roman"/>
                <w:b/>
                <w:spacing w:val="2"/>
                <w:sz w:val="24"/>
                <w:szCs w:val="24"/>
              </w:rPr>
              <w:t>*.</w:t>
            </w:r>
            <w:r w:rsidRPr="00306729">
              <w:rPr>
                <w:rFonts w:eastAsia="Times New Roman"/>
                <w:b/>
                <w:spacing w:val="2"/>
                <w:sz w:val="24"/>
                <w:szCs w:val="24"/>
                <w:lang w:val="en-US"/>
              </w:rPr>
              <w:t>jpeg</w:t>
            </w:r>
            <w:r w:rsidRPr="00306729">
              <w:rPr>
                <w:rFonts w:eastAsia="Times New Roman"/>
                <w:spacing w:val="2"/>
                <w:sz w:val="24"/>
                <w:szCs w:val="24"/>
              </w:rPr>
              <w:t xml:space="preserve">, </w:t>
            </w:r>
            <w:r w:rsidRPr="00306729">
              <w:rPr>
                <w:rFonts w:eastAsia="Times New Roman"/>
                <w:b/>
                <w:spacing w:val="2"/>
                <w:sz w:val="24"/>
                <w:szCs w:val="24"/>
              </w:rPr>
              <w:t>*.</w:t>
            </w:r>
            <w:r w:rsidRPr="00306729">
              <w:rPr>
                <w:rFonts w:eastAsia="Times New Roman"/>
                <w:b/>
                <w:spacing w:val="2"/>
                <w:sz w:val="24"/>
                <w:szCs w:val="24"/>
                <w:lang w:val="en-US"/>
              </w:rPr>
              <w:t>jpg</w:t>
            </w:r>
            <w:r w:rsidRPr="00306729">
              <w:rPr>
                <w:rFonts w:eastAsia="Times New Roman"/>
                <w:spacing w:val="2"/>
                <w:sz w:val="24"/>
                <w:szCs w:val="24"/>
              </w:rPr>
              <w:t>,</w:t>
            </w:r>
            <w:r w:rsidRPr="00306729">
              <w:rPr>
                <w:rFonts w:eastAsia="Times New Roman"/>
                <w:b/>
                <w:spacing w:val="2"/>
                <w:sz w:val="24"/>
                <w:szCs w:val="24"/>
              </w:rPr>
              <w:t xml:space="preserve"> *.</w:t>
            </w:r>
            <w:r w:rsidRPr="00306729">
              <w:rPr>
                <w:rFonts w:eastAsia="Times New Roman"/>
                <w:b/>
                <w:spacing w:val="2"/>
                <w:sz w:val="24"/>
                <w:szCs w:val="24"/>
                <w:lang w:val="en-US"/>
              </w:rPr>
              <w:t>png</w:t>
            </w:r>
            <w:r w:rsidRPr="00306729">
              <w:rPr>
                <w:rFonts w:eastAsia="Times New Roman"/>
                <w:spacing w:val="2"/>
                <w:sz w:val="24"/>
                <w:szCs w:val="24"/>
              </w:rPr>
              <w:t>,</w:t>
            </w:r>
            <w:r w:rsidRPr="00306729">
              <w:rPr>
                <w:rFonts w:eastAsia="Times New Roman"/>
                <w:b/>
                <w:spacing w:val="2"/>
                <w:sz w:val="24"/>
                <w:szCs w:val="24"/>
              </w:rPr>
              <w:t xml:space="preserve"> *.</w:t>
            </w:r>
            <w:r w:rsidRPr="00306729">
              <w:rPr>
                <w:rFonts w:eastAsia="Times New Roman"/>
                <w:b/>
                <w:spacing w:val="2"/>
                <w:sz w:val="24"/>
                <w:szCs w:val="24"/>
                <w:lang w:val="en-US"/>
              </w:rPr>
              <w:t>bmp</w:t>
            </w:r>
            <w:r w:rsidRPr="00306729">
              <w:rPr>
                <w:rFonts w:eastAsia="Times New Roman"/>
                <w:spacing w:val="2"/>
                <w:sz w:val="24"/>
                <w:szCs w:val="24"/>
              </w:rPr>
              <w:t>,</w:t>
            </w:r>
            <w:r w:rsidRPr="00306729">
              <w:rPr>
                <w:rFonts w:eastAsia="Times New Roman"/>
                <w:b/>
                <w:spacing w:val="2"/>
                <w:sz w:val="24"/>
                <w:szCs w:val="24"/>
              </w:rPr>
              <w:t xml:space="preserve"> *</w:t>
            </w:r>
            <w:r w:rsidRPr="00306729">
              <w:rPr>
                <w:rFonts w:eastAsia="Times New Roman"/>
                <w:b/>
                <w:spacing w:val="2"/>
                <w:sz w:val="24"/>
                <w:szCs w:val="24"/>
                <w:lang w:val="en-US"/>
              </w:rPr>
              <w:t>tiff</w:t>
            </w:r>
          </w:p>
        </w:tc>
        <w:tc>
          <w:tcPr>
            <w:tcW w:w="668" w:type="pct"/>
          </w:tcPr>
          <w:p w14:paraId="6EA33937" w14:textId="77777777" w:rsidR="00862256" w:rsidRPr="00FC4015" w:rsidRDefault="00862256" w:rsidP="005E1D8D">
            <w:pPr>
              <w:spacing w:line="360" w:lineRule="auto"/>
              <w:rPr>
                <w:rFonts w:eastAsia="Times New Roman"/>
                <w:spacing w:val="2"/>
                <w:sz w:val="24"/>
                <w:szCs w:val="24"/>
                <w:highlight w:val="yellow"/>
              </w:rPr>
            </w:pPr>
          </w:p>
        </w:tc>
      </w:tr>
      <w:tr w:rsidR="00862256" w:rsidRPr="00306729" w14:paraId="76D035B6" w14:textId="77777777" w:rsidTr="00862256">
        <w:tc>
          <w:tcPr>
            <w:tcW w:w="194" w:type="pct"/>
          </w:tcPr>
          <w:p w14:paraId="58D8885F" w14:textId="2A55A8E4"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7</w:t>
            </w:r>
          </w:p>
        </w:tc>
        <w:tc>
          <w:tcPr>
            <w:tcW w:w="632" w:type="pct"/>
          </w:tcPr>
          <w:p w14:paraId="05F498E1" w14:textId="44531960"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Согласование документа «</w:t>
            </w:r>
            <w:r w:rsidRPr="00306729">
              <w:rPr>
                <w:sz w:val="24"/>
                <w:szCs w:val="24"/>
              </w:rPr>
              <w:t>Уведомление на включение в реестр МО»</w:t>
            </w:r>
          </w:p>
        </w:tc>
        <w:tc>
          <w:tcPr>
            <w:tcW w:w="828" w:type="pct"/>
          </w:tcPr>
          <w:p w14:paraId="1399A697" w14:textId="4F4A639C"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Согласование невозможно, заполнена не вся информация по медицинским организациям </w:t>
            </w:r>
            <w:hyperlink r:id="rId251" w:tgtFrame="blank" w:history="1">
              <w:r w:rsidRPr="00306729">
                <w:rPr>
                  <w:rFonts w:eastAsia="Times New Roman"/>
                  <w:spacing w:val="2"/>
                  <w:sz w:val="24"/>
                  <w:szCs w:val="24"/>
                  <w:u w:val="single"/>
                </w:rPr>
                <w:t>Скачать лог</w:t>
              </w:r>
            </w:hyperlink>
          </w:p>
        </w:tc>
        <w:tc>
          <w:tcPr>
            <w:tcW w:w="583" w:type="pct"/>
          </w:tcPr>
          <w:p w14:paraId="0898A0D6" w14:textId="5ACA2FD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Общие сведения</w:t>
            </w:r>
          </w:p>
        </w:tc>
        <w:tc>
          <w:tcPr>
            <w:tcW w:w="1023" w:type="pct"/>
          </w:tcPr>
          <w:p w14:paraId="625EEB23" w14:textId="4DB8595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 заполнена обязательная информация</w:t>
            </w:r>
          </w:p>
        </w:tc>
        <w:tc>
          <w:tcPr>
            <w:tcW w:w="1071" w:type="pct"/>
          </w:tcPr>
          <w:p w14:paraId="6E6F7CCC" w14:textId="5CB3DFF5"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Заполнить следующие обязательные поля: «Код ОКОПФ», «Код ОКФС», «OID ФРМО», «Адрес», «Номер телефона», «Адрес электронной почты»</w:t>
            </w:r>
          </w:p>
        </w:tc>
        <w:tc>
          <w:tcPr>
            <w:tcW w:w="668" w:type="pct"/>
          </w:tcPr>
          <w:p w14:paraId="46138B34" w14:textId="77777777" w:rsidR="00862256" w:rsidRPr="00306729" w:rsidRDefault="00862256" w:rsidP="005E1D8D">
            <w:pPr>
              <w:spacing w:line="360" w:lineRule="auto"/>
              <w:rPr>
                <w:rFonts w:eastAsia="Times New Roman"/>
                <w:spacing w:val="2"/>
                <w:sz w:val="24"/>
                <w:szCs w:val="24"/>
              </w:rPr>
            </w:pPr>
          </w:p>
        </w:tc>
      </w:tr>
      <w:tr w:rsidR="00862256" w:rsidRPr="00306729" w14:paraId="309CA38F" w14:textId="77777777" w:rsidTr="00862256">
        <w:tc>
          <w:tcPr>
            <w:tcW w:w="194" w:type="pct"/>
          </w:tcPr>
          <w:p w14:paraId="2CA96F92" w14:textId="4FAD5D25"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8</w:t>
            </w:r>
          </w:p>
        </w:tc>
        <w:tc>
          <w:tcPr>
            <w:tcW w:w="632" w:type="pct"/>
          </w:tcPr>
          <w:p w14:paraId="7B29EF9B" w14:textId="1DD5B773"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Согласование документа «</w:t>
            </w:r>
            <w:r w:rsidRPr="00306729">
              <w:rPr>
                <w:sz w:val="24"/>
                <w:szCs w:val="24"/>
              </w:rPr>
              <w:t>Уведомление на включение в реестр МО»</w:t>
            </w:r>
          </w:p>
        </w:tc>
        <w:tc>
          <w:tcPr>
            <w:tcW w:w="828" w:type="pct"/>
          </w:tcPr>
          <w:p w14:paraId="24C54C5F" w14:textId="77777777" w:rsidR="00862256"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Согласование невозможно, </w:t>
            </w:r>
            <w:r>
              <w:rPr>
                <w:rFonts w:eastAsia="Times New Roman"/>
                <w:spacing w:val="2"/>
                <w:sz w:val="24"/>
                <w:szCs w:val="24"/>
              </w:rPr>
              <w:t>не заполнены сведения об учредителях</w:t>
            </w:r>
          </w:p>
          <w:p w14:paraId="12D9F6A9" w14:textId="73DC2478" w:rsidR="00862256" w:rsidRPr="00306729" w:rsidRDefault="007E7BCF" w:rsidP="005E1D8D">
            <w:pPr>
              <w:spacing w:line="360" w:lineRule="auto"/>
              <w:rPr>
                <w:rFonts w:eastAsia="Times New Roman"/>
                <w:spacing w:val="2"/>
                <w:sz w:val="24"/>
                <w:szCs w:val="24"/>
              </w:rPr>
            </w:pPr>
            <w:hyperlink r:id="rId252" w:tgtFrame="blank" w:history="1">
              <w:r w:rsidR="00862256" w:rsidRPr="00306729">
                <w:rPr>
                  <w:rFonts w:eastAsia="Times New Roman"/>
                  <w:spacing w:val="2"/>
                  <w:sz w:val="24"/>
                  <w:szCs w:val="24"/>
                  <w:u w:val="single"/>
                </w:rPr>
                <w:t>Скачать лог</w:t>
              </w:r>
            </w:hyperlink>
          </w:p>
        </w:tc>
        <w:tc>
          <w:tcPr>
            <w:tcW w:w="583" w:type="pct"/>
          </w:tcPr>
          <w:p w14:paraId="4ED873DB" w14:textId="5EC62CC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Общие сведения</w:t>
            </w:r>
          </w:p>
        </w:tc>
        <w:tc>
          <w:tcPr>
            <w:tcW w:w="1023" w:type="pct"/>
          </w:tcPr>
          <w:p w14:paraId="60E176D1" w14:textId="67FEBE76"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 заполнена область «Сведения об учредителе (учредителях) медицинской организации, являющейся государственным (муниципальным) учреждением»</w:t>
            </w:r>
          </w:p>
        </w:tc>
        <w:tc>
          <w:tcPr>
            <w:tcW w:w="1071" w:type="pct"/>
          </w:tcPr>
          <w:p w14:paraId="44981D19" w14:textId="7B256B7D"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Обратиться в техническую поддержку</w:t>
            </w:r>
          </w:p>
        </w:tc>
        <w:tc>
          <w:tcPr>
            <w:tcW w:w="668" w:type="pct"/>
          </w:tcPr>
          <w:p w14:paraId="1AA11483" w14:textId="6599925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Только для ОКФС: 11, 12, 13, 14, 30</w:t>
            </w:r>
          </w:p>
        </w:tc>
      </w:tr>
      <w:tr w:rsidR="00862256" w:rsidRPr="00306729" w14:paraId="2B25FC9C" w14:textId="77777777" w:rsidTr="00862256">
        <w:tc>
          <w:tcPr>
            <w:tcW w:w="194" w:type="pct"/>
          </w:tcPr>
          <w:p w14:paraId="043B60BF" w14:textId="0C793B0B" w:rsidR="00862256" w:rsidRPr="00D97993" w:rsidRDefault="00862256" w:rsidP="005E1D8D">
            <w:pPr>
              <w:spacing w:line="360" w:lineRule="auto"/>
              <w:rPr>
                <w:rFonts w:eastAsia="Times New Roman"/>
                <w:spacing w:val="2"/>
                <w:sz w:val="24"/>
                <w:szCs w:val="24"/>
              </w:rPr>
            </w:pPr>
            <w:r w:rsidRPr="00D97993">
              <w:rPr>
                <w:rFonts w:eastAsia="Times New Roman"/>
                <w:spacing w:val="2"/>
                <w:sz w:val="24"/>
                <w:szCs w:val="24"/>
              </w:rPr>
              <w:t>9</w:t>
            </w:r>
          </w:p>
        </w:tc>
        <w:tc>
          <w:tcPr>
            <w:tcW w:w="632" w:type="pct"/>
          </w:tcPr>
          <w:p w14:paraId="74FB30E9" w14:textId="6440797C" w:rsidR="00862256" w:rsidRPr="00D97993" w:rsidRDefault="00862256" w:rsidP="005E1D8D">
            <w:pPr>
              <w:spacing w:line="360" w:lineRule="auto"/>
              <w:rPr>
                <w:rFonts w:eastAsia="Times New Roman"/>
                <w:spacing w:val="2"/>
                <w:sz w:val="24"/>
                <w:szCs w:val="24"/>
              </w:rPr>
            </w:pPr>
            <w:r w:rsidRPr="00D97993">
              <w:rPr>
                <w:rFonts w:eastAsia="Times New Roman"/>
                <w:spacing w:val="2"/>
                <w:sz w:val="24"/>
                <w:szCs w:val="24"/>
              </w:rPr>
              <w:t>Согласование документа «</w:t>
            </w:r>
            <w:r w:rsidRPr="00D97993">
              <w:rPr>
                <w:sz w:val="24"/>
                <w:szCs w:val="24"/>
              </w:rPr>
              <w:t xml:space="preserve">Уведомление </w:t>
            </w:r>
            <w:r w:rsidRPr="00D97993">
              <w:rPr>
                <w:sz w:val="24"/>
                <w:szCs w:val="24"/>
              </w:rPr>
              <w:lastRenderedPageBreak/>
              <w:t>на включение в реестр МО»</w:t>
            </w:r>
          </w:p>
        </w:tc>
        <w:tc>
          <w:tcPr>
            <w:tcW w:w="828" w:type="pct"/>
          </w:tcPr>
          <w:p w14:paraId="3458E43D" w14:textId="5F7016C3" w:rsidR="00862256" w:rsidRPr="00D97993" w:rsidRDefault="00862256" w:rsidP="005E1D8D">
            <w:pPr>
              <w:spacing w:line="360" w:lineRule="auto"/>
              <w:rPr>
                <w:rFonts w:eastAsia="Times New Roman"/>
                <w:spacing w:val="2"/>
                <w:sz w:val="24"/>
                <w:szCs w:val="24"/>
              </w:rPr>
            </w:pPr>
            <w:r w:rsidRPr="00D97993">
              <w:rPr>
                <w:rFonts w:eastAsia="Times New Roman"/>
                <w:spacing w:val="2"/>
                <w:sz w:val="24"/>
                <w:szCs w:val="24"/>
              </w:rPr>
              <w:lastRenderedPageBreak/>
              <w:t xml:space="preserve">Согласование невозможно, заполнена не вся </w:t>
            </w:r>
            <w:r w:rsidRPr="00D97993">
              <w:rPr>
                <w:rFonts w:eastAsia="Times New Roman"/>
                <w:spacing w:val="2"/>
                <w:sz w:val="24"/>
                <w:szCs w:val="24"/>
              </w:rPr>
              <w:lastRenderedPageBreak/>
              <w:t xml:space="preserve">информация по медицинским организациям </w:t>
            </w:r>
            <w:hyperlink r:id="rId253" w:tgtFrame="blank" w:history="1">
              <w:r w:rsidRPr="00D97993">
                <w:rPr>
                  <w:rFonts w:eastAsia="Times New Roman"/>
                  <w:spacing w:val="2"/>
                  <w:sz w:val="24"/>
                  <w:szCs w:val="24"/>
                  <w:u w:val="single"/>
                </w:rPr>
                <w:t>Скачать лог</w:t>
              </w:r>
            </w:hyperlink>
          </w:p>
        </w:tc>
        <w:tc>
          <w:tcPr>
            <w:tcW w:w="583" w:type="pct"/>
          </w:tcPr>
          <w:p w14:paraId="5138BCA5" w14:textId="04D36854" w:rsidR="00862256" w:rsidRPr="00D97993" w:rsidRDefault="00862256" w:rsidP="005E1D8D">
            <w:pPr>
              <w:spacing w:line="360" w:lineRule="auto"/>
              <w:rPr>
                <w:rFonts w:eastAsia="Times New Roman"/>
                <w:spacing w:val="2"/>
                <w:sz w:val="24"/>
                <w:szCs w:val="24"/>
              </w:rPr>
            </w:pPr>
            <w:r w:rsidRPr="00D97993">
              <w:rPr>
                <w:rFonts w:eastAsia="Times New Roman"/>
                <w:spacing w:val="2"/>
                <w:sz w:val="24"/>
                <w:szCs w:val="24"/>
              </w:rPr>
              <w:lastRenderedPageBreak/>
              <w:t>Руководители</w:t>
            </w:r>
          </w:p>
        </w:tc>
        <w:tc>
          <w:tcPr>
            <w:tcW w:w="1023" w:type="pct"/>
          </w:tcPr>
          <w:p w14:paraId="08A9E089" w14:textId="2A6A4A08" w:rsidR="00862256" w:rsidRPr="00D97993" w:rsidRDefault="00862256" w:rsidP="005E1D8D">
            <w:pPr>
              <w:spacing w:line="360" w:lineRule="auto"/>
              <w:rPr>
                <w:rFonts w:eastAsia="Times New Roman"/>
                <w:spacing w:val="2"/>
                <w:sz w:val="24"/>
                <w:szCs w:val="24"/>
              </w:rPr>
            </w:pPr>
            <w:r w:rsidRPr="00D97993">
              <w:rPr>
                <w:rFonts w:eastAsia="Times New Roman"/>
                <w:spacing w:val="2"/>
                <w:sz w:val="24"/>
                <w:szCs w:val="24"/>
              </w:rPr>
              <w:t>Отсутствуют сведения о руководителе</w:t>
            </w:r>
          </w:p>
        </w:tc>
        <w:tc>
          <w:tcPr>
            <w:tcW w:w="1071" w:type="pct"/>
          </w:tcPr>
          <w:p w14:paraId="78178C08" w14:textId="0097ED45" w:rsidR="00862256" w:rsidRPr="00D97993" w:rsidRDefault="00862256" w:rsidP="005E1D8D">
            <w:pPr>
              <w:spacing w:line="360" w:lineRule="auto"/>
              <w:rPr>
                <w:rFonts w:eastAsia="Times New Roman"/>
                <w:spacing w:val="2"/>
                <w:sz w:val="24"/>
                <w:szCs w:val="24"/>
              </w:rPr>
            </w:pPr>
            <w:r w:rsidRPr="00D97993">
              <w:rPr>
                <w:rFonts w:eastAsia="Times New Roman"/>
                <w:spacing w:val="2"/>
                <w:sz w:val="24"/>
                <w:szCs w:val="24"/>
              </w:rPr>
              <w:t>Заполнить все поля во вкладке</w:t>
            </w:r>
          </w:p>
        </w:tc>
        <w:tc>
          <w:tcPr>
            <w:tcW w:w="668" w:type="pct"/>
          </w:tcPr>
          <w:p w14:paraId="3A640BD0" w14:textId="5F762916" w:rsidR="00862256" w:rsidRPr="00306729" w:rsidRDefault="00862256" w:rsidP="005E1D8D">
            <w:pPr>
              <w:spacing w:line="360" w:lineRule="auto"/>
              <w:rPr>
                <w:rFonts w:eastAsia="Times New Roman"/>
                <w:spacing w:val="2"/>
                <w:sz w:val="24"/>
                <w:szCs w:val="24"/>
              </w:rPr>
            </w:pPr>
          </w:p>
        </w:tc>
      </w:tr>
      <w:tr w:rsidR="00862256" w:rsidRPr="00306729" w14:paraId="08225923" w14:textId="77777777" w:rsidTr="00862256">
        <w:tc>
          <w:tcPr>
            <w:tcW w:w="194" w:type="pct"/>
          </w:tcPr>
          <w:p w14:paraId="6B58C28A" w14:textId="1DE3BB63" w:rsidR="00862256" w:rsidRPr="00862256" w:rsidRDefault="00862256" w:rsidP="005E1D8D">
            <w:pPr>
              <w:spacing w:line="360" w:lineRule="auto"/>
              <w:rPr>
                <w:rFonts w:eastAsia="Times New Roman"/>
                <w:spacing w:val="2"/>
                <w:sz w:val="24"/>
                <w:szCs w:val="24"/>
                <w:highlight w:val="yellow"/>
              </w:rPr>
            </w:pPr>
            <w:r w:rsidRPr="00306729">
              <w:rPr>
                <w:rFonts w:eastAsia="Times New Roman"/>
                <w:spacing w:val="2"/>
                <w:sz w:val="24"/>
                <w:szCs w:val="24"/>
              </w:rPr>
              <w:t>10</w:t>
            </w:r>
          </w:p>
        </w:tc>
        <w:tc>
          <w:tcPr>
            <w:tcW w:w="632" w:type="pct"/>
          </w:tcPr>
          <w:p w14:paraId="472C081E" w14:textId="2987CAC2" w:rsidR="00862256" w:rsidRPr="00862256" w:rsidRDefault="00862256" w:rsidP="005E1D8D">
            <w:pPr>
              <w:spacing w:line="360" w:lineRule="auto"/>
              <w:rPr>
                <w:rFonts w:eastAsia="Times New Roman"/>
                <w:spacing w:val="2"/>
                <w:sz w:val="24"/>
                <w:szCs w:val="24"/>
                <w:highlight w:val="yellow"/>
              </w:rPr>
            </w:pPr>
            <w:r w:rsidRPr="00306729">
              <w:rPr>
                <w:rFonts w:eastAsia="Times New Roman"/>
                <w:spacing w:val="2"/>
                <w:sz w:val="24"/>
                <w:szCs w:val="24"/>
              </w:rPr>
              <w:t>Согласование документа «</w:t>
            </w:r>
            <w:r w:rsidRPr="00306729">
              <w:rPr>
                <w:sz w:val="24"/>
                <w:szCs w:val="24"/>
              </w:rPr>
              <w:t>Уведомление на включение в реестр МО»</w:t>
            </w:r>
          </w:p>
        </w:tc>
        <w:tc>
          <w:tcPr>
            <w:tcW w:w="828" w:type="pct"/>
          </w:tcPr>
          <w:p w14:paraId="7F403498" w14:textId="6A262AC0" w:rsidR="00862256" w:rsidRPr="00862256" w:rsidRDefault="00862256" w:rsidP="005E1D8D">
            <w:pPr>
              <w:spacing w:line="360" w:lineRule="auto"/>
              <w:rPr>
                <w:rFonts w:eastAsia="Times New Roman"/>
                <w:spacing w:val="2"/>
                <w:sz w:val="24"/>
                <w:szCs w:val="24"/>
                <w:highlight w:val="yellow"/>
              </w:rPr>
            </w:pPr>
            <w:r w:rsidRPr="00306729">
              <w:rPr>
                <w:rFonts w:eastAsia="Times New Roman"/>
                <w:spacing w:val="2"/>
                <w:sz w:val="24"/>
                <w:szCs w:val="24"/>
              </w:rPr>
              <w:t xml:space="preserve">Согласование невозможно, заполнена не вся информация по медицинским организациям </w:t>
            </w:r>
            <w:hyperlink r:id="rId254" w:tgtFrame="blank" w:history="1">
              <w:r w:rsidRPr="00306729">
                <w:rPr>
                  <w:rFonts w:eastAsia="Times New Roman"/>
                  <w:spacing w:val="2"/>
                  <w:sz w:val="24"/>
                  <w:szCs w:val="24"/>
                  <w:u w:val="single"/>
                </w:rPr>
                <w:t>Скачать лог</w:t>
              </w:r>
            </w:hyperlink>
          </w:p>
        </w:tc>
        <w:tc>
          <w:tcPr>
            <w:tcW w:w="583" w:type="pct"/>
          </w:tcPr>
          <w:p w14:paraId="5D2EB948" w14:textId="6FE8AB83" w:rsidR="00862256" w:rsidRPr="00862256" w:rsidRDefault="00862256" w:rsidP="005E1D8D">
            <w:pPr>
              <w:spacing w:line="360" w:lineRule="auto"/>
              <w:rPr>
                <w:rFonts w:eastAsia="Times New Roman"/>
                <w:spacing w:val="2"/>
                <w:sz w:val="24"/>
                <w:szCs w:val="24"/>
                <w:highlight w:val="yellow"/>
              </w:rPr>
            </w:pPr>
            <w:r w:rsidRPr="00306729">
              <w:rPr>
                <w:rFonts w:eastAsia="Times New Roman"/>
                <w:spacing w:val="2"/>
                <w:sz w:val="24"/>
                <w:szCs w:val="24"/>
              </w:rPr>
              <w:t>Банковские реквизиты</w:t>
            </w:r>
          </w:p>
        </w:tc>
        <w:tc>
          <w:tcPr>
            <w:tcW w:w="1023" w:type="pct"/>
          </w:tcPr>
          <w:p w14:paraId="03B9E173"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Отсутствуют сведения о счетах МО;</w:t>
            </w:r>
          </w:p>
          <w:p w14:paraId="6486E7FB" w14:textId="0D0AAD88" w:rsidR="00862256" w:rsidRPr="00862256" w:rsidRDefault="00862256" w:rsidP="005E1D8D">
            <w:pPr>
              <w:spacing w:line="360" w:lineRule="auto"/>
              <w:rPr>
                <w:rFonts w:eastAsia="Times New Roman"/>
                <w:spacing w:val="2"/>
                <w:sz w:val="24"/>
                <w:szCs w:val="24"/>
                <w:highlight w:val="yellow"/>
              </w:rPr>
            </w:pPr>
            <w:r w:rsidRPr="00306729">
              <w:rPr>
                <w:rFonts w:eastAsia="Times New Roman"/>
                <w:spacing w:val="2"/>
                <w:sz w:val="24"/>
                <w:szCs w:val="24"/>
              </w:rPr>
              <w:t xml:space="preserve">Для казначейского счета отсутствует информация о лицевом счете </w:t>
            </w:r>
          </w:p>
        </w:tc>
        <w:tc>
          <w:tcPr>
            <w:tcW w:w="1071" w:type="pct"/>
          </w:tcPr>
          <w:p w14:paraId="108DD10E"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Добавить хотя бы один счет МО;</w:t>
            </w:r>
          </w:p>
          <w:p w14:paraId="267E6672" w14:textId="2B99B478" w:rsidR="00862256" w:rsidRPr="00862256" w:rsidRDefault="00862256" w:rsidP="005E1D8D">
            <w:pPr>
              <w:spacing w:line="360" w:lineRule="auto"/>
              <w:rPr>
                <w:rFonts w:eastAsia="Times New Roman"/>
                <w:spacing w:val="2"/>
                <w:sz w:val="24"/>
                <w:szCs w:val="24"/>
                <w:highlight w:val="yellow"/>
              </w:rPr>
            </w:pPr>
            <w:r w:rsidRPr="00306729">
              <w:rPr>
                <w:rFonts w:eastAsia="Times New Roman"/>
                <w:spacing w:val="2"/>
                <w:sz w:val="24"/>
                <w:szCs w:val="24"/>
              </w:rPr>
              <w:t>Заполнить сведения о лицевом счете для казначейского счета</w:t>
            </w:r>
          </w:p>
        </w:tc>
        <w:tc>
          <w:tcPr>
            <w:tcW w:w="668" w:type="pct"/>
          </w:tcPr>
          <w:p w14:paraId="5A2CEA38" w14:textId="77777777" w:rsidR="00862256" w:rsidRPr="00306729" w:rsidRDefault="00862256" w:rsidP="005E1D8D">
            <w:pPr>
              <w:spacing w:line="360" w:lineRule="auto"/>
              <w:rPr>
                <w:rFonts w:eastAsia="Times New Roman"/>
                <w:spacing w:val="2"/>
                <w:sz w:val="24"/>
                <w:szCs w:val="24"/>
              </w:rPr>
            </w:pPr>
          </w:p>
        </w:tc>
      </w:tr>
      <w:tr w:rsidR="00862256" w:rsidRPr="00306729" w14:paraId="684F0228" w14:textId="77777777" w:rsidTr="00862256">
        <w:tc>
          <w:tcPr>
            <w:tcW w:w="194" w:type="pct"/>
          </w:tcPr>
          <w:p w14:paraId="28C251AF" w14:textId="07426E60"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11</w:t>
            </w:r>
          </w:p>
        </w:tc>
        <w:tc>
          <w:tcPr>
            <w:tcW w:w="632" w:type="pct"/>
          </w:tcPr>
          <w:p w14:paraId="41C4625E" w14:textId="49C4882B"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Согласование документа «</w:t>
            </w:r>
            <w:r w:rsidRPr="00306729">
              <w:rPr>
                <w:sz w:val="24"/>
                <w:szCs w:val="24"/>
              </w:rPr>
              <w:t>Уведомление на включение в реестр МО»</w:t>
            </w:r>
          </w:p>
        </w:tc>
        <w:tc>
          <w:tcPr>
            <w:tcW w:w="828" w:type="pct"/>
          </w:tcPr>
          <w:p w14:paraId="25FE880B" w14:textId="554307E0"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Согласование невозможно, заполнена не вся информация по медицинским организациям </w:t>
            </w:r>
            <w:hyperlink r:id="rId255" w:tgtFrame="blank" w:history="1">
              <w:r w:rsidRPr="00306729">
                <w:rPr>
                  <w:rFonts w:eastAsia="Times New Roman"/>
                  <w:spacing w:val="2"/>
                  <w:sz w:val="24"/>
                  <w:szCs w:val="24"/>
                  <w:u w:val="single"/>
                </w:rPr>
                <w:t>Скачать лог</w:t>
              </w:r>
            </w:hyperlink>
          </w:p>
        </w:tc>
        <w:tc>
          <w:tcPr>
            <w:tcW w:w="583" w:type="pct"/>
          </w:tcPr>
          <w:p w14:paraId="30B5C3F2" w14:textId="08ACEDBD"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Сведения о лицензиях</w:t>
            </w:r>
          </w:p>
        </w:tc>
        <w:tc>
          <w:tcPr>
            <w:tcW w:w="1023" w:type="pct"/>
          </w:tcPr>
          <w:p w14:paraId="31BA7045" w14:textId="5DB0727B"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Отсутствует информация о лицензии</w:t>
            </w:r>
          </w:p>
        </w:tc>
        <w:tc>
          <w:tcPr>
            <w:tcW w:w="1071" w:type="pct"/>
          </w:tcPr>
          <w:p w14:paraId="23EAB4A9" w14:textId="7D40409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Добавить лицензию</w:t>
            </w:r>
          </w:p>
        </w:tc>
        <w:tc>
          <w:tcPr>
            <w:tcW w:w="668" w:type="pct"/>
          </w:tcPr>
          <w:p w14:paraId="7E218DEF" w14:textId="77777777" w:rsidR="00862256" w:rsidRPr="00306729" w:rsidRDefault="00862256" w:rsidP="005E1D8D">
            <w:pPr>
              <w:spacing w:line="360" w:lineRule="auto"/>
              <w:rPr>
                <w:rFonts w:eastAsia="Times New Roman"/>
                <w:spacing w:val="2"/>
                <w:sz w:val="24"/>
                <w:szCs w:val="24"/>
              </w:rPr>
            </w:pPr>
          </w:p>
        </w:tc>
      </w:tr>
      <w:tr w:rsidR="00862256" w:rsidRPr="00306729" w14:paraId="2C4DCB24" w14:textId="77777777" w:rsidTr="00862256">
        <w:tc>
          <w:tcPr>
            <w:tcW w:w="194" w:type="pct"/>
          </w:tcPr>
          <w:p w14:paraId="3A12ADF2" w14:textId="2A2DA10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12</w:t>
            </w:r>
          </w:p>
        </w:tc>
        <w:tc>
          <w:tcPr>
            <w:tcW w:w="632" w:type="pct"/>
          </w:tcPr>
          <w:p w14:paraId="79A7E897" w14:textId="6F85EF8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Согласование документа «</w:t>
            </w:r>
            <w:r w:rsidRPr="00306729">
              <w:rPr>
                <w:sz w:val="24"/>
                <w:szCs w:val="24"/>
              </w:rPr>
              <w:t>Уведомление на включение в реестр МО»</w:t>
            </w:r>
          </w:p>
        </w:tc>
        <w:tc>
          <w:tcPr>
            <w:tcW w:w="828" w:type="pct"/>
          </w:tcPr>
          <w:p w14:paraId="3992D43A" w14:textId="07920D7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Согласование невозможно, заполнена не вся информация по медицинским организациям </w:t>
            </w:r>
            <w:hyperlink r:id="rId256" w:tgtFrame="blank" w:history="1">
              <w:r w:rsidRPr="00306729">
                <w:rPr>
                  <w:rFonts w:eastAsia="Times New Roman"/>
                  <w:spacing w:val="2"/>
                  <w:sz w:val="24"/>
                  <w:szCs w:val="24"/>
                  <w:u w:val="single"/>
                </w:rPr>
                <w:t>Скачать лог</w:t>
              </w:r>
            </w:hyperlink>
          </w:p>
        </w:tc>
        <w:tc>
          <w:tcPr>
            <w:tcW w:w="583" w:type="pct"/>
          </w:tcPr>
          <w:p w14:paraId="50E49A26" w14:textId="031F50A6"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Структурные подразделения</w:t>
            </w:r>
          </w:p>
        </w:tc>
        <w:tc>
          <w:tcPr>
            <w:tcW w:w="1023" w:type="pct"/>
          </w:tcPr>
          <w:p w14:paraId="4FCFC43B"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Отсутствует информация об адресах оказания МП;</w:t>
            </w:r>
          </w:p>
          <w:p w14:paraId="70A7F54E"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Отсутствует адреса по ГАР;</w:t>
            </w:r>
          </w:p>
          <w:p w14:paraId="767AA46C"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Значения строк в графе «Адреса по ГАР» области «Адреса оказания медицинской помощи» не должны быть одинаковыми;</w:t>
            </w:r>
          </w:p>
          <w:p w14:paraId="5A02C36F"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В области «Адреса оказания медицинской помощи» должны отражены неактуальные сведения;</w:t>
            </w:r>
          </w:p>
          <w:p w14:paraId="6CFA7EEA" w14:textId="3710716F"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Отсутствует информация о СП</w:t>
            </w:r>
          </w:p>
        </w:tc>
        <w:tc>
          <w:tcPr>
            <w:tcW w:w="1071" w:type="pct"/>
          </w:tcPr>
          <w:p w14:paraId="0480F6AF"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Добавить адрес оказания МП;</w:t>
            </w:r>
          </w:p>
          <w:p w14:paraId="62843D56"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Отредактировать некорректные адреса оказания МП;</w:t>
            </w:r>
          </w:p>
          <w:p w14:paraId="60E3D26A" w14:textId="0631FB11"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Заполнить область «Структурные подразделения»</w:t>
            </w:r>
          </w:p>
        </w:tc>
        <w:tc>
          <w:tcPr>
            <w:tcW w:w="668" w:type="pct"/>
          </w:tcPr>
          <w:p w14:paraId="1F0C0CA5" w14:textId="77777777" w:rsidR="00862256" w:rsidRPr="00306729" w:rsidRDefault="00862256" w:rsidP="005E1D8D">
            <w:pPr>
              <w:spacing w:line="360" w:lineRule="auto"/>
              <w:rPr>
                <w:rFonts w:eastAsia="Times New Roman"/>
                <w:spacing w:val="2"/>
                <w:sz w:val="24"/>
                <w:szCs w:val="24"/>
              </w:rPr>
            </w:pPr>
          </w:p>
        </w:tc>
      </w:tr>
      <w:tr w:rsidR="00862256" w:rsidRPr="00306729" w14:paraId="2766C58F" w14:textId="77777777" w:rsidTr="00862256">
        <w:tc>
          <w:tcPr>
            <w:tcW w:w="194" w:type="pct"/>
          </w:tcPr>
          <w:p w14:paraId="3F76FC92" w14:textId="398E85C0"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13</w:t>
            </w:r>
          </w:p>
        </w:tc>
        <w:tc>
          <w:tcPr>
            <w:tcW w:w="632" w:type="pct"/>
          </w:tcPr>
          <w:p w14:paraId="52C4345F" w14:textId="47AF282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Согласование документа «</w:t>
            </w:r>
            <w:r w:rsidRPr="00306729">
              <w:rPr>
                <w:sz w:val="24"/>
                <w:szCs w:val="24"/>
              </w:rPr>
              <w:t xml:space="preserve">Уведомление </w:t>
            </w:r>
            <w:r w:rsidRPr="00306729">
              <w:rPr>
                <w:sz w:val="24"/>
                <w:szCs w:val="24"/>
              </w:rPr>
              <w:lastRenderedPageBreak/>
              <w:t>на включение в реестр МО»</w:t>
            </w:r>
          </w:p>
        </w:tc>
        <w:tc>
          <w:tcPr>
            <w:tcW w:w="828" w:type="pct"/>
          </w:tcPr>
          <w:p w14:paraId="4C19F75A" w14:textId="091A8591"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 xml:space="preserve">Согласование невозможно, заполнена не вся </w:t>
            </w:r>
            <w:r w:rsidRPr="00306729">
              <w:rPr>
                <w:rFonts w:eastAsia="Times New Roman"/>
                <w:spacing w:val="2"/>
                <w:sz w:val="24"/>
                <w:szCs w:val="24"/>
              </w:rPr>
              <w:lastRenderedPageBreak/>
              <w:t xml:space="preserve">информация по медицинским организациям </w:t>
            </w:r>
            <w:hyperlink r:id="rId257" w:tgtFrame="blank" w:history="1">
              <w:r w:rsidRPr="00306729">
                <w:rPr>
                  <w:rFonts w:eastAsia="Times New Roman"/>
                  <w:spacing w:val="2"/>
                  <w:sz w:val="24"/>
                  <w:szCs w:val="24"/>
                  <w:u w:val="single"/>
                </w:rPr>
                <w:t>Скачать лог</w:t>
              </w:r>
            </w:hyperlink>
          </w:p>
        </w:tc>
        <w:tc>
          <w:tcPr>
            <w:tcW w:w="583" w:type="pct"/>
          </w:tcPr>
          <w:p w14:paraId="1B33258B" w14:textId="1B76870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Структурные подразделения</w:t>
            </w:r>
          </w:p>
        </w:tc>
        <w:tc>
          <w:tcPr>
            <w:tcW w:w="1023" w:type="pct"/>
          </w:tcPr>
          <w:p w14:paraId="4421F22B"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Отсутствует информация о видах, условиях и профилях оказания МП;</w:t>
            </w:r>
          </w:p>
          <w:p w14:paraId="65544438"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Некорректно добавлены виды, условия и профили оказания;</w:t>
            </w:r>
          </w:p>
          <w:p w14:paraId="434994DB" w14:textId="6CCA080F"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Виды, условия и профили оказания МП неактуальные, не совпадают с лицензией МО</w:t>
            </w:r>
          </w:p>
        </w:tc>
        <w:tc>
          <w:tcPr>
            <w:tcW w:w="1071" w:type="pct"/>
          </w:tcPr>
          <w:p w14:paraId="3C922F00"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Добавить виды, условия и профили оказания МП;</w:t>
            </w:r>
          </w:p>
          <w:p w14:paraId="4F21E977" w14:textId="7777777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Добавлять виды, условия и профили соблюдая иерархию добавления вид/условие/профиль;</w:t>
            </w:r>
          </w:p>
          <w:p w14:paraId="38790FAE" w14:textId="63066B9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Добавлять виды, условия и профили в соответствии с лицензией МО</w:t>
            </w:r>
          </w:p>
        </w:tc>
        <w:tc>
          <w:tcPr>
            <w:tcW w:w="668" w:type="pct"/>
          </w:tcPr>
          <w:p w14:paraId="175B5F61" w14:textId="77777777" w:rsidR="00862256" w:rsidRPr="00306729" w:rsidRDefault="00862256" w:rsidP="005E1D8D">
            <w:pPr>
              <w:spacing w:line="360" w:lineRule="auto"/>
              <w:rPr>
                <w:rFonts w:eastAsia="Times New Roman"/>
                <w:spacing w:val="2"/>
                <w:sz w:val="24"/>
                <w:szCs w:val="24"/>
              </w:rPr>
            </w:pPr>
          </w:p>
        </w:tc>
      </w:tr>
      <w:tr w:rsidR="00862256" w:rsidRPr="00306729" w14:paraId="4989FC8A" w14:textId="77777777" w:rsidTr="00862256">
        <w:tc>
          <w:tcPr>
            <w:tcW w:w="194" w:type="pct"/>
          </w:tcPr>
          <w:p w14:paraId="2CB5D711" w14:textId="17A9BAAD"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14</w:t>
            </w:r>
          </w:p>
        </w:tc>
        <w:tc>
          <w:tcPr>
            <w:tcW w:w="632" w:type="pct"/>
          </w:tcPr>
          <w:p w14:paraId="57087207" w14:textId="60DA594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Согласование документа «</w:t>
            </w:r>
            <w:r w:rsidRPr="00306729">
              <w:rPr>
                <w:sz w:val="24"/>
                <w:szCs w:val="24"/>
              </w:rPr>
              <w:t>Уведомление на включение в реестр МО»</w:t>
            </w:r>
          </w:p>
        </w:tc>
        <w:tc>
          <w:tcPr>
            <w:tcW w:w="828" w:type="pct"/>
          </w:tcPr>
          <w:p w14:paraId="7A0B61FD" w14:textId="5982B32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Согласование невозможно, заполнена не вся информация по медицинским организациям </w:t>
            </w:r>
            <w:hyperlink r:id="rId258" w:tgtFrame="blank" w:history="1">
              <w:r w:rsidRPr="00306729">
                <w:rPr>
                  <w:rFonts w:eastAsia="Times New Roman"/>
                  <w:spacing w:val="2"/>
                  <w:sz w:val="24"/>
                  <w:szCs w:val="24"/>
                  <w:u w:val="single"/>
                </w:rPr>
                <w:t>Скачать лог</w:t>
              </w:r>
            </w:hyperlink>
          </w:p>
        </w:tc>
        <w:tc>
          <w:tcPr>
            <w:tcW w:w="583" w:type="pct"/>
          </w:tcPr>
          <w:p w14:paraId="21BB12E2" w14:textId="5628B06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Сведения о мощностях</w:t>
            </w:r>
          </w:p>
        </w:tc>
        <w:tc>
          <w:tcPr>
            <w:tcW w:w="1023" w:type="pct"/>
          </w:tcPr>
          <w:p w14:paraId="42147A4F" w14:textId="3640DBE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 заполнена хотя бы одна строка со сведениями о мощностях оказания МП для адресов оказания МП</w:t>
            </w:r>
          </w:p>
        </w:tc>
        <w:tc>
          <w:tcPr>
            <w:tcW w:w="1071" w:type="pct"/>
          </w:tcPr>
          <w:p w14:paraId="5BBC6D2B" w14:textId="0E220BB3"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Заполнить хотя бы одну строку со сведениями о мощностях оказания МП для каждого адреса оказания МП</w:t>
            </w:r>
          </w:p>
        </w:tc>
        <w:tc>
          <w:tcPr>
            <w:tcW w:w="668" w:type="pct"/>
          </w:tcPr>
          <w:p w14:paraId="66B504E7" w14:textId="77777777" w:rsidR="00862256" w:rsidRPr="00306729" w:rsidRDefault="00862256" w:rsidP="005E1D8D">
            <w:pPr>
              <w:spacing w:line="360" w:lineRule="auto"/>
              <w:rPr>
                <w:rFonts w:eastAsia="Times New Roman"/>
                <w:spacing w:val="2"/>
                <w:sz w:val="24"/>
                <w:szCs w:val="24"/>
              </w:rPr>
            </w:pPr>
          </w:p>
        </w:tc>
      </w:tr>
      <w:tr w:rsidR="00862256" w:rsidRPr="00306729" w14:paraId="2EFB9FEE" w14:textId="77777777" w:rsidTr="00862256">
        <w:tc>
          <w:tcPr>
            <w:tcW w:w="194" w:type="pct"/>
          </w:tcPr>
          <w:p w14:paraId="4DAA262E" w14:textId="4924D5E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15</w:t>
            </w:r>
          </w:p>
        </w:tc>
        <w:tc>
          <w:tcPr>
            <w:tcW w:w="632" w:type="pct"/>
          </w:tcPr>
          <w:p w14:paraId="138789B5" w14:textId="1D1413D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Согласование документа «</w:t>
            </w:r>
            <w:r w:rsidRPr="00306729">
              <w:rPr>
                <w:sz w:val="24"/>
                <w:szCs w:val="24"/>
              </w:rPr>
              <w:t>Уведомление на включение в реестр МО»</w:t>
            </w:r>
          </w:p>
        </w:tc>
        <w:tc>
          <w:tcPr>
            <w:tcW w:w="828" w:type="pct"/>
          </w:tcPr>
          <w:p w14:paraId="51BA93CF" w14:textId="0620218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Согласование невозможно, заполнена не вся информация по медицинским </w:t>
            </w:r>
            <w:r w:rsidRPr="00306729">
              <w:rPr>
                <w:rFonts w:eastAsia="Times New Roman"/>
                <w:spacing w:val="2"/>
                <w:sz w:val="24"/>
                <w:szCs w:val="24"/>
              </w:rPr>
              <w:lastRenderedPageBreak/>
              <w:t xml:space="preserve">организациям </w:t>
            </w:r>
            <w:hyperlink r:id="rId259" w:tgtFrame="blank" w:history="1">
              <w:r w:rsidRPr="00306729">
                <w:rPr>
                  <w:rFonts w:eastAsia="Times New Roman"/>
                  <w:spacing w:val="2"/>
                  <w:sz w:val="24"/>
                  <w:szCs w:val="24"/>
                  <w:u w:val="single"/>
                </w:rPr>
                <w:t>Скачать лог</w:t>
              </w:r>
            </w:hyperlink>
          </w:p>
        </w:tc>
        <w:tc>
          <w:tcPr>
            <w:tcW w:w="583" w:type="pct"/>
          </w:tcPr>
          <w:p w14:paraId="7DC548BB" w14:textId="5BCC9011"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Сведения об объемах</w:t>
            </w:r>
          </w:p>
        </w:tc>
        <w:tc>
          <w:tcPr>
            <w:tcW w:w="1023" w:type="pct"/>
          </w:tcPr>
          <w:p w14:paraId="14843AA7" w14:textId="477C322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 заполнена хотя бы одна строка со сведениями об объемах оказания МП для адресов оказания МП</w:t>
            </w:r>
          </w:p>
        </w:tc>
        <w:tc>
          <w:tcPr>
            <w:tcW w:w="1071" w:type="pct"/>
          </w:tcPr>
          <w:p w14:paraId="2FCAD0F1" w14:textId="641C0FDA"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Заполнить хотя бы одну строку со сведениями об объемах оказания МП для каждого адреса оказания МП</w:t>
            </w:r>
          </w:p>
        </w:tc>
        <w:tc>
          <w:tcPr>
            <w:tcW w:w="668" w:type="pct"/>
          </w:tcPr>
          <w:p w14:paraId="12BE70D7" w14:textId="77777777" w:rsidR="00862256" w:rsidRPr="00306729" w:rsidRDefault="00862256" w:rsidP="005E1D8D">
            <w:pPr>
              <w:spacing w:line="360" w:lineRule="auto"/>
              <w:rPr>
                <w:rFonts w:eastAsia="Times New Roman"/>
                <w:spacing w:val="2"/>
                <w:sz w:val="24"/>
                <w:szCs w:val="24"/>
              </w:rPr>
            </w:pPr>
          </w:p>
        </w:tc>
      </w:tr>
      <w:tr w:rsidR="00862256" w:rsidRPr="00306729" w14:paraId="5634E7ED" w14:textId="77777777" w:rsidTr="00862256">
        <w:tc>
          <w:tcPr>
            <w:tcW w:w="194" w:type="pct"/>
          </w:tcPr>
          <w:p w14:paraId="06332D4E" w14:textId="41FF90F3"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16</w:t>
            </w:r>
          </w:p>
        </w:tc>
        <w:tc>
          <w:tcPr>
            <w:tcW w:w="632" w:type="pct"/>
          </w:tcPr>
          <w:p w14:paraId="745DB385" w14:textId="394C687D"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Согласование документа «</w:t>
            </w:r>
            <w:r w:rsidRPr="00306729">
              <w:rPr>
                <w:sz w:val="24"/>
                <w:szCs w:val="24"/>
              </w:rPr>
              <w:t>Уведомление на включение в реестр МО»</w:t>
            </w:r>
          </w:p>
        </w:tc>
        <w:tc>
          <w:tcPr>
            <w:tcW w:w="828" w:type="pct"/>
          </w:tcPr>
          <w:p w14:paraId="49BCD945" w14:textId="19B33EF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Согласование невозможно, заполнена не вся информация по медицинским организациям </w:t>
            </w:r>
            <w:hyperlink r:id="rId260" w:tgtFrame="blank" w:history="1">
              <w:r w:rsidRPr="00306729">
                <w:rPr>
                  <w:rFonts w:eastAsia="Times New Roman"/>
                  <w:spacing w:val="2"/>
                  <w:sz w:val="24"/>
                  <w:szCs w:val="24"/>
                  <w:u w:val="single"/>
                </w:rPr>
                <w:t>Скачать лог</w:t>
              </w:r>
            </w:hyperlink>
          </w:p>
        </w:tc>
        <w:tc>
          <w:tcPr>
            <w:tcW w:w="583" w:type="pct"/>
          </w:tcPr>
          <w:p w14:paraId="6CE811E4" w14:textId="7BD2DD2F"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Графические копии документа</w:t>
            </w:r>
          </w:p>
        </w:tc>
        <w:tc>
          <w:tcPr>
            <w:tcW w:w="1023" w:type="pct"/>
          </w:tcPr>
          <w:p w14:paraId="1E035243" w14:textId="31CB8FC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 приложена хотя бы одна электронная копия документа</w:t>
            </w:r>
          </w:p>
        </w:tc>
        <w:tc>
          <w:tcPr>
            <w:tcW w:w="1071" w:type="pct"/>
          </w:tcPr>
          <w:p w14:paraId="0077A6B1" w14:textId="6AF7E000"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Добавить электронную копию документа</w:t>
            </w:r>
          </w:p>
        </w:tc>
        <w:tc>
          <w:tcPr>
            <w:tcW w:w="668" w:type="pct"/>
          </w:tcPr>
          <w:p w14:paraId="09427952" w14:textId="77777777" w:rsidR="00862256" w:rsidRPr="00306729" w:rsidRDefault="00862256" w:rsidP="005E1D8D">
            <w:pPr>
              <w:spacing w:line="360" w:lineRule="auto"/>
              <w:rPr>
                <w:rFonts w:eastAsia="Times New Roman"/>
                <w:spacing w:val="2"/>
                <w:sz w:val="24"/>
                <w:szCs w:val="24"/>
              </w:rPr>
            </w:pPr>
          </w:p>
        </w:tc>
      </w:tr>
      <w:tr w:rsidR="00862256" w:rsidRPr="00306729" w14:paraId="29AC70B6" w14:textId="77777777" w:rsidTr="00862256">
        <w:tc>
          <w:tcPr>
            <w:tcW w:w="194" w:type="pct"/>
          </w:tcPr>
          <w:p w14:paraId="46B249B9" w14:textId="76880231"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17</w:t>
            </w:r>
          </w:p>
        </w:tc>
        <w:tc>
          <w:tcPr>
            <w:tcW w:w="632" w:type="pct"/>
          </w:tcPr>
          <w:p w14:paraId="40C31F77" w14:textId="703191C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МО</w:t>
            </w:r>
            <w:r w:rsidRPr="00306729">
              <w:rPr>
                <w:sz w:val="24"/>
                <w:szCs w:val="24"/>
              </w:rPr>
              <w:t>»</w:t>
            </w:r>
          </w:p>
        </w:tc>
        <w:tc>
          <w:tcPr>
            <w:tcW w:w="828" w:type="pct"/>
          </w:tcPr>
          <w:p w14:paraId="189AE93B" w14:textId="1466FB4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Уважаемый пользователь! Для "ОБЩЕСТВО С ОГРАНИЧЕННОЙ ОТВЕТСТВЕННОСТЬЮ "СИТИЛАБ"" в "ТЕРРИТОРИАЛЬНЫЙ ФОНД ОБЯЗАТЕЛЬНОГО МЕДИЦИНСКОГО </w:t>
            </w:r>
            <w:r w:rsidRPr="00306729">
              <w:rPr>
                <w:rFonts w:eastAsia="Times New Roman"/>
                <w:spacing w:val="2"/>
                <w:sz w:val="24"/>
                <w:szCs w:val="24"/>
              </w:rPr>
              <w:lastRenderedPageBreak/>
              <w:t>СТРАХОВАНИЯ РЕСПУБЛИКИ АДЫГЕЯ" на 2022 год уже создано уведомление, необходимо продолжить работу с ним. Номер документа: 1-6319115960-2022/0007</w:t>
            </w:r>
          </w:p>
        </w:tc>
        <w:tc>
          <w:tcPr>
            <w:tcW w:w="583" w:type="pct"/>
          </w:tcPr>
          <w:p w14:paraId="09F23D7A" w14:textId="4DC3A086" w:rsidR="00862256" w:rsidRPr="00306729" w:rsidRDefault="00862256" w:rsidP="005E1D8D">
            <w:pPr>
              <w:spacing w:line="360" w:lineRule="auto"/>
              <w:rPr>
                <w:rFonts w:eastAsia="Times New Roman"/>
                <w:spacing w:val="2"/>
                <w:sz w:val="24"/>
                <w:szCs w:val="24"/>
              </w:rPr>
            </w:pPr>
          </w:p>
        </w:tc>
        <w:tc>
          <w:tcPr>
            <w:tcW w:w="1023" w:type="pct"/>
          </w:tcPr>
          <w:p w14:paraId="2D2D17E9" w14:textId="354C142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МО</w:t>
            </w:r>
            <w:r w:rsidRPr="00306729">
              <w:rPr>
                <w:sz w:val="24"/>
                <w:szCs w:val="24"/>
              </w:rPr>
              <w:t xml:space="preserve">, если сформирована запись </w:t>
            </w:r>
            <w:r w:rsidRPr="00306729">
              <w:rPr>
                <w:rFonts w:eastAsia="Times New Roman"/>
                <w:spacing w:val="2"/>
                <w:sz w:val="24"/>
                <w:szCs w:val="24"/>
              </w:rPr>
              <w:t xml:space="preserve">уведомления </w:t>
            </w:r>
            <w:r w:rsidRPr="00306729">
              <w:rPr>
                <w:sz w:val="24"/>
                <w:szCs w:val="24"/>
              </w:rPr>
              <w:t>на включение в реестр МО, неутвержденная на внешнем согласовании ТФОМС</w:t>
            </w:r>
          </w:p>
        </w:tc>
        <w:tc>
          <w:tcPr>
            <w:tcW w:w="1071" w:type="pct"/>
          </w:tcPr>
          <w:p w14:paraId="35FB0E07" w14:textId="636FBB3F"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Продолжить работу с </w:t>
            </w:r>
            <w:r>
              <w:rPr>
                <w:rFonts w:eastAsia="Times New Roman"/>
                <w:spacing w:val="2"/>
                <w:sz w:val="24"/>
                <w:szCs w:val="24"/>
              </w:rPr>
              <w:t xml:space="preserve">ранее </w:t>
            </w:r>
            <w:r w:rsidRPr="00306729">
              <w:rPr>
                <w:rFonts w:eastAsia="Times New Roman"/>
                <w:spacing w:val="2"/>
                <w:sz w:val="24"/>
                <w:szCs w:val="24"/>
              </w:rPr>
              <w:t>созданным уведомлением</w:t>
            </w:r>
          </w:p>
        </w:tc>
        <w:tc>
          <w:tcPr>
            <w:tcW w:w="668" w:type="pct"/>
          </w:tcPr>
          <w:p w14:paraId="7B55E7D9" w14:textId="77777777" w:rsidR="00862256" w:rsidRPr="00306729" w:rsidRDefault="00862256" w:rsidP="005E1D8D">
            <w:pPr>
              <w:spacing w:line="360" w:lineRule="auto"/>
              <w:rPr>
                <w:rFonts w:eastAsia="Times New Roman"/>
                <w:spacing w:val="2"/>
                <w:sz w:val="24"/>
                <w:szCs w:val="24"/>
              </w:rPr>
            </w:pPr>
          </w:p>
        </w:tc>
      </w:tr>
      <w:tr w:rsidR="00862256" w:rsidRPr="00306729" w14:paraId="0005D54B" w14:textId="77777777" w:rsidTr="00862256">
        <w:tc>
          <w:tcPr>
            <w:tcW w:w="194" w:type="pct"/>
          </w:tcPr>
          <w:p w14:paraId="576CB9C7" w14:textId="2D1ABAD3"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18</w:t>
            </w:r>
          </w:p>
        </w:tc>
        <w:tc>
          <w:tcPr>
            <w:tcW w:w="632" w:type="pct"/>
          </w:tcPr>
          <w:p w14:paraId="011FE1F6" w14:textId="7EA1DE3C"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МО</w:t>
            </w:r>
            <w:r w:rsidRPr="00306729">
              <w:rPr>
                <w:sz w:val="24"/>
                <w:szCs w:val="24"/>
              </w:rPr>
              <w:t>»</w:t>
            </w:r>
          </w:p>
        </w:tc>
        <w:tc>
          <w:tcPr>
            <w:tcW w:w="828" w:type="pct"/>
          </w:tcPr>
          <w:p w14:paraId="3F2C459A" w14:textId="4770521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Уважаемый пользователь! Для "ОБЩЕСТВО С ОГРАНИЧЕННОЙ ОТВЕТСТВЕННОСТЬЮ "СИТИЛАБ"" в "Территориальный фонд обязательного медицинского </w:t>
            </w:r>
            <w:r w:rsidRPr="00306729">
              <w:rPr>
                <w:rFonts w:eastAsia="Times New Roman"/>
                <w:spacing w:val="2"/>
                <w:sz w:val="24"/>
                <w:szCs w:val="24"/>
              </w:rPr>
              <w:lastRenderedPageBreak/>
              <w:t>страхования Ульяновской области" на 2022 год уже создано уведомление, необходимо продолжить работу с ним. Номер документа: 2-6319115960-2022/0016</w:t>
            </w:r>
          </w:p>
        </w:tc>
        <w:tc>
          <w:tcPr>
            <w:tcW w:w="583" w:type="pct"/>
          </w:tcPr>
          <w:p w14:paraId="2076F75F" w14:textId="77777777" w:rsidR="00862256" w:rsidRPr="00306729" w:rsidRDefault="00862256" w:rsidP="005E1D8D">
            <w:pPr>
              <w:spacing w:line="360" w:lineRule="auto"/>
              <w:rPr>
                <w:rFonts w:eastAsia="Times New Roman"/>
                <w:spacing w:val="2"/>
                <w:sz w:val="24"/>
                <w:szCs w:val="24"/>
              </w:rPr>
            </w:pPr>
          </w:p>
        </w:tc>
        <w:tc>
          <w:tcPr>
            <w:tcW w:w="1023" w:type="pct"/>
          </w:tcPr>
          <w:p w14:paraId="0EFCAEF6" w14:textId="0C197851"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МО</w:t>
            </w:r>
            <w:r w:rsidRPr="00306729">
              <w:rPr>
                <w:sz w:val="24"/>
                <w:szCs w:val="24"/>
              </w:rPr>
              <w:t xml:space="preserve">, если уже сформирована запись </w:t>
            </w:r>
            <w:r w:rsidRPr="00306729">
              <w:rPr>
                <w:rFonts w:eastAsia="Times New Roman"/>
                <w:spacing w:val="2"/>
                <w:sz w:val="24"/>
                <w:szCs w:val="24"/>
              </w:rPr>
              <w:t>на актуализацию данных МО</w:t>
            </w:r>
            <w:r w:rsidRPr="00306729">
              <w:rPr>
                <w:sz w:val="24"/>
                <w:szCs w:val="24"/>
              </w:rPr>
              <w:t xml:space="preserve">, неутвержденная на </w:t>
            </w:r>
            <w:r w:rsidRPr="00306729">
              <w:rPr>
                <w:sz w:val="24"/>
                <w:szCs w:val="24"/>
              </w:rPr>
              <w:lastRenderedPageBreak/>
              <w:t>внешнем согласовании ТФОМС</w:t>
            </w:r>
          </w:p>
        </w:tc>
        <w:tc>
          <w:tcPr>
            <w:tcW w:w="1071" w:type="pct"/>
          </w:tcPr>
          <w:p w14:paraId="0ED0D6BB" w14:textId="0586ED86"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 xml:space="preserve">Продолжить работу с </w:t>
            </w:r>
            <w:r>
              <w:rPr>
                <w:rFonts w:eastAsia="Times New Roman"/>
                <w:spacing w:val="2"/>
                <w:sz w:val="24"/>
                <w:szCs w:val="24"/>
              </w:rPr>
              <w:t xml:space="preserve">ранее </w:t>
            </w:r>
            <w:r w:rsidRPr="00306729">
              <w:rPr>
                <w:rFonts w:eastAsia="Times New Roman"/>
                <w:spacing w:val="2"/>
                <w:sz w:val="24"/>
                <w:szCs w:val="24"/>
              </w:rPr>
              <w:t>созданным уведомлением</w:t>
            </w:r>
          </w:p>
        </w:tc>
        <w:tc>
          <w:tcPr>
            <w:tcW w:w="668" w:type="pct"/>
          </w:tcPr>
          <w:p w14:paraId="7CCA82B8" w14:textId="77777777" w:rsidR="00862256" w:rsidRPr="00306729" w:rsidRDefault="00862256" w:rsidP="005E1D8D">
            <w:pPr>
              <w:spacing w:line="360" w:lineRule="auto"/>
              <w:rPr>
                <w:rFonts w:eastAsia="Times New Roman"/>
                <w:spacing w:val="2"/>
                <w:sz w:val="24"/>
                <w:szCs w:val="24"/>
              </w:rPr>
            </w:pPr>
          </w:p>
        </w:tc>
      </w:tr>
      <w:tr w:rsidR="00862256" w:rsidRPr="00306729" w14:paraId="7125E040" w14:textId="77777777" w:rsidTr="00862256">
        <w:tc>
          <w:tcPr>
            <w:tcW w:w="194" w:type="pct"/>
          </w:tcPr>
          <w:p w14:paraId="7AD448E1" w14:textId="4DA00E05"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19</w:t>
            </w:r>
          </w:p>
        </w:tc>
        <w:tc>
          <w:tcPr>
            <w:tcW w:w="632" w:type="pct"/>
          </w:tcPr>
          <w:p w14:paraId="3CFCC724" w14:textId="06348A85"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МО</w:t>
            </w:r>
            <w:r w:rsidRPr="00306729">
              <w:rPr>
                <w:sz w:val="24"/>
                <w:szCs w:val="24"/>
              </w:rPr>
              <w:t>»</w:t>
            </w:r>
          </w:p>
        </w:tc>
        <w:tc>
          <w:tcPr>
            <w:tcW w:w="828" w:type="pct"/>
          </w:tcPr>
          <w:p w14:paraId="48708AF7" w14:textId="6F94D751"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Уважаемый пользователь! Для "ОБЩЕСТВО С ОГРАНИЧЕННОЙ ОТВЕТСТВЕННОСТЬЮ "СИТИЛАБ"" в "Территориальный фонд обязательного медицинского </w:t>
            </w:r>
            <w:r w:rsidRPr="00306729">
              <w:rPr>
                <w:rFonts w:eastAsia="Times New Roman"/>
                <w:spacing w:val="2"/>
                <w:sz w:val="24"/>
                <w:szCs w:val="24"/>
              </w:rPr>
              <w:lastRenderedPageBreak/>
              <w:t>страхования Ульяновской области" на 2022 год уже создано уведомление, необходимо продолжить работу с ним. Номер документа: 3-6319115960-2022/0004</w:t>
            </w:r>
          </w:p>
        </w:tc>
        <w:tc>
          <w:tcPr>
            <w:tcW w:w="583" w:type="pct"/>
          </w:tcPr>
          <w:p w14:paraId="20900C3C" w14:textId="77777777" w:rsidR="00862256" w:rsidRPr="00306729" w:rsidRDefault="00862256" w:rsidP="005E1D8D">
            <w:pPr>
              <w:spacing w:line="360" w:lineRule="auto"/>
              <w:rPr>
                <w:rFonts w:eastAsia="Times New Roman"/>
                <w:spacing w:val="2"/>
                <w:sz w:val="24"/>
                <w:szCs w:val="24"/>
              </w:rPr>
            </w:pPr>
          </w:p>
        </w:tc>
        <w:tc>
          <w:tcPr>
            <w:tcW w:w="1023" w:type="pct"/>
          </w:tcPr>
          <w:p w14:paraId="51321FDB" w14:textId="1505245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МО</w:t>
            </w:r>
            <w:r w:rsidRPr="00306729">
              <w:rPr>
                <w:sz w:val="24"/>
                <w:szCs w:val="24"/>
              </w:rPr>
              <w:t xml:space="preserve">, если сформирована запись </w:t>
            </w:r>
            <w:r w:rsidRPr="00306729">
              <w:rPr>
                <w:rFonts w:eastAsia="Times New Roman"/>
                <w:spacing w:val="2"/>
                <w:sz w:val="24"/>
                <w:szCs w:val="24"/>
              </w:rPr>
              <w:t>уведомления на</w:t>
            </w:r>
            <w:r w:rsidRPr="00306729">
              <w:rPr>
                <w:sz w:val="24"/>
                <w:szCs w:val="24"/>
              </w:rPr>
              <w:t xml:space="preserve"> исключение из реестра МО, неутвержденная на </w:t>
            </w:r>
            <w:r w:rsidRPr="00306729">
              <w:rPr>
                <w:sz w:val="24"/>
                <w:szCs w:val="24"/>
              </w:rPr>
              <w:lastRenderedPageBreak/>
              <w:t>внешнем согласовании ТФОМС</w:t>
            </w:r>
          </w:p>
        </w:tc>
        <w:tc>
          <w:tcPr>
            <w:tcW w:w="1071" w:type="pct"/>
          </w:tcPr>
          <w:p w14:paraId="0AFCE808" w14:textId="4D25B14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 xml:space="preserve">Продолжить работу с </w:t>
            </w:r>
            <w:r>
              <w:rPr>
                <w:rFonts w:eastAsia="Times New Roman"/>
                <w:spacing w:val="2"/>
                <w:sz w:val="24"/>
                <w:szCs w:val="24"/>
              </w:rPr>
              <w:t xml:space="preserve">ранее </w:t>
            </w:r>
            <w:r w:rsidRPr="00306729">
              <w:rPr>
                <w:rFonts w:eastAsia="Times New Roman"/>
                <w:spacing w:val="2"/>
                <w:sz w:val="24"/>
                <w:szCs w:val="24"/>
              </w:rPr>
              <w:t>созданным уведомлением</w:t>
            </w:r>
          </w:p>
        </w:tc>
        <w:tc>
          <w:tcPr>
            <w:tcW w:w="668" w:type="pct"/>
          </w:tcPr>
          <w:p w14:paraId="235E3BB9" w14:textId="77777777" w:rsidR="00862256" w:rsidRPr="00306729" w:rsidRDefault="00862256" w:rsidP="005E1D8D">
            <w:pPr>
              <w:spacing w:line="360" w:lineRule="auto"/>
              <w:rPr>
                <w:rFonts w:eastAsia="Times New Roman"/>
                <w:spacing w:val="2"/>
                <w:sz w:val="24"/>
                <w:szCs w:val="24"/>
              </w:rPr>
            </w:pPr>
          </w:p>
        </w:tc>
      </w:tr>
      <w:tr w:rsidR="00862256" w:rsidRPr="00306729" w14:paraId="6246F740" w14:textId="77777777" w:rsidTr="00862256">
        <w:tc>
          <w:tcPr>
            <w:tcW w:w="194" w:type="pct"/>
          </w:tcPr>
          <w:p w14:paraId="5518F25B" w14:textId="498E980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20</w:t>
            </w:r>
          </w:p>
        </w:tc>
        <w:tc>
          <w:tcPr>
            <w:tcW w:w="632" w:type="pct"/>
          </w:tcPr>
          <w:p w14:paraId="391677AF" w14:textId="7755613B"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МО</w:t>
            </w:r>
            <w:r w:rsidRPr="00306729">
              <w:rPr>
                <w:sz w:val="24"/>
                <w:szCs w:val="24"/>
              </w:rPr>
              <w:t>»</w:t>
            </w:r>
          </w:p>
        </w:tc>
        <w:tc>
          <w:tcPr>
            <w:tcW w:w="828" w:type="pct"/>
          </w:tcPr>
          <w:p w14:paraId="2DFA3A42" w14:textId="4AFD7371"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Уважаемый пользователь! Для "ОБЩЕСТВО С ОГРАНИЧЕННОЙ ОТВЕТСТВЕННОСТЬЮ "СИТИЛАБ"" в "Территориальный фонд обязательного медицинского </w:t>
            </w:r>
            <w:r w:rsidRPr="00306729">
              <w:rPr>
                <w:rFonts w:eastAsia="Times New Roman"/>
                <w:spacing w:val="2"/>
                <w:sz w:val="24"/>
                <w:szCs w:val="24"/>
              </w:rPr>
              <w:lastRenderedPageBreak/>
              <w:t>страхования Ульяновской области" на 2022 год уже создано уведомление, необходимо продолжить работу с ним. Номер документа: 5-6319115960-2022/0001</w:t>
            </w:r>
          </w:p>
        </w:tc>
        <w:tc>
          <w:tcPr>
            <w:tcW w:w="583" w:type="pct"/>
          </w:tcPr>
          <w:p w14:paraId="7399CCF7" w14:textId="77777777" w:rsidR="00862256" w:rsidRPr="00306729" w:rsidRDefault="00862256" w:rsidP="005E1D8D">
            <w:pPr>
              <w:spacing w:line="360" w:lineRule="auto"/>
              <w:rPr>
                <w:rFonts w:eastAsia="Times New Roman"/>
                <w:spacing w:val="2"/>
                <w:sz w:val="24"/>
                <w:szCs w:val="24"/>
              </w:rPr>
            </w:pPr>
          </w:p>
        </w:tc>
        <w:tc>
          <w:tcPr>
            <w:tcW w:w="1023" w:type="pct"/>
          </w:tcPr>
          <w:p w14:paraId="6E591B82" w14:textId="2E31FD0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МО</w:t>
            </w:r>
            <w:r w:rsidRPr="00306729">
              <w:rPr>
                <w:sz w:val="24"/>
                <w:szCs w:val="24"/>
              </w:rPr>
              <w:t xml:space="preserve">, если сформирована запись </w:t>
            </w:r>
            <w:r w:rsidRPr="00306729">
              <w:rPr>
                <w:rFonts w:eastAsia="Times New Roman"/>
                <w:spacing w:val="2"/>
                <w:sz w:val="24"/>
                <w:szCs w:val="24"/>
              </w:rPr>
              <w:t>уведомления на актуализацию данных (ЕГРЮЛ),</w:t>
            </w:r>
            <w:r w:rsidRPr="00306729">
              <w:rPr>
                <w:sz w:val="24"/>
                <w:szCs w:val="24"/>
              </w:rPr>
              <w:t xml:space="preserve"> </w:t>
            </w:r>
            <w:r w:rsidRPr="00306729">
              <w:rPr>
                <w:sz w:val="24"/>
                <w:szCs w:val="24"/>
              </w:rPr>
              <w:lastRenderedPageBreak/>
              <w:t>неутвержденная на внутреннем согласовании</w:t>
            </w:r>
            <w:r w:rsidRPr="00306729">
              <w:rPr>
                <w:rFonts w:eastAsia="Times New Roman"/>
                <w:spacing w:val="2"/>
                <w:sz w:val="24"/>
                <w:szCs w:val="24"/>
              </w:rPr>
              <w:t xml:space="preserve"> </w:t>
            </w:r>
          </w:p>
        </w:tc>
        <w:tc>
          <w:tcPr>
            <w:tcW w:w="1071" w:type="pct"/>
          </w:tcPr>
          <w:p w14:paraId="6B814D20" w14:textId="3E535CA6"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 xml:space="preserve">Продолжить работу с </w:t>
            </w:r>
            <w:r>
              <w:rPr>
                <w:rFonts w:eastAsia="Times New Roman"/>
                <w:spacing w:val="2"/>
                <w:sz w:val="24"/>
                <w:szCs w:val="24"/>
              </w:rPr>
              <w:t xml:space="preserve">ранее </w:t>
            </w:r>
            <w:r w:rsidRPr="00306729">
              <w:rPr>
                <w:rFonts w:eastAsia="Times New Roman"/>
                <w:spacing w:val="2"/>
                <w:sz w:val="24"/>
                <w:szCs w:val="24"/>
              </w:rPr>
              <w:t>созданным уведомлением</w:t>
            </w:r>
          </w:p>
        </w:tc>
        <w:tc>
          <w:tcPr>
            <w:tcW w:w="668" w:type="pct"/>
          </w:tcPr>
          <w:p w14:paraId="5A78AB0D" w14:textId="77777777" w:rsidR="00862256" w:rsidRPr="00306729" w:rsidRDefault="00862256" w:rsidP="005E1D8D">
            <w:pPr>
              <w:spacing w:line="360" w:lineRule="auto"/>
              <w:rPr>
                <w:rFonts w:eastAsia="Times New Roman"/>
                <w:spacing w:val="2"/>
                <w:sz w:val="24"/>
                <w:szCs w:val="24"/>
              </w:rPr>
            </w:pPr>
          </w:p>
        </w:tc>
      </w:tr>
      <w:tr w:rsidR="00862256" w:rsidRPr="00306729" w14:paraId="41127273" w14:textId="77777777" w:rsidTr="00862256">
        <w:tc>
          <w:tcPr>
            <w:tcW w:w="194" w:type="pct"/>
          </w:tcPr>
          <w:p w14:paraId="578830CF" w14:textId="3A0A4AE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21</w:t>
            </w:r>
          </w:p>
        </w:tc>
        <w:tc>
          <w:tcPr>
            <w:tcW w:w="632" w:type="pct"/>
          </w:tcPr>
          <w:p w14:paraId="1EC557E2" w14:textId="6DF53204"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МО</w:t>
            </w:r>
            <w:r w:rsidRPr="00306729">
              <w:rPr>
                <w:sz w:val="24"/>
                <w:szCs w:val="24"/>
              </w:rPr>
              <w:t>»</w:t>
            </w:r>
          </w:p>
        </w:tc>
        <w:tc>
          <w:tcPr>
            <w:tcW w:w="828" w:type="pct"/>
          </w:tcPr>
          <w:p w14:paraId="1CB0DBFD" w14:textId="77777777" w:rsidR="00862256" w:rsidRPr="002969C1" w:rsidRDefault="00862256" w:rsidP="005E1D8D">
            <w:pPr>
              <w:rPr>
                <w:rFonts w:eastAsia="Times New Roman"/>
                <w:spacing w:val="2"/>
                <w:sz w:val="24"/>
                <w:szCs w:val="24"/>
              </w:rPr>
            </w:pPr>
            <w:r w:rsidRPr="002969C1">
              <w:rPr>
                <w:rFonts w:eastAsia="Times New Roman"/>
                <w:spacing w:val="2"/>
                <w:sz w:val="24"/>
                <w:szCs w:val="24"/>
              </w:rPr>
              <w:t xml:space="preserve">Формирование уведомления отменено. По медицинской организации ОБЛАСТНОЕ БЮДЖЕТНОЕ УЧРЕЖДЕНИЕ ЗДРАВООХРАНЕНИЯ "КУРСКИЙ ОНКОЛОГИЧЕСКИЙ НАУЧНО-КЛИНИЧЕСКИЙ ЦЕНТР ИМЕНИ </w:t>
            </w:r>
            <w:r w:rsidRPr="002969C1">
              <w:rPr>
                <w:rFonts w:eastAsia="Times New Roman"/>
                <w:spacing w:val="2"/>
                <w:sz w:val="24"/>
                <w:szCs w:val="24"/>
              </w:rPr>
              <w:lastRenderedPageBreak/>
              <w:t>Г.Е. ОСТРОВЕРХОВА" КОМИТЕТА ЗДРАВООХРАНЕНИЯ КУРСКОЙ ОБЛАСТИ имеется уведомление на исключение из территориального реестра МО на 2021 год на основании истечения срока реализации территориальной программы (п. 109 приказа Министерства здравоохранения РФ от 28.02.2019 г. N 108н.</w:t>
            </w:r>
          </w:p>
          <w:p w14:paraId="13C9350C" w14:textId="728CC00E" w:rsidR="00862256" w:rsidRPr="00306729" w:rsidRDefault="00862256" w:rsidP="005E1D8D">
            <w:pPr>
              <w:spacing w:line="360" w:lineRule="auto"/>
              <w:rPr>
                <w:rFonts w:eastAsia="Times New Roman"/>
                <w:spacing w:val="2"/>
                <w:sz w:val="24"/>
                <w:szCs w:val="24"/>
              </w:rPr>
            </w:pPr>
          </w:p>
        </w:tc>
        <w:tc>
          <w:tcPr>
            <w:tcW w:w="583" w:type="pct"/>
          </w:tcPr>
          <w:p w14:paraId="2904CCD3" w14:textId="77777777" w:rsidR="00862256" w:rsidRPr="00306729" w:rsidRDefault="00862256" w:rsidP="005E1D8D">
            <w:pPr>
              <w:spacing w:line="360" w:lineRule="auto"/>
              <w:rPr>
                <w:rFonts w:eastAsia="Times New Roman"/>
                <w:spacing w:val="2"/>
                <w:sz w:val="24"/>
                <w:szCs w:val="24"/>
              </w:rPr>
            </w:pPr>
          </w:p>
        </w:tc>
        <w:tc>
          <w:tcPr>
            <w:tcW w:w="1023" w:type="pct"/>
          </w:tcPr>
          <w:p w14:paraId="38328EB9" w14:textId="7F3A8DE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МО</w:t>
            </w:r>
            <w:r w:rsidRPr="00306729">
              <w:rPr>
                <w:sz w:val="24"/>
                <w:szCs w:val="24"/>
              </w:rPr>
              <w:t xml:space="preserve">, если сформирована запись </w:t>
            </w:r>
            <w:r w:rsidRPr="00306729">
              <w:rPr>
                <w:rFonts w:eastAsia="Times New Roman"/>
                <w:spacing w:val="2"/>
                <w:sz w:val="24"/>
                <w:szCs w:val="24"/>
              </w:rPr>
              <w:t>уведомления об исключении МО из ТПГГ, перешедшая на стадию согласования документа</w:t>
            </w:r>
          </w:p>
        </w:tc>
        <w:tc>
          <w:tcPr>
            <w:tcW w:w="1071" w:type="pct"/>
          </w:tcPr>
          <w:p w14:paraId="069A2168" w14:textId="644D13AC" w:rsidR="00862256" w:rsidRPr="00306729" w:rsidRDefault="00862256" w:rsidP="005E1D8D">
            <w:pPr>
              <w:spacing w:line="360" w:lineRule="auto"/>
              <w:rPr>
                <w:rFonts w:eastAsia="Times New Roman"/>
                <w:spacing w:val="2"/>
                <w:sz w:val="24"/>
                <w:szCs w:val="24"/>
              </w:rPr>
            </w:pPr>
            <w:r w:rsidRPr="002969C1">
              <w:rPr>
                <w:rFonts w:eastAsia="Times New Roman"/>
                <w:color w:val="000000" w:themeColor="text1"/>
                <w:spacing w:val="2"/>
                <w:sz w:val="24"/>
                <w:szCs w:val="24"/>
              </w:rPr>
              <w:t>Продолжить работу с ранее созданным уведомлением или удалить его</w:t>
            </w:r>
          </w:p>
        </w:tc>
        <w:tc>
          <w:tcPr>
            <w:tcW w:w="668" w:type="pct"/>
          </w:tcPr>
          <w:p w14:paraId="62005038" w14:textId="77777777" w:rsidR="00862256" w:rsidRPr="00306729" w:rsidRDefault="00862256" w:rsidP="005E1D8D">
            <w:pPr>
              <w:spacing w:line="360" w:lineRule="auto"/>
              <w:rPr>
                <w:rFonts w:eastAsia="Times New Roman"/>
                <w:spacing w:val="2"/>
                <w:sz w:val="24"/>
                <w:szCs w:val="24"/>
              </w:rPr>
            </w:pPr>
          </w:p>
        </w:tc>
      </w:tr>
      <w:tr w:rsidR="00862256" w:rsidRPr="00306729" w14:paraId="00F579FA" w14:textId="77777777" w:rsidTr="00862256">
        <w:tc>
          <w:tcPr>
            <w:tcW w:w="194" w:type="pct"/>
          </w:tcPr>
          <w:p w14:paraId="7BBD7426" w14:textId="0AAE12D5"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22</w:t>
            </w:r>
          </w:p>
        </w:tc>
        <w:tc>
          <w:tcPr>
            <w:tcW w:w="632" w:type="pct"/>
          </w:tcPr>
          <w:p w14:paraId="2E1DD5DC" w14:textId="701790D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МО</w:t>
            </w:r>
            <w:r w:rsidRPr="00306729">
              <w:rPr>
                <w:sz w:val="24"/>
                <w:szCs w:val="24"/>
              </w:rPr>
              <w:t>»</w:t>
            </w:r>
          </w:p>
        </w:tc>
        <w:tc>
          <w:tcPr>
            <w:tcW w:w="828" w:type="pct"/>
          </w:tcPr>
          <w:p w14:paraId="6B351A88" w14:textId="77777777" w:rsidR="00862256" w:rsidRPr="00306729" w:rsidRDefault="00862256" w:rsidP="005E1D8D">
            <w:pPr>
              <w:spacing w:line="360" w:lineRule="auto"/>
              <w:rPr>
                <w:rFonts w:eastAsia="Times New Roman"/>
                <w:spacing w:val="2"/>
                <w:sz w:val="24"/>
                <w:szCs w:val="24"/>
              </w:rPr>
            </w:pPr>
          </w:p>
        </w:tc>
        <w:tc>
          <w:tcPr>
            <w:tcW w:w="583" w:type="pct"/>
          </w:tcPr>
          <w:p w14:paraId="6F47C31F" w14:textId="77777777" w:rsidR="00862256" w:rsidRPr="00306729" w:rsidRDefault="00862256" w:rsidP="005E1D8D">
            <w:pPr>
              <w:spacing w:line="360" w:lineRule="auto"/>
              <w:rPr>
                <w:rFonts w:eastAsia="Times New Roman"/>
                <w:spacing w:val="2"/>
                <w:sz w:val="24"/>
                <w:szCs w:val="24"/>
              </w:rPr>
            </w:pPr>
          </w:p>
        </w:tc>
        <w:tc>
          <w:tcPr>
            <w:tcW w:w="1023" w:type="pct"/>
          </w:tcPr>
          <w:p w14:paraId="2F1575DF" w14:textId="0ED3095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МО</w:t>
            </w:r>
            <w:r w:rsidRPr="00306729">
              <w:rPr>
                <w:sz w:val="24"/>
                <w:szCs w:val="24"/>
              </w:rPr>
              <w:t xml:space="preserve">, если МО исключена </w:t>
            </w:r>
            <w:r w:rsidRPr="00306729">
              <w:rPr>
                <w:sz w:val="24"/>
                <w:szCs w:val="24"/>
              </w:rPr>
              <w:lastRenderedPageBreak/>
              <w:t>из реестра МО в текущем году</w:t>
            </w:r>
          </w:p>
        </w:tc>
        <w:tc>
          <w:tcPr>
            <w:tcW w:w="1071" w:type="pct"/>
          </w:tcPr>
          <w:p w14:paraId="6557BE5B" w14:textId="5191568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Отсутствуют</w:t>
            </w:r>
          </w:p>
        </w:tc>
        <w:tc>
          <w:tcPr>
            <w:tcW w:w="668" w:type="pct"/>
          </w:tcPr>
          <w:p w14:paraId="722E9ACC" w14:textId="4FB26558" w:rsidR="00862256" w:rsidRPr="00306729" w:rsidRDefault="00862256" w:rsidP="005E1D8D">
            <w:pPr>
              <w:spacing w:line="360" w:lineRule="auto"/>
              <w:rPr>
                <w:rFonts w:eastAsia="Times New Roman"/>
                <w:spacing w:val="2"/>
                <w:sz w:val="24"/>
                <w:szCs w:val="24"/>
              </w:rPr>
            </w:pPr>
            <w:r>
              <w:rPr>
                <w:rFonts w:eastAsia="Times New Roman"/>
                <w:spacing w:val="2"/>
                <w:sz w:val="24"/>
                <w:szCs w:val="24"/>
              </w:rPr>
              <w:t>Данное МО невозможно выбрать в списке МО</w:t>
            </w:r>
          </w:p>
        </w:tc>
      </w:tr>
      <w:tr w:rsidR="00862256" w:rsidRPr="00306729" w14:paraId="4E00443F" w14:textId="77777777" w:rsidTr="00862256">
        <w:tc>
          <w:tcPr>
            <w:tcW w:w="194" w:type="pct"/>
          </w:tcPr>
          <w:p w14:paraId="645514A8" w14:textId="74629FD1"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23</w:t>
            </w:r>
          </w:p>
        </w:tc>
        <w:tc>
          <w:tcPr>
            <w:tcW w:w="632" w:type="pct"/>
          </w:tcPr>
          <w:p w14:paraId="2F064AA6" w14:textId="5D1B87E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МО</w:t>
            </w:r>
            <w:r w:rsidRPr="00306729">
              <w:rPr>
                <w:sz w:val="24"/>
                <w:szCs w:val="24"/>
              </w:rPr>
              <w:t>»</w:t>
            </w:r>
          </w:p>
        </w:tc>
        <w:tc>
          <w:tcPr>
            <w:tcW w:w="828" w:type="pct"/>
          </w:tcPr>
          <w:p w14:paraId="1F6A8A8A" w14:textId="0439DE66"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Уважаемый пользователь! Невозможно сформировать документ указанного типа, так как отсутствуют данные в территориальном реестра МО на данный год</w:t>
            </w:r>
          </w:p>
        </w:tc>
        <w:tc>
          <w:tcPr>
            <w:tcW w:w="583" w:type="pct"/>
          </w:tcPr>
          <w:p w14:paraId="55518781" w14:textId="77777777" w:rsidR="00862256" w:rsidRPr="00306729" w:rsidRDefault="00862256" w:rsidP="005E1D8D">
            <w:pPr>
              <w:spacing w:line="360" w:lineRule="auto"/>
              <w:rPr>
                <w:rFonts w:eastAsia="Times New Roman"/>
                <w:spacing w:val="2"/>
                <w:sz w:val="24"/>
                <w:szCs w:val="24"/>
              </w:rPr>
            </w:pPr>
          </w:p>
        </w:tc>
        <w:tc>
          <w:tcPr>
            <w:tcW w:w="1023" w:type="pct"/>
          </w:tcPr>
          <w:p w14:paraId="33C8429F" w14:textId="47A7517A" w:rsidR="00862256" w:rsidRPr="00306729" w:rsidRDefault="00862256" w:rsidP="005E1D8D">
            <w:pPr>
              <w:spacing w:line="360" w:lineRule="auto"/>
              <w:rPr>
                <w:rFonts w:eastAsia="Times New Roman"/>
                <w:spacing w:val="2"/>
                <w:sz w:val="24"/>
                <w:szCs w:val="24"/>
              </w:rPr>
            </w:pPr>
            <w:r w:rsidRPr="002969C1">
              <w:rPr>
                <w:rFonts w:eastAsia="Times New Roman"/>
                <w:color w:val="000000" w:themeColor="text1"/>
                <w:spacing w:val="2"/>
                <w:sz w:val="24"/>
                <w:szCs w:val="24"/>
              </w:rPr>
              <w:t>Невозможно сформировать уведомление на актуализацию данных МО</w:t>
            </w:r>
            <w:r w:rsidRPr="002969C1">
              <w:rPr>
                <w:color w:val="000000" w:themeColor="text1"/>
                <w:sz w:val="24"/>
                <w:szCs w:val="24"/>
              </w:rPr>
              <w:t>, если МО не включена в реестр МО</w:t>
            </w:r>
          </w:p>
        </w:tc>
        <w:tc>
          <w:tcPr>
            <w:tcW w:w="1071" w:type="pct"/>
          </w:tcPr>
          <w:p w14:paraId="24B090AD" w14:textId="4A89015D" w:rsidR="00862256" w:rsidRPr="00306729" w:rsidRDefault="00862256" w:rsidP="005E1D8D">
            <w:pPr>
              <w:spacing w:line="360" w:lineRule="auto"/>
              <w:rPr>
                <w:rFonts w:eastAsia="Times New Roman"/>
                <w:spacing w:val="2"/>
                <w:sz w:val="24"/>
                <w:szCs w:val="24"/>
              </w:rPr>
            </w:pPr>
            <w:r w:rsidRPr="002969C1">
              <w:rPr>
                <w:rFonts w:eastAsia="Times New Roman"/>
                <w:color w:val="000000" w:themeColor="text1"/>
                <w:spacing w:val="2"/>
                <w:sz w:val="24"/>
                <w:szCs w:val="24"/>
              </w:rPr>
              <w:t>Создать обращение в техническую поддержку</w:t>
            </w:r>
          </w:p>
        </w:tc>
        <w:tc>
          <w:tcPr>
            <w:tcW w:w="668" w:type="pct"/>
          </w:tcPr>
          <w:p w14:paraId="24AAF831" w14:textId="05061D56" w:rsidR="00862256" w:rsidRPr="00306729" w:rsidRDefault="00862256" w:rsidP="005E1D8D">
            <w:pPr>
              <w:spacing w:line="360" w:lineRule="auto"/>
              <w:rPr>
                <w:rFonts w:eastAsia="Times New Roman"/>
                <w:spacing w:val="2"/>
                <w:sz w:val="24"/>
                <w:szCs w:val="24"/>
              </w:rPr>
            </w:pPr>
          </w:p>
        </w:tc>
      </w:tr>
      <w:tr w:rsidR="00862256" w:rsidRPr="00306729" w14:paraId="2545ED66" w14:textId="77777777" w:rsidTr="00862256">
        <w:tc>
          <w:tcPr>
            <w:tcW w:w="194" w:type="pct"/>
          </w:tcPr>
          <w:p w14:paraId="7B46F38F" w14:textId="5971B60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24</w:t>
            </w:r>
          </w:p>
        </w:tc>
        <w:tc>
          <w:tcPr>
            <w:tcW w:w="632" w:type="pct"/>
          </w:tcPr>
          <w:p w14:paraId="6BFAAA82" w14:textId="21FBE59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МО</w:t>
            </w:r>
            <w:r w:rsidRPr="00306729">
              <w:rPr>
                <w:sz w:val="24"/>
                <w:szCs w:val="24"/>
              </w:rPr>
              <w:t>»</w:t>
            </w:r>
          </w:p>
        </w:tc>
        <w:tc>
          <w:tcPr>
            <w:tcW w:w="828" w:type="pct"/>
          </w:tcPr>
          <w:p w14:paraId="0A6C3D48" w14:textId="1BE49A9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 заполнено поле 'Номер договора'.</w:t>
            </w:r>
          </w:p>
        </w:tc>
        <w:tc>
          <w:tcPr>
            <w:tcW w:w="583" w:type="pct"/>
          </w:tcPr>
          <w:p w14:paraId="7577B6F7" w14:textId="2C0B5FF5"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Сведения о договоре</w:t>
            </w:r>
          </w:p>
        </w:tc>
        <w:tc>
          <w:tcPr>
            <w:tcW w:w="1023" w:type="pct"/>
          </w:tcPr>
          <w:p w14:paraId="0CB30A55" w14:textId="3217FD38" w:rsidR="00862256" w:rsidRPr="002969C1" w:rsidRDefault="00862256" w:rsidP="005E1D8D">
            <w:pPr>
              <w:spacing w:line="360" w:lineRule="auto"/>
              <w:rPr>
                <w:rFonts w:eastAsia="Times New Roman"/>
                <w:color w:val="000000" w:themeColor="text1"/>
                <w:spacing w:val="2"/>
                <w:sz w:val="24"/>
                <w:szCs w:val="24"/>
              </w:rPr>
            </w:pPr>
            <w:r w:rsidRPr="00306729">
              <w:rPr>
                <w:rFonts w:eastAsia="Times New Roman"/>
                <w:spacing w:val="2"/>
                <w:sz w:val="24"/>
                <w:szCs w:val="24"/>
              </w:rPr>
              <w:t xml:space="preserve">В области «Документы» отсутствуют записи документов во вкладке «Сведения о договоре» </w:t>
            </w:r>
          </w:p>
        </w:tc>
        <w:tc>
          <w:tcPr>
            <w:tcW w:w="1071" w:type="pct"/>
          </w:tcPr>
          <w:p w14:paraId="4BA0283C" w14:textId="66D4A549" w:rsidR="00862256" w:rsidRPr="002969C1" w:rsidRDefault="00862256" w:rsidP="005E1D8D">
            <w:pPr>
              <w:spacing w:line="360" w:lineRule="auto"/>
              <w:rPr>
                <w:rFonts w:eastAsia="Times New Roman"/>
                <w:color w:val="000000" w:themeColor="text1"/>
                <w:spacing w:val="2"/>
                <w:sz w:val="24"/>
                <w:szCs w:val="24"/>
              </w:rPr>
            </w:pPr>
            <w:r w:rsidRPr="00306729">
              <w:rPr>
                <w:rFonts w:eastAsia="Times New Roman"/>
                <w:spacing w:val="2"/>
                <w:sz w:val="24"/>
                <w:szCs w:val="24"/>
              </w:rPr>
              <w:t>Необходимо установить «галочку» в поле «Не распределены объемы МП» и нажать на кнопку «Сохранить»</w:t>
            </w:r>
          </w:p>
        </w:tc>
        <w:tc>
          <w:tcPr>
            <w:tcW w:w="668" w:type="pct"/>
          </w:tcPr>
          <w:p w14:paraId="5A3458F7" w14:textId="77777777" w:rsidR="00862256" w:rsidRPr="00306729" w:rsidRDefault="00862256" w:rsidP="005E1D8D">
            <w:pPr>
              <w:spacing w:line="360" w:lineRule="auto"/>
              <w:rPr>
                <w:rFonts w:eastAsia="Times New Roman"/>
                <w:spacing w:val="2"/>
                <w:sz w:val="24"/>
                <w:szCs w:val="24"/>
              </w:rPr>
            </w:pPr>
          </w:p>
        </w:tc>
      </w:tr>
      <w:tr w:rsidR="00862256" w:rsidRPr="00306729" w14:paraId="7C50B8F3" w14:textId="77777777" w:rsidTr="00862256">
        <w:tc>
          <w:tcPr>
            <w:tcW w:w="194" w:type="pct"/>
          </w:tcPr>
          <w:p w14:paraId="06B12A97" w14:textId="55F3AB5F"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25</w:t>
            </w:r>
          </w:p>
        </w:tc>
        <w:tc>
          <w:tcPr>
            <w:tcW w:w="632" w:type="pct"/>
          </w:tcPr>
          <w:p w14:paraId="55BB8FBD" w14:textId="6F21B6BC"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(ЕГРЮЛ)</w:t>
            </w:r>
            <w:r w:rsidRPr="00306729">
              <w:rPr>
                <w:sz w:val="24"/>
                <w:szCs w:val="24"/>
              </w:rPr>
              <w:t>»</w:t>
            </w:r>
          </w:p>
        </w:tc>
        <w:tc>
          <w:tcPr>
            <w:tcW w:w="828" w:type="pct"/>
          </w:tcPr>
          <w:p w14:paraId="178617EF" w14:textId="0516C8B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Уважаемый пользователь! Для "ОБЩЕСТВО С ОГРАНИЧЕННОЙ ОТВЕТСТВЕННОСТЬЮ "СИТИЛАБ"" в "ТЕРРИТОРИАЛЬНЫЙ ФОНД ОБЯЗАТЕЛЬНОГО МЕДИЦИНСКОГО СТРАХОВАНИЯ РЕСПУБЛИКИ АДЫГЕЯ" на 2022 год уже создано уведомление, необходимо продолжить работу с ним. Номер документа: 1-</w:t>
            </w:r>
            <w:r w:rsidRPr="00306729">
              <w:rPr>
                <w:rFonts w:eastAsia="Times New Roman"/>
                <w:spacing w:val="2"/>
                <w:sz w:val="24"/>
                <w:szCs w:val="24"/>
              </w:rPr>
              <w:lastRenderedPageBreak/>
              <w:t>6319115960-2022/0007</w:t>
            </w:r>
          </w:p>
        </w:tc>
        <w:tc>
          <w:tcPr>
            <w:tcW w:w="583" w:type="pct"/>
          </w:tcPr>
          <w:p w14:paraId="0E50F03D" w14:textId="561FC729" w:rsidR="00862256" w:rsidRPr="00306729" w:rsidRDefault="00862256" w:rsidP="005E1D8D">
            <w:pPr>
              <w:spacing w:line="360" w:lineRule="auto"/>
              <w:rPr>
                <w:rFonts w:eastAsia="Times New Roman"/>
                <w:spacing w:val="2"/>
                <w:sz w:val="24"/>
                <w:szCs w:val="24"/>
              </w:rPr>
            </w:pPr>
          </w:p>
        </w:tc>
        <w:tc>
          <w:tcPr>
            <w:tcW w:w="1023" w:type="pct"/>
          </w:tcPr>
          <w:p w14:paraId="521D016B" w14:textId="533F44D6"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(ЕГРЮЛ)</w:t>
            </w:r>
            <w:r w:rsidRPr="00306729">
              <w:rPr>
                <w:sz w:val="24"/>
                <w:szCs w:val="24"/>
              </w:rPr>
              <w:t xml:space="preserve">, если сформирована запись </w:t>
            </w:r>
            <w:r w:rsidRPr="00306729">
              <w:rPr>
                <w:rFonts w:eastAsia="Times New Roman"/>
                <w:spacing w:val="2"/>
                <w:sz w:val="24"/>
                <w:szCs w:val="24"/>
              </w:rPr>
              <w:t xml:space="preserve">уведомления </w:t>
            </w:r>
            <w:r w:rsidRPr="00306729">
              <w:rPr>
                <w:sz w:val="24"/>
                <w:szCs w:val="24"/>
              </w:rPr>
              <w:t xml:space="preserve">на включение в реестр МО, неутвержденная на внешнем согласовании ТФОМС </w:t>
            </w:r>
          </w:p>
        </w:tc>
        <w:tc>
          <w:tcPr>
            <w:tcW w:w="1071" w:type="pct"/>
          </w:tcPr>
          <w:p w14:paraId="3DCC349F" w14:textId="72FA8B84"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Продолжить работу с созданным уведомлением</w:t>
            </w:r>
          </w:p>
        </w:tc>
        <w:tc>
          <w:tcPr>
            <w:tcW w:w="668" w:type="pct"/>
          </w:tcPr>
          <w:p w14:paraId="5E0B8DEE" w14:textId="10C72A2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для любого ТФОМС</w:t>
            </w:r>
          </w:p>
        </w:tc>
      </w:tr>
      <w:tr w:rsidR="00862256" w:rsidRPr="00306729" w14:paraId="5A43B993" w14:textId="77777777" w:rsidTr="00862256">
        <w:tc>
          <w:tcPr>
            <w:tcW w:w="194" w:type="pct"/>
          </w:tcPr>
          <w:p w14:paraId="3FD44C25" w14:textId="4C39DF9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26</w:t>
            </w:r>
          </w:p>
        </w:tc>
        <w:tc>
          <w:tcPr>
            <w:tcW w:w="632" w:type="pct"/>
          </w:tcPr>
          <w:p w14:paraId="4E7A09AC" w14:textId="3480EA8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(ЕГРЮЛ)</w:t>
            </w:r>
            <w:r w:rsidRPr="00306729">
              <w:rPr>
                <w:sz w:val="24"/>
                <w:szCs w:val="24"/>
              </w:rPr>
              <w:t>»</w:t>
            </w:r>
          </w:p>
        </w:tc>
        <w:tc>
          <w:tcPr>
            <w:tcW w:w="828" w:type="pct"/>
          </w:tcPr>
          <w:p w14:paraId="3AD1EA58" w14:textId="0082FF6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Уважаемый пользователь! Для "ОБЩЕСТВО С ОГРАНИЧЕННОЙ ОТВЕТСТВЕННОСТЬЮ "СИТИЛАБ"" в "Территориальный фонд обязательного медицинского страхования Ульяновской области" на 2022 год уже создано уведомление, необходимо продолжить работу с ним. Номер документа: 2-</w:t>
            </w:r>
            <w:r w:rsidRPr="00306729">
              <w:rPr>
                <w:rFonts w:eastAsia="Times New Roman"/>
                <w:spacing w:val="2"/>
                <w:sz w:val="24"/>
                <w:szCs w:val="24"/>
              </w:rPr>
              <w:lastRenderedPageBreak/>
              <w:t>6319115960-2022/0016</w:t>
            </w:r>
          </w:p>
        </w:tc>
        <w:tc>
          <w:tcPr>
            <w:tcW w:w="583" w:type="pct"/>
          </w:tcPr>
          <w:p w14:paraId="22180A29" w14:textId="77777777" w:rsidR="00862256" w:rsidRPr="00306729" w:rsidRDefault="00862256" w:rsidP="005E1D8D">
            <w:pPr>
              <w:spacing w:line="360" w:lineRule="auto"/>
              <w:rPr>
                <w:rFonts w:eastAsia="Times New Roman"/>
                <w:spacing w:val="2"/>
                <w:sz w:val="24"/>
                <w:szCs w:val="24"/>
              </w:rPr>
            </w:pPr>
          </w:p>
        </w:tc>
        <w:tc>
          <w:tcPr>
            <w:tcW w:w="1023" w:type="pct"/>
          </w:tcPr>
          <w:p w14:paraId="0F4A98B8" w14:textId="5FE0E0D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(ЕГРЮЛ)</w:t>
            </w:r>
            <w:r w:rsidRPr="00306729">
              <w:rPr>
                <w:sz w:val="24"/>
                <w:szCs w:val="24"/>
              </w:rPr>
              <w:t xml:space="preserve">, если сформирована запись </w:t>
            </w:r>
            <w:r w:rsidRPr="00306729">
              <w:rPr>
                <w:rFonts w:eastAsia="Times New Roman"/>
                <w:spacing w:val="2"/>
                <w:sz w:val="24"/>
                <w:szCs w:val="24"/>
              </w:rPr>
              <w:t>на актуализацию данных МО</w:t>
            </w:r>
            <w:r w:rsidRPr="00306729">
              <w:rPr>
                <w:sz w:val="24"/>
                <w:szCs w:val="24"/>
              </w:rPr>
              <w:t>, неутвержденная на внешнем согласовании ТФОМС</w:t>
            </w:r>
          </w:p>
        </w:tc>
        <w:tc>
          <w:tcPr>
            <w:tcW w:w="1071" w:type="pct"/>
          </w:tcPr>
          <w:p w14:paraId="3BD18BCF" w14:textId="7DC2B113"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Продолжить работу с созданным уведомлением</w:t>
            </w:r>
          </w:p>
        </w:tc>
        <w:tc>
          <w:tcPr>
            <w:tcW w:w="668" w:type="pct"/>
          </w:tcPr>
          <w:p w14:paraId="70ED4A2E" w14:textId="54FFBB34"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для любого ТФОМС</w:t>
            </w:r>
          </w:p>
        </w:tc>
      </w:tr>
      <w:tr w:rsidR="00862256" w:rsidRPr="00306729" w14:paraId="3A523E00" w14:textId="77777777" w:rsidTr="00862256">
        <w:tc>
          <w:tcPr>
            <w:tcW w:w="194" w:type="pct"/>
          </w:tcPr>
          <w:p w14:paraId="733327C6" w14:textId="14ECAFAA"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27</w:t>
            </w:r>
          </w:p>
        </w:tc>
        <w:tc>
          <w:tcPr>
            <w:tcW w:w="632" w:type="pct"/>
          </w:tcPr>
          <w:p w14:paraId="0C89BBF0" w14:textId="5EA4CFBA"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(ЕГРЮЛ)</w:t>
            </w:r>
            <w:r w:rsidRPr="00306729">
              <w:rPr>
                <w:sz w:val="24"/>
                <w:szCs w:val="24"/>
              </w:rPr>
              <w:t>»</w:t>
            </w:r>
          </w:p>
        </w:tc>
        <w:tc>
          <w:tcPr>
            <w:tcW w:w="828" w:type="pct"/>
          </w:tcPr>
          <w:p w14:paraId="1AFB93F9" w14:textId="72C23C5D"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Уважаемый пользователь! Для "ОБЩЕСТВО С ОГРАНИЧЕННОЙ ОТВЕТСТВЕННОСТЬЮ "СИТИЛАБ"" в "Территориальный фонд обязательного медицинского страхования Ульяновской области" на 2022 год уже создано уведомление, необходимо продолжить работу с ним. Номер документа: 3-</w:t>
            </w:r>
            <w:r w:rsidRPr="00306729">
              <w:rPr>
                <w:rFonts w:eastAsia="Times New Roman"/>
                <w:spacing w:val="2"/>
                <w:sz w:val="24"/>
                <w:szCs w:val="24"/>
              </w:rPr>
              <w:lastRenderedPageBreak/>
              <w:t>6319115960-2022/0004</w:t>
            </w:r>
          </w:p>
        </w:tc>
        <w:tc>
          <w:tcPr>
            <w:tcW w:w="583" w:type="pct"/>
          </w:tcPr>
          <w:p w14:paraId="40686A42" w14:textId="77777777" w:rsidR="00862256" w:rsidRPr="00306729" w:rsidRDefault="00862256" w:rsidP="005E1D8D">
            <w:pPr>
              <w:spacing w:line="360" w:lineRule="auto"/>
              <w:rPr>
                <w:rFonts w:eastAsia="Times New Roman"/>
                <w:spacing w:val="2"/>
                <w:sz w:val="24"/>
                <w:szCs w:val="24"/>
              </w:rPr>
            </w:pPr>
          </w:p>
        </w:tc>
        <w:tc>
          <w:tcPr>
            <w:tcW w:w="1023" w:type="pct"/>
          </w:tcPr>
          <w:p w14:paraId="00C145AA" w14:textId="373A368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(ЕГРЮЛ)</w:t>
            </w:r>
            <w:r w:rsidRPr="00306729">
              <w:rPr>
                <w:sz w:val="24"/>
                <w:szCs w:val="24"/>
              </w:rPr>
              <w:t xml:space="preserve">, если сформирована запись </w:t>
            </w:r>
            <w:r w:rsidRPr="00306729">
              <w:rPr>
                <w:rFonts w:eastAsia="Times New Roman"/>
                <w:spacing w:val="2"/>
                <w:sz w:val="24"/>
                <w:szCs w:val="24"/>
              </w:rPr>
              <w:t>уведомления на</w:t>
            </w:r>
            <w:r w:rsidRPr="00306729">
              <w:rPr>
                <w:sz w:val="24"/>
                <w:szCs w:val="24"/>
              </w:rPr>
              <w:t xml:space="preserve"> исключение из реестра МО, неутвержденная на внешнем согласовании ТФОМС</w:t>
            </w:r>
          </w:p>
        </w:tc>
        <w:tc>
          <w:tcPr>
            <w:tcW w:w="1071" w:type="pct"/>
          </w:tcPr>
          <w:p w14:paraId="119A3C83" w14:textId="284926C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Продолжить работу с созданным уведомлением</w:t>
            </w:r>
          </w:p>
        </w:tc>
        <w:tc>
          <w:tcPr>
            <w:tcW w:w="668" w:type="pct"/>
          </w:tcPr>
          <w:p w14:paraId="65103871" w14:textId="4C189634"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для любого ТФОМС</w:t>
            </w:r>
          </w:p>
        </w:tc>
      </w:tr>
      <w:tr w:rsidR="00862256" w:rsidRPr="00306729" w14:paraId="5DF51EDD" w14:textId="77777777" w:rsidTr="00862256">
        <w:tc>
          <w:tcPr>
            <w:tcW w:w="194" w:type="pct"/>
          </w:tcPr>
          <w:p w14:paraId="00215A39" w14:textId="52EF4763"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28</w:t>
            </w:r>
          </w:p>
        </w:tc>
        <w:tc>
          <w:tcPr>
            <w:tcW w:w="632" w:type="pct"/>
          </w:tcPr>
          <w:p w14:paraId="1A8EF67B" w14:textId="5160C145"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(ЕГРЮЛ)</w:t>
            </w:r>
            <w:r w:rsidRPr="00306729">
              <w:rPr>
                <w:sz w:val="24"/>
                <w:szCs w:val="24"/>
              </w:rPr>
              <w:t>»</w:t>
            </w:r>
          </w:p>
        </w:tc>
        <w:tc>
          <w:tcPr>
            <w:tcW w:w="828" w:type="pct"/>
          </w:tcPr>
          <w:p w14:paraId="386115BC" w14:textId="77777777" w:rsidR="00862256" w:rsidRPr="002969C1" w:rsidRDefault="00862256" w:rsidP="005E1D8D">
            <w:pPr>
              <w:rPr>
                <w:rFonts w:eastAsia="Times New Roman"/>
                <w:spacing w:val="2"/>
                <w:sz w:val="24"/>
                <w:szCs w:val="24"/>
              </w:rPr>
            </w:pPr>
            <w:r w:rsidRPr="002969C1">
              <w:rPr>
                <w:rFonts w:eastAsia="Times New Roman"/>
                <w:spacing w:val="2"/>
                <w:sz w:val="24"/>
                <w:szCs w:val="24"/>
              </w:rPr>
              <w:t>Уважаемый пользователь! Для "ГОСУДАРСТВЕННОЕ БЮДЖЕТНОЕ УЧРЕЖДЕНИЕ ЗДРАВООХРАНЕНИЯ РЕСПУБЛИКИ БАШКОРТОСТАН КАЛТАСИНСКАЯ ЦЕНТРАЛЬНАЯ РАЙОННАЯ БОЛЬНИЦА" в "государственное учреждение Территориальный фонд обязательного медицинского страхования Республики Башкортостан" на 2022 год уже создано уведомление, необходимо продолжить работу с ним. Номер документа: 4-0227001400-</w:t>
            </w:r>
            <w:r w:rsidRPr="002969C1">
              <w:rPr>
                <w:rFonts w:eastAsia="Times New Roman"/>
                <w:spacing w:val="2"/>
                <w:sz w:val="24"/>
                <w:szCs w:val="24"/>
              </w:rPr>
              <w:lastRenderedPageBreak/>
              <w:t>2022/0002.</w:t>
            </w:r>
            <w:r w:rsidRPr="002969C1">
              <w:rPr>
                <w:rFonts w:eastAsia="Times New Roman"/>
                <w:spacing w:val="2"/>
                <w:sz w:val="24"/>
                <w:szCs w:val="24"/>
              </w:rPr>
              <w:br/>
              <w:t>Для "ГОСУДАРСТВЕННОЕ БЮДЖЕТНОЕ УЧРЕЖДЕНИЕ ЗДРАВООХРАНЕНИЯ РЕСПУБЛИКИ БАШКОРТОСТАН КАЛТАСИНСКАЯ ЦЕНТРАЛЬНАЯ РАЙОННАЯ БОЛЬНИЦА" отсутствует информация из ЕГРЮЛ. В случае, если вам известно, что в ЕГРЮЛ имеется более актуальная информация, Вам необходимо обратится в техническую поддержку.</w:t>
            </w:r>
          </w:p>
          <w:p w14:paraId="799281E2" w14:textId="07E35C85" w:rsidR="00862256" w:rsidRPr="00306729" w:rsidRDefault="00862256" w:rsidP="005E1D8D">
            <w:pPr>
              <w:spacing w:line="360" w:lineRule="auto"/>
              <w:rPr>
                <w:rFonts w:eastAsia="Times New Roman"/>
                <w:spacing w:val="2"/>
                <w:sz w:val="24"/>
                <w:szCs w:val="24"/>
              </w:rPr>
            </w:pPr>
          </w:p>
        </w:tc>
        <w:tc>
          <w:tcPr>
            <w:tcW w:w="583" w:type="pct"/>
          </w:tcPr>
          <w:p w14:paraId="048DA1F7" w14:textId="77777777" w:rsidR="00862256" w:rsidRPr="00306729" w:rsidRDefault="00862256" w:rsidP="005E1D8D">
            <w:pPr>
              <w:spacing w:line="360" w:lineRule="auto"/>
              <w:rPr>
                <w:rFonts w:eastAsia="Times New Roman"/>
                <w:spacing w:val="2"/>
                <w:sz w:val="24"/>
                <w:szCs w:val="24"/>
              </w:rPr>
            </w:pPr>
          </w:p>
        </w:tc>
        <w:tc>
          <w:tcPr>
            <w:tcW w:w="1023" w:type="pct"/>
          </w:tcPr>
          <w:p w14:paraId="488B24C5" w14:textId="2BD418AC"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(ЕГРЮЛ)</w:t>
            </w:r>
            <w:r w:rsidRPr="00306729">
              <w:rPr>
                <w:sz w:val="24"/>
                <w:szCs w:val="24"/>
              </w:rPr>
              <w:t xml:space="preserve">, если сформирована запись </w:t>
            </w:r>
            <w:r w:rsidRPr="00306729">
              <w:rPr>
                <w:rFonts w:eastAsia="Times New Roman"/>
                <w:spacing w:val="2"/>
                <w:sz w:val="24"/>
                <w:szCs w:val="24"/>
              </w:rPr>
              <w:t>уведомления на</w:t>
            </w:r>
            <w:r w:rsidRPr="00306729">
              <w:rPr>
                <w:sz w:val="24"/>
                <w:szCs w:val="24"/>
              </w:rPr>
              <w:t xml:space="preserve"> актуализацию распределенных объемов, неутвержденная на внешнем согласовании ТФОМС</w:t>
            </w:r>
          </w:p>
        </w:tc>
        <w:tc>
          <w:tcPr>
            <w:tcW w:w="1071" w:type="pct"/>
          </w:tcPr>
          <w:p w14:paraId="1D0E8192" w14:textId="19994B6A" w:rsidR="00862256" w:rsidRPr="00306729" w:rsidRDefault="00862256" w:rsidP="005E1D8D">
            <w:pPr>
              <w:spacing w:line="360" w:lineRule="auto"/>
              <w:rPr>
                <w:rFonts w:eastAsia="Times New Roman"/>
                <w:spacing w:val="2"/>
                <w:sz w:val="24"/>
                <w:szCs w:val="24"/>
              </w:rPr>
            </w:pPr>
            <w:r w:rsidRPr="002969C1">
              <w:rPr>
                <w:rFonts w:eastAsia="Times New Roman"/>
                <w:spacing w:val="2"/>
                <w:sz w:val="24"/>
                <w:szCs w:val="24"/>
              </w:rPr>
              <w:t>Продолжить работу с ранее созданным уведомлением или удалить его</w:t>
            </w:r>
          </w:p>
        </w:tc>
        <w:tc>
          <w:tcPr>
            <w:tcW w:w="668" w:type="pct"/>
          </w:tcPr>
          <w:p w14:paraId="508D7603" w14:textId="70DD48A5"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для любого ТФОМС</w:t>
            </w:r>
          </w:p>
        </w:tc>
      </w:tr>
      <w:tr w:rsidR="00862256" w:rsidRPr="00306729" w14:paraId="59154F8C" w14:textId="77777777" w:rsidTr="00862256">
        <w:tc>
          <w:tcPr>
            <w:tcW w:w="194" w:type="pct"/>
          </w:tcPr>
          <w:p w14:paraId="1FADF2F5" w14:textId="44991F2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29</w:t>
            </w:r>
          </w:p>
        </w:tc>
        <w:tc>
          <w:tcPr>
            <w:tcW w:w="632" w:type="pct"/>
          </w:tcPr>
          <w:p w14:paraId="6F4E5F57" w14:textId="3FD6259B"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lastRenderedPageBreak/>
              <w:t>на актуализацию данных (ЕГРЮЛ)</w:t>
            </w:r>
            <w:r w:rsidRPr="00306729">
              <w:rPr>
                <w:sz w:val="24"/>
                <w:szCs w:val="24"/>
              </w:rPr>
              <w:t>»</w:t>
            </w:r>
          </w:p>
        </w:tc>
        <w:tc>
          <w:tcPr>
            <w:tcW w:w="828" w:type="pct"/>
          </w:tcPr>
          <w:p w14:paraId="735AAAAB" w14:textId="156D8AB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 xml:space="preserve">Уважаемый пользователь! Для "ОБЩЕСТВО С </w:t>
            </w:r>
            <w:r w:rsidRPr="00306729">
              <w:rPr>
                <w:rFonts w:eastAsia="Times New Roman"/>
                <w:spacing w:val="2"/>
                <w:sz w:val="24"/>
                <w:szCs w:val="24"/>
              </w:rPr>
              <w:lastRenderedPageBreak/>
              <w:t>ОГРАНИЧЕННОЙ ОТВЕТСТВЕННОСТЬЮ "СИТИЛАБ"" в "Территориальный фонд обязательного медицинского страхования Ульяновской области" на 2022 год уже создано уведомление, необходимо продолжить работу с ним. Номер документа: 5-6319115960-2022/0001</w:t>
            </w:r>
          </w:p>
        </w:tc>
        <w:tc>
          <w:tcPr>
            <w:tcW w:w="583" w:type="pct"/>
          </w:tcPr>
          <w:p w14:paraId="78524745" w14:textId="77777777" w:rsidR="00862256" w:rsidRPr="00306729" w:rsidRDefault="00862256" w:rsidP="005E1D8D">
            <w:pPr>
              <w:spacing w:line="360" w:lineRule="auto"/>
              <w:rPr>
                <w:rFonts w:eastAsia="Times New Roman"/>
                <w:spacing w:val="2"/>
                <w:sz w:val="24"/>
                <w:szCs w:val="24"/>
              </w:rPr>
            </w:pPr>
          </w:p>
        </w:tc>
        <w:tc>
          <w:tcPr>
            <w:tcW w:w="1023" w:type="pct"/>
          </w:tcPr>
          <w:p w14:paraId="07852AAA" w14:textId="79D3C19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Невозможно сформировать уведомление на </w:t>
            </w:r>
            <w:r w:rsidRPr="00306729">
              <w:rPr>
                <w:rFonts w:eastAsia="Times New Roman"/>
                <w:spacing w:val="2"/>
                <w:sz w:val="24"/>
                <w:szCs w:val="24"/>
              </w:rPr>
              <w:lastRenderedPageBreak/>
              <w:t>актуализацию данных (ЕГРЮЛ)</w:t>
            </w:r>
            <w:r w:rsidRPr="00306729">
              <w:rPr>
                <w:sz w:val="24"/>
                <w:szCs w:val="24"/>
              </w:rPr>
              <w:t xml:space="preserve">, если уже сформирована запись </w:t>
            </w:r>
            <w:r w:rsidRPr="00306729">
              <w:rPr>
                <w:rFonts w:eastAsia="Times New Roman"/>
                <w:spacing w:val="2"/>
                <w:sz w:val="24"/>
                <w:szCs w:val="24"/>
              </w:rPr>
              <w:t>уведомления на актуализацию данных (ЕГРЮЛ),</w:t>
            </w:r>
            <w:r w:rsidRPr="00306729">
              <w:rPr>
                <w:sz w:val="24"/>
                <w:szCs w:val="24"/>
              </w:rPr>
              <w:t xml:space="preserve"> неутвержденная на внутреннем согласовании</w:t>
            </w:r>
          </w:p>
        </w:tc>
        <w:tc>
          <w:tcPr>
            <w:tcW w:w="1071" w:type="pct"/>
          </w:tcPr>
          <w:p w14:paraId="1AC27455" w14:textId="618E8E2D"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Продолжить работу с созданным уведомлением</w:t>
            </w:r>
          </w:p>
        </w:tc>
        <w:tc>
          <w:tcPr>
            <w:tcW w:w="668" w:type="pct"/>
          </w:tcPr>
          <w:p w14:paraId="30F599AD" w14:textId="34F13801" w:rsidR="00862256" w:rsidRPr="00306729" w:rsidRDefault="00862256" w:rsidP="005E1D8D">
            <w:pPr>
              <w:spacing w:line="360" w:lineRule="auto"/>
              <w:rPr>
                <w:rFonts w:eastAsia="Times New Roman"/>
                <w:spacing w:val="2"/>
                <w:sz w:val="24"/>
                <w:szCs w:val="24"/>
              </w:rPr>
            </w:pPr>
          </w:p>
        </w:tc>
      </w:tr>
      <w:tr w:rsidR="00862256" w:rsidRPr="00306729" w14:paraId="4288D311" w14:textId="77777777" w:rsidTr="00862256">
        <w:tc>
          <w:tcPr>
            <w:tcW w:w="194" w:type="pct"/>
          </w:tcPr>
          <w:p w14:paraId="21999590" w14:textId="4A23703D"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30</w:t>
            </w:r>
          </w:p>
        </w:tc>
        <w:tc>
          <w:tcPr>
            <w:tcW w:w="632" w:type="pct"/>
          </w:tcPr>
          <w:p w14:paraId="1C0B77C7" w14:textId="251E893A"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lastRenderedPageBreak/>
              <w:t>на актуализацию данных (ЕГРЮЛ)</w:t>
            </w:r>
            <w:r w:rsidRPr="00306729">
              <w:rPr>
                <w:sz w:val="24"/>
                <w:szCs w:val="24"/>
              </w:rPr>
              <w:t>»</w:t>
            </w:r>
          </w:p>
        </w:tc>
        <w:tc>
          <w:tcPr>
            <w:tcW w:w="828" w:type="pct"/>
          </w:tcPr>
          <w:p w14:paraId="0775DF2C" w14:textId="77777777" w:rsidR="00862256" w:rsidRPr="002969C1" w:rsidRDefault="00862256" w:rsidP="005E1D8D">
            <w:pPr>
              <w:rPr>
                <w:sz w:val="24"/>
                <w:szCs w:val="24"/>
              </w:rPr>
            </w:pPr>
            <w:r w:rsidRPr="002969C1">
              <w:rPr>
                <w:sz w:val="24"/>
                <w:szCs w:val="24"/>
              </w:rPr>
              <w:lastRenderedPageBreak/>
              <w:t xml:space="preserve">Уважаемый пользователь! Для "ГОСУДАРСТВЕННОЕ БЮДЖЕТНОЕ УЧРЕЖДЕНИЕ </w:t>
            </w:r>
            <w:r w:rsidRPr="002969C1">
              <w:rPr>
                <w:sz w:val="24"/>
                <w:szCs w:val="24"/>
              </w:rPr>
              <w:lastRenderedPageBreak/>
              <w:t>ЗДРАВООХРАНЕНИЯ РЕСПУБЛИКИ БАШКОРТОСТАН КАЛТАСИНСКАЯ ЦЕНТРАЛЬНАЯ РАЙОННАЯ БОЛЬНИЦА" в "государственное учреждение Территориальный фонд обязательного медицинского страхования Республики Башкортостан" на 2022 год уже создано уведомление, необходимо продолжить работу с ним.</w:t>
            </w:r>
          </w:p>
          <w:p w14:paraId="7EFEC530" w14:textId="1F833430" w:rsidR="00862256" w:rsidRPr="00306729" w:rsidRDefault="00862256" w:rsidP="005E1D8D">
            <w:pPr>
              <w:spacing w:line="360" w:lineRule="auto"/>
              <w:rPr>
                <w:rFonts w:eastAsia="Times New Roman"/>
                <w:spacing w:val="2"/>
                <w:sz w:val="24"/>
                <w:szCs w:val="24"/>
              </w:rPr>
            </w:pPr>
          </w:p>
        </w:tc>
        <w:tc>
          <w:tcPr>
            <w:tcW w:w="583" w:type="pct"/>
          </w:tcPr>
          <w:p w14:paraId="0EDFAF9D" w14:textId="77777777" w:rsidR="00862256" w:rsidRPr="00306729" w:rsidRDefault="00862256" w:rsidP="005E1D8D">
            <w:pPr>
              <w:spacing w:line="360" w:lineRule="auto"/>
              <w:rPr>
                <w:rFonts w:eastAsia="Times New Roman"/>
                <w:spacing w:val="2"/>
                <w:sz w:val="24"/>
                <w:szCs w:val="24"/>
              </w:rPr>
            </w:pPr>
          </w:p>
        </w:tc>
        <w:tc>
          <w:tcPr>
            <w:tcW w:w="1023" w:type="pct"/>
          </w:tcPr>
          <w:p w14:paraId="3660C02D" w14:textId="0EEAE821"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Невозможно сформировать уведомление на </w:t>
            </w:r>
            <w:r w:rsidRPr="00306729">
              <w:rPr>
                <w:rFonts w:eastAsia="Times New Roman"/>
                <w:spacing w:val="2"/>
                <w:sz w:val="24"/>
                <w:szCs w:val="24"/>
              </w:rPr>
              <w:lastRenderedPageBreak/>
              <w:t>актуализацию данных (ЕГРЮЛ)</w:t>
            </w:r>
            <w:r w:rsidRPr="00306729">
              <w:rPr>
                <w:sz w:val="24"/>
                <w:szCs w:val="24"/>
              </w:rPr>
              <w:t xml:space="preserve">, если сформирована запись </w:t>
            </w:r>
            <w:r w:rsidRPr="00306729">
              <w:rPr>
                <w:rFonts w:eastAsia="Times New Roman"/>
                <w:spacing w:val="2"/>
                <w:sz w:val="24"/>
                <w:szCs w:val="24"/>
              </w:rPr>
              <w:t>уведомления об исключении МО из ТПГГ, перешедшая на стадию согласования документа</w:t>
            </w:r>
          </w:p>
        </w:tc>
        <w:tc>
          <w:tcPr>
            <w:tcW w:w="1071" w:type="pct"/>
          </w:tcPr>
          <w:p w14:paraId="38B94348" w14:textId="4E2D5854" w:rsidR="00862256" w:rsidRPr="00306729" w:rsidRDefault="00862256" w:rsidP="005E1D8D">
            <w:pPr>
              <w:spacing w:line="360" w:lineRule="auto"/>
              <w:rPr>
                <w:rFonts w:eastAsia="Times New Roman"/>
                <w:spacing w:val="2"/>
                <w:sz w:val="24"/>
                <w:szCs w:val="24"/>
              </w:rPr>
            </w:pPr>
            <w:r w:rsidRPr="002969C1">
              <w:rPr>
                <w:rFonts w:eastAsia="Times New Roman"/>
                <w:spacing w:val="2"/>
                <w:sz w:val="24"/>
                <w:szCs w:val="24"/>
              </w:rPr>
              <w:lastRenderedPageBreak/>
              <w:t>Продолжить работу с ранее созданным уведомлением или удалить его</w:t>
            </w:r>
          </w:p>
        </w:tc>
        <w:tc>
          <w:tcPr>
            <w:tcW w:w="668" w:type="pct"/>
          </w:tcPr>
          <w:p w14:paraId="3656FF31" w14:textId="77777777" w:rsidR="00862256" w:rsidRPr="00306729" w:rsidRDefault="00862256" w:rsidP="005E1D8D">
            <w:pPr>
              <w:spacing w:line="360" w:lineRule="auto"/>
              <w:rPr>
                <w:rFonts w:eastAsia="Times New Roman"/>
                <w:spacing w:val="2"/>
                <w:sz w:val="24"/>
                <w:szCs w:val="24"/>
              </w:rPr>
            </w:pPr>
          </w:p>
        </w:tc>
      </w:tr>
      <w:tr w:rsidR="00862256" w:rsidRPr="00306729" w14:paraId="1A33C2EC" w14:textId="77777777" w:rsidTr="00862256">
        <w:tc>
          <w:tcPr>
            <w:tcW w:w="194" w:type="pct"/>
          </w:tcPr>
          <w:p w14:paraId="16160BF8" w14:textId="3E36B4F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31</w:t>
            </w:r>
          </w:p>
        </w:tc>
        <w:tc>
          <w:tcPr>
            <w:tcW w:w="632" w:type="pct"/>
          </w:tcPr>
          <w:p w14:paraId="66D5E5EF" w14:textId="73C4298A"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 xml:space="preserve">на актуализацию </w:t>
            </w:r>
            <w:r w:rsidRPr="00306729">
              <w:rPr>
                <w:rFonts w:eastAsia="Times New Roman"/>
                <w:spacing w:val="2"/>
                <w:sz w:val="24"/>
                <w:szCs w:val="24"/>
              </w:rPr>
              <w:lastRenderedPageBreak/>
              <w:t>данных (ЕГРЮЛ)</w:t>
            </w:r>
            <w:r w:rsidRPr="00306729">
              <w:rPr>
                <w:sz w:val="24"/>
                <w:szCs w:val="24"/>
              </w:rPr>
              <w:t>»</w:t>
            </w:r>
          </w:p>
        </w:tc>
        <w:tc>
          <w:tcPr>
            <w:tcW w:w="828" w:type="pct"/>
          </w:tcPr>
          <w:p w14:paraId="3AE639D7" w14:textId="477A9821" w:rsidR="00862256" w:rsidRPr="002969C1" w:rsidRDefault="00862256" w:rsidP="005E1D8D">
            <w:pPr>
              <w:spacing w:line="360" w:lineRule="auto"/>
              <w:rPr>
                <w:sz w:val="24"/>
                <w:szCs w:val="24"/>
              </w:rPr>
            </w:pPr>
            <w:r w:rsidRPr="002969C1">
              <w:rPr>
                <w:rFonts w:eastAsia="Times New Roman"/>
                <w:spacing w:val="2"/>
                <w:sz w:val="24"/>
                <w:szCs w:val="24"/>
              </w:rPr>
              <w:lastRenderedPageBreak/>
              <w:t xml:space="preserve">Для "ОБЩЕСТВО С ОГРАНИЧЕННОЙ ОТВЕТСТВЕННОСТЬЮ "КЛИНИКА ЛАЗЕРНОЙ ХИРУРГИИ"" </w:t>
            </w:r>
            <w:r w:rsidRPr="002969C1">
              <w:rPr>
                <w:rFonts w:eastAsia="Times New Roman"/>
                <w:spacing w:val="2"/>
                <w:sz w:val="24"/>
                <w:szCs w:val="24"/>
              </w:rPr>
              <w:lastRenderedPageBreak/>
              <w:t>отсутствует информация из ЕГРЮЛ. В случае, если вам известно, что в ЕГРЮЛ имеется более актуальная информация, Вам необходимо обратится в техническую поддержку.</w:t>
            </w:r>
          </w:p>
        </w:tc>
        <w:tc>
          <w:tcPr>
            <w:tcW w:w="583" w:type="pct"/>
          </w:tcPr>
          <w:p w14:paraId="2D45C3CD" w14:textId="77777777" w:rsidR="00862256" w:rsidRPr="00306729" w:rsidRDefault="00862256" w:rsidP="005E1D8D">
            <w:pPr>
              <w:spacing w:line="360" w:lineRule="auto"/>
              <w:rPr>
                <w:rFonts w:eastAsia="Times New Roman"/>
                <w:spacing w:val="2"/>
                <w:sz w:val="24"/>
                <w:szCs w:val="24"/>
              </w:rPr>
            </w:pPr>
          </w:p>
        </w:tc>
        <w:tc>
          <w:tcPr>
            <w:tcW w:w="1023" w:type="pct"/>
          </w:tcPr>
          <w:p w14:paraId="68754904" w14:textId="20A01246"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(ЕГРЮЛ)</w:t>
            </w:r>
            <w:r w:rsidRPr="00306729">
              <w:rPr>
                <w:sz w:val="24"/>
                <w:szCs w:val="24"/>
              </w:rPr>
              <w:t xml:space="preserve">, если МО </w:t>
            </w:r>
            <w:r w:rsidRPr="00306729">
              <w:rPr>
                <w:sz w:val="24"/>
                <w:szCs w:val="24"/>
              </w:rPr>
              <w:lastRenderedPageBreak/>
              <w:t>исключена из реестра МО в текущем году</w:t>
            </w:r>
          </w:p>
        </w:tc>
        <w:tc>
          <w:tcPr>
            <w:tcW w:w="1071" w:type="pct"/>
          </w:tcPr>
          <w:p w14:paraId="767F0B79" w14:textId="1DF059BB" w:rsidR="00862256" w:rsidRPr="00306729" w:rsidRDefault="00862256" w:rsidP="005E1D8D">
            <w:pPr>
              <w:spacing w:line="360" w:lineRule="auto"/>
              <w:rPr>
                <w:rFonts w:eastAsia="Times New Roman"/>
                <w:spacing w:val="2"/>
                <w:sz w:val="24"/>
                <w:szCs w:val="24"/>
              </w:rPr>
            </w:pPr>
            <w:r>
              <w:rPr>
                <w:rFonts w:eastAsia="Times New Roman"/>
                <w:spacing w:val="2"/>
                <w:sz w:val="24"/>
                <w:szCs w:val="24"/>
              </w:rPr>
              <w:lastRenderedPageBreak/>
              <w:t>Обращение в техническую поддержку</w:t>
            </w:r>
          </w:p>
        </w:tc>
        <w:tc>
          <w:tcPr>
            <w:tcW w:w="668" w:type="pct"/>
          </w:tcPr>
          <w:p w14:paraId="02E805D1" w14:textId="77777777" w:rsidR="00862256" w:rsidRPr="00306729" w:rsidRDefault="00862256" w:rsidP="005E1D8D">
            <w:pPr>
              <w:spacing w:line="360" w:lineRule="auto"/>
              <w:rPr>
                <w:rFonts w:eastAsia="Times New Roman"/>
                <w:spacing w:val="2"/>
                <w:sz w:val="24"/>
                <w:szCs w:val="24"/>
              </w:rPr>
            </w:pPr>
          </w:p>
        </w:tc>
      </w:tr>
      <w:tr w:rsidR="00862256" w:rsidRPr="00306729" w14:paraId="03E38F30" w14:textId="77777777" w:rsidTr="00862256">
        <w:tc>
          <w:tcPr>
            <w:tcW w:w="194" w:type="pct"/>
          </w:tcPr>
          <w:p w14:paraId="4EC9A0B7" w14:textId="5FC5986F"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32</w:t>
            </w:r>
          </w:p>
        </w:tc>
        <w:tc>
          <w:tcPr>
            <w:tcW w:w="632" w:type="pct"/>
          </w:tcPr>
          <w:p w14:paraId="28277A2D" w14:textId="53A11D7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 актуализацию данных (ЕГРЮЛ)</w:t>
            </w:r>
            <w:r w:rsidRPr="00306729">
              <w:rPr>
                <w:sz w:val="24"/>
                <w:szCs w:val="24"/>
              </w:rPr>
              <w:t>»</w:t>
            </w:r>
          </w:p>
        </w:tc>
        <w:tc>
          <w:tcPr>
            <w:tcW w:w="828" w:type="pct"/>
          </w:tcPr>
          <w:p w14:paraId="0D86E731" w14:textId="6D8667FA"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Уважаемый пользователь! Невозможно сформировать документ указанного типа, так как отсутствуют данные в </w:t>
            </w:r>
            <w:r w:rsidRPr="00306729">
              <w:rPr>
                <w:rFonts w:eastAsia="Times New Roman"/>
                <w:spacing w:val="2"/>
                <w:sz w:val="24"/>
                <w:szCs w:val="24"/>
              </w:rPr>
              <w:lastRenderedPageBreak/>
              <w:t>территориальном реестра МО на данный год</w:t>
            </w:r>
          </w:p>
        </w:tc>
        <w:tc>
          <w:tcPr>
            <w:tcW w:w="583" w:type="pct"/>
          </w:tcPr>
          <w:p w14:paraId="0B600A49" w14:textId="77777777" w:rsidR="00862256" w:rsidRPr="00306729" w:rsidRDefault="00862256" w:rsidP="005E1D8D">
            <w:pPr>
              <w:spacing w:line="360" w:lineRule="auto"/>
              <w:rPr>
                <w:rFonts w:eastAsia="Times New Roman"/>
                <w:spacing w:val="2"/>
                <w:sz w:val="24"/>
                <w:szCs w:val="24"/>
              </w:rPr>
            </w:pPr>
          </w:p>
        </w:tc>
        <w:tc>
          <w:tcPr>
            <w:tcW w:w="1023" w:type="pct"/>
          </w:tcPr>
          <w:p w14:paraId="7E7750EE" w14:textId="08A23455"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актуализацию данных (ЕГРЮЛ)</w:t>
            </w:r>
            <w:r w:rsidRPr="00306729">
              <w:rPr>
                <w:sz w:val="24"/>
                <w:szCs w:val="24"/>
              </w:rPr>
              <w:t>, если МО не включена в реестр МО</w:t>
            </w:r>
          </w:p>
        </w:tc>
        <w:tc>
          <w:tcPr>
            <w:tcW w:w="1071" w:type="pct"/>
          </w:tcPr>
          <w:p w14:paraId="4268C66D" w14:textId="0C3E69AD" w:rsidR="00862256" w:rsidRPr="00306729" w:rsidRDefault="00862256" w:rsidP="005E1D8D">
            <w:pPr>
              <w:spacing w:line="360" w:lineRule="auto"/>
              <w:rPr>
                <w:rFonts w:eastAsia="Times New Roman"/>
                <w:spacing w:val="2"/>
                <w:sz w:val="24"/>
                <w:szCs w:val="24"/>
              </w:rPr>
            </w:pPr>
            <w:r>
              <w:rPr>
                <w:rFonts w:eastAsia="Times New Roman"/>
                <w:spacing w:val="2"/>
                <w:sz w:val="24"/>
                <w:szCs w:val="24"/>
              </w:rPr>
              <w:t>Обращение в техническую поддержку</w:t>
            </w:r>
          </w:p>
        </w:tc>
        <w:tc>
          <w:tcPr>
            <w:tcW w:w="668" w:type="pct"/>
          </w:tcPr>
          <w:p w14:paraId="48912920" w14:textId="77777777" w:rsidR="00862256" w:rsidRPr="00306729" w:rsidRDefault="00862256" w:rsidP="005E1D8D">
            <w:pPr>
              <w:spacing w:line="360" w:lineRule="auto"/>
              <w:rPr>
                <w:rFonts w:eastAsia="Times New Roman"/>
                <w:spacing w:val="2"/>
                <w:sz w:val="24"/>
                <w:szCs w:val="24"/>
              </w:rPr>
            </w:pPr>
          </w:p>
        </w:tc>
      </w:tr>
      <w:tr w:rsidR="00862256" w:rsidRPr="00306729" w14:paraId="6834CE9A" w14:textId="77777777" w:rsidTr="00862256">
        <w:tc>
          <w:tcPr>
            <w:tcW w:w="194" w:type="pct"/>
          </w:tcPr>
          <w:p w14:paraId="4BF8E0C1" w14:textId="3BBFEED1"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33</w:t>
            </w:r>
          </w:p>
        </w:tc>
        <w:tc>
          <w:tcPr>
            <w:tcW w:w="632" w:type="pct"/>
          </w:tcPr>
          <w:p w14:paraId="25D32E6C" w14:textId="3508A48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w:t>
            </w:r>
            <w:r w:rsidRPr="00306729">
              <w:rPr>
                <w:sz w:val="24"/>
                <w:szCs w:val="24"/>
              </w:rPr>
              <w:t xml:space="preserve"> исключение из реестра МО»</w:t>
            </w:r>
          </w:p>
        </w:tc>
        <w:tc>
          <w:tcPr>
            <w:tcW w:w="828" w:type="pct"/>
          </w:tcPr>
          <w:p w14:paraId="31A8A4B3" w14:textId="220FB0F2"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Уважаемый пользователь! Для "ОБЩЕСТВО С ОГРАНИЧЕННОЙ ОТВЕТСТВЕННОСТЬЮ "СИТИЛАБ"" в "Территориальный фонд обязательного медицинского страхования Ульяновской области" на 2022 год уже создано уведомление, необходимо продолжить работу с ним. Номер </w:t>
            </w:r>
            <w:r w:rsidRPr="00306729">
              <w:rPr>
                <w:rFonts w:eastAsia="Times New Roman"/>
                <w:spacing w:val="2"/>
                <w:sz w:val="24"/>
                <w:szCs w:val="24"/>
              </w:rPr>
              <w:lastRenderedPageBreak/>
              <w:t>документа: 2-6319115960-2022/0016</w:t>
            </w:r>
          </w:p>
        </w:tc>
        <w:tc>
          <w:tcPr>
            <w:tcW w:w="583" w:type="pct"/>
          </w:tcPr>
          <w:p w14:paraId="2DC33B19" w14:textId="77777777" w:rsidR="00862256" w:rsidRPr="00306729" w:rsidRDefault="00862256" w:rsidP="005E1D8D">
            <w:pPr>
              <w:spacing w:line="360" w:lineRule="auto"/>
              <w:rPr>
                <w:rFonts w:eastAsia="Times New Roman"/>
                <w:spacing w:val="2"/>
                <w:sz w:val="24"/>
                <w:szCs w:val="24"/>
              </w:rPr>
            </w:pPr>
          </w:p>
        </w:tc>
        <w:tc>
          <w:tcPr>
            <w:tcW w:w="1023" w:type="pct"/>
          </w:tcPr>
          <w:p w14:paraId="35BF0048" w14:textId="67D2EAD4"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w:t>
            </w:r>
            <w:r w:rsidRPr="00306729">
              <w:rPr>
                <w:sz w:val="24"/>
                <w:szCs w:val="24"/>
              </w:rPr>
              <w:t xml:space="preserve"> исключение из реестра МО, если сформирована запись </w:t>
            </w:r>
            <w:r w:rsidRPr="00306729">
              <w:rPr>
                <w:rFonts w:eastAsia="Times New Roman"/>
                <w:spacing w:val="2"/>
                <w:sz w:val="24"/>
                <w:szCs w:val="24"/>
              </w:rPr>
              <w:t>на актуализацию данных МО</w:t>
            </w:r>
            <w:r w:rsidRPr="00306729">
              <w:rPr>
                <w:sz w:val="24"/>
                <w:szCs w:val="24"/>
              </w:rPr>
              <w:t>, неутвержденная на внешнем согласовании ТФОМС</w:t>
            </w:r>
          </w:p>
        </w:tc>
        <w:tc>
          <w:tcPr>
            <w:tcW w:w="1071" w:type="pct"/>
          </w:tcPr>
          <w:p w14:paraId="7B7A8798" w14:textId="6EDEB8F0"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Продолжить работу с созданным уведомлением</w:t>
            </w:r>
          </w:p>
        </w:tc>
        <w:tc>
          <w:tcPr>
            <w:tcW w:w="668" w:type="pct"/>
          </w:tcPr>
          <w:p w14:paraId="26B0D053" w14:textId="77777777" w:rsidR="00862256" w:rsidRPr="00306729" w:rsidRDefault="00862256" w:rsidP="005E1D8D">
            <w:pPr>
              <w:spacing w:line="360" w:lineRule="auto"/>
              <w:rPr>
                <w:rFonts w:eastAsia="Times New Roman"/>
                <w:spacing w:val="2"/>
                <w:sz w:val="24"/>
                <w:szCs w:val="24"/>
              </w:rPr>
            </w:pPr>
          </w:p>
        </w:tc>
      </w:tr>
      <w:tr w:rsidR="00862256" w:rsidRPr="00306729" w14:paraId="235BBBE6" w14:textId="77777777" w:rsidTr="00862256">
        <w:tc>
          <w:tcPr>
            <w:tcW w:w="194" w:type="pct"/>
          </w:tcPr>
          <w:p w14:paraId="4CE6CA9A" w14:textId="0279EA30"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34</w:t>
            </w:r>
          </w:p>
        </w:tc>
        <w:tc>
          <w:tcPr>
            <w:tcW w:w="632" w:type="pct"/>
          </w:tcPr>
          <w:p w14:paraId="4CF75BEC" w14:textId="6C890A07"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w:t>
            </w:r>
            <w:r w:rsidRPr="00306729">
              <w:rPr>
                <w:sz w:val="24"/>
                <w:szCs w:val="24"/>
              </w:rPr>
              <w:t xml:space="preserve"> исключение из реестра МО»</w:t>
            </w:r>
          </w:p>
        </w:tc>
        <w:tc>
          <w:tcPr>
            <w:tcW w:w="828" w:type="pct"/>
          </w:tcPr>
          <w:p w14:paraId="488E4EBE" w14:textId="5CF89EB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 xml:space="preserve">Уважаемый пользователь! Для "ОБЩЕСТВО С ОГРАНИЧЕННОЙ ОТВЕТСТВЕННОСТЬЮ "СИТИЛАБ"" в "Территориальный фонд обязательного медицинского страхования Ульяновской области" на 2022 год уже создано уведомление, необходимо продолжить работу с ним. Номер </w:t>
            </w:r>
            <w:r w:rsidRPr="00306729">
              <w:rPr>
                <w:rFonts w:eastAsia="Times New Roman"/>
                <w:spacing w:val="2"/>
                <w:sz w:val="24"/>
                <w:szCs w:val="24"/>
              </w:rPr>
              <w:lastRenderedPageBreak/>
              <w:t>документа: 3-6319115960-2022/0004</w:t>
            </w:r>
          </w:p>
        </w:tc>
        <w:tc>
          <w:tcPr>
            <w:tcW w:w="583" w:type="pct"/>
          </w:tcPr>
          <w:p w14:paraId="166F98FB" w14:textId="77777777" w:rsidR="00862256" w:rsidRPr="00306729" w:rsidRDefault="00862256" w:rsidP="005E1D8D">
            <w:pPr>
              <w:spacing w:line="360" w:lineRule="auto"/>
              <w:rPr>
                <w:rFonts w:eastAsia="Times New Roman"/>
                <w:spacing w:val="2"/>
                <w:sz w:val="24"/>
                <w:szCs w:val="24"/>
              </w:rPr>
            </w:pPr>
          </w:p>
        </w:tc>
        <w:tc>
          <w:tcPr>
            <w:tcW w:w="1023" w:type="pct"/>
          </w:tcPr>
          <w:p w14:paraId="524C9360" w14:textId="702F883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w:t>
            </w:r>
            <w:r w:rsidRPr="00306729">
              <w:rPr>
                <w:sz w:val="24"/>
                <w:szCs w:val="24"/>
              </w:rPr>
              <w:t xml:space="preserve"> исключение из реестра МО, если уже сформирована запись </w:t>
            </w:r>
            <w:r w:rsidRPr="00306729">
              <w:rPr>
                <w:rFonts w:eastAsia="Times New Roman"/>
                <w:spacing w:val="2"/>
                <w:sz w:val="24"/>
                <w:szCs w:val="24"/>
              </w:rPr>
              <w:t>уведомления на</w:t>
            </w:r>
            <w:r w:rsidRPr="00306729">
              <w:rPr>
                <w:sz w:val="24"/>
                <w:szCs w:val="24"/>
              </w:rPr>
              <w:t xml:space="preserve"> исключение из реестра МО, неутвержденная на внешнем согласовании ТФОМС</w:t>
            </w:r>
          </w:p>
        </w:tc>
        <w:tc>
          <w:tcPr>
            <w:tcW w:w="1071" w:type="pct"/>
          </w:tcPr>
          <w:p w14:paraId="5EBE9A92" w14:textId="45F42BF3"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Продолжить работу с созданным уведомлением</w:t>
            </w:r>
          </w:p>
        </w:tc>
        <w:tc>
          <w:tcPr>
            <w:tcW w:w="668" w:type="pct"/>
          </w:tcPr>
          <w:p w14:paraId="513CC4EE" w14:textId="77777777" w:rsidR="00862256" w:rsidRPr="00306729" w:rsidRDefault="00862256" w:rsidP="005E1D8D">
            <w:pPr>
              <w:spacing w:line="360" w:lineRule="auto"/>
              <w:rPr>
                <w:rFonts w:eastAsia="Times New Roman"/>
                <w:spacing w:val="2"/>
                <w:sz w:val="24"/>
                <w:szCs w:val="24"/>
              </w:rPr>
            </w:pPr>
          </w:p>
        </w:tc>
      </w:tr>
      <w:tr w:rsidR="00862256" w:rsidRPr="00306729" w14:paraId="056ABB26" w14:textId="77777777" w:rsidTr="00862256">
        <w:tc>
          <w:tcPr>
            <w:tcW w:w="194" w:type="pct"/>
          </w:tcPr>
          <w:p w14:paraId="11442D71" w14:textId="12F0D726"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35</w:t>
            </w:r>
          </w:p>
        </w:tc>
        <w:tc>
          <w:tcPr>
            <w:tcW w:w="632" w:type="pct"/>
          </w:tcPr>
          <w:p w14:paraId="7F8FF514" w14:textId="4494E4F0"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w:t>
            </w:r>
            <w:r w:rsidRPr="00306729">
              <w:rPr>
                <w:sz w:val="24"/>
                <w:szCs w:val="24"/>
              </w:rPr>
              <w:t xml:space="preserve"> исключение из реестра МО»</w:t>
            </w:r>
          </w:p>
        </w:tc>
        <w:tc>
          <w:tcPr>
            <w:tcW w:w="828" w:type="pct"/>
          </w:tcPr>
          <w:p w14:paraId="50BA06D6" w14:textId="1BE570E6"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Уважаемый пользователь! Для "ОБЩЕСТВО С ОГРАНИЧЕННОЙ ОТВЕТСТВЕННОСТЬЮ "СИТИЛАБ"" в "Территориальный фонд обязательного медицинского страхования Ульяновской области" на 2022 год уже создано уведомление, необходимо продолжить работу с ним.</w:t>
            </w:r>
          </w:p>
        </w:tc>
        <w:tc>
          <w:tcPr>
            <w:tcW w:w="583" w:type="pct"/>
          </w:tcPr>
          <w:p w14:paraId="0BA52247" w14:textId="77777777" w:rsidR="00862256" w:rsidRPr="00306729" w:rsidRDefault="00862256" w:rsidP="005E1D8D">
            <w:pPr>
              <w:spacing w:line="360" w:lineRule="auto"/>
              <w:rPr>
                <w:rFonts w:eastAsia="Times New Roman"/>
                <w:spacing w:val="2"/>
                <w:sz w:val="24"/>
                <w:szCs w:val="24"/>
              </w:rPr>
            </w:pPr>
          </w:p>
        </w:tc>
        <w:tc>
          <w:tcPr>
            <w:tcW w:w="1023" w:type="pct"/>
          </w:tcPr>
          <w:p w14:paraId="5920ABCC" w14:textId="589DDA1A"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w:t>
            </w:r>
            <w:r w:rsidRPr="00306729">
              <w:rPr>
                <w:sz w:val="24"/>
                <w:szCs w:val="24"/>
              </w:rPr>
              <w:t xml:space="preserve"> исключение из реестра МО, если сформирована запись </w:t>
            </w:r>
            <w:r w:rsidRPr="00306729">
              <w:rPr>
                <w:rFonts w:eastAsia="Times New Roman"/>
                <w:spacing w:val="2"/>
                <w:sz w:val="24"/>
                <w:szCs w:val="24"/>
              </w:rPr>
              <w:t>уведомления об исключении МО из ТПГГ, перешедшая на стадию согласования документа</w:t>
            </w:r>
          </w:p>
        </w:tc>
        <w:tc>
          <w:tcPr>
            <w:tcW w:w="1071" w:type="pct"/>
          </w:tcPr>
          <w:p w14:paraId="556B9F2E" w14:textId="2F697AB4"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Продолжить работу с созданным уведомлением</w:t>
            </w:r>
          </w:p>
        </w:tc>
        <w:tc>
          <w:tcPr>
            <w:tcW w:w="668" w:type="pct"/>
          </w:tcPr>
          <w:p w14:paraId="1CC67B09" w14:textId="77777777" w:rsidR="00862256" w:rsidRPr="00306729" w:rsidRDefault="00862256" w:rsidP="005E1D8D">
            <w:pPr>
              <w:spacing w:line="360" w:lineRule="auto"/>
              <w:rPr>
                <w:rFonts w:eastAsia="Times New Roman"/>
                <w:spacing w:val="2"/>
                <w:sz w:val="24"/>
                <w:szCs w:val="24"/>
              </w:rPr>
            </w:pPr>
          </w:p>
        </w:tc>
      </w:tr>
      <w:tr w:rsidR="00862256" w:rsidRPr="00306729" w14:paraId="0B60215E" w14:textId="77777777" w:rsidTr="00862256">
        <w:tc>
          <w:tcPr>
            <w:tcW w:w="194" w:type="pct"/>
          </w:tcPr>
          <w:p w14:paraId="6A9A6117" w14:textId="7E2A17FA"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36</w:t>
            </w:r>
          </w:p>
        </w:tc>
        <w:tc>
          <w:tcPr>
            <w:tcW w:w="632" w:type="pct"/>
          </w:tcPr>
          <w:p w14:paraId="3F8BA9B7" w14:textId="43F48EDC"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w:t>
            </w:r>
            <w:r w:rsidRPr="00306729">
              <w:rPr>
                <w:sz w:val="24"/>
                <w:szCs w:val="24"/>
              </w:rPr>
              <w:t xml:space="preserve"> исключение из реестра МО»</w:t>
            </w:r>
          </w:p>
        </w:tc>
        <w:tc>
          <w:tcPr>
            <w:tcW w:w="828" w:type="pct"/>
          </w:tcPr>
          <w:p w14:paraId="212D1B55" w14:textId="77777777" w:rsidR="00862256" w:rsidRPr="003E2A74" w:rsidRDefault="00862256" w:rsidP="005E1D8D">
            <w:pPr>
              <w:rPr>
                <w:sz w:val="24"/>
                <w:szCs w:val="24"/>
              </w:rPr>
            </w:pPr>
            <w:r w:rsidRPr="003E2A74">
              <w:rPr>
                <w:sz w:val="24"/>
                <w:szCs w:val="24"/>
              </w:rPr>
              <w:t>Создать документ на исключение из реестра невозможно, т. к. организация "ОБЩЕСТВО С ОГРАНИЧЕННОЙ ОТВЕТСТВЕННОСТЬЮ "КЛИНИКА ЛАЗЕРНОЙ ХИРУРГИИ"" исключена из реестра на 2022 год</w:t>
            </w:r>
          </w:p>
          <w:p w14:paraId="6BFA9CB5" w14:textId="18196464" w:rsidR="00862256" w:rsidRPr="00306729" w:rsidRDefault="00862256" w:rsidP="005E1D8D">
            <w:pPr>
              <w:spacing w:line="360" w:lineRule="auto"/>
              <w:rPr>
                <w:rFonts w:eastAsia="Times New Roman"/>
                <w:spacing w:val="2"/>
                <w:sz w:val="24"/>
                <w:szCs w:val="24"/>
              </w:rPr>
            </w:pPr>
          </w:p>
        </w:tc>
        <w:tc>
          <w:tcPr>
            <w:tcW w:w="583" w:type="pct"/>
          </w:tcPr>
          <w:p w14:paraId="085AB3AF" w14:textId="77777777" w:rsidR="00862256" w:rsidRPr="00306729" w:rsidRDefault="00862256" w:rsidP="005E1D8D">
            <w:pPr>
              <w:spacing w:line="360" w:lineRule="auto"/>
              <w:rPr>
                <w:rFonts w:eastAsia="Times New Roman"/>
                <w:spacing w:val="2"/>
                <w:sz w:val="24"/>
                <w:szCs w:val="24"/>
              </w:rPr>
            </w:pPr>
          </w:p>
        </w:tc>
        <w:tc>
          <w:tcPr>
            <w:tcW w:w="1023" w:type="pct"/>
          </w:tcPr>
          <w:p w14:paraId="1AABF1A8" w14:textId="3D0B814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w:t>
            </w:r>
            <w:r w:rsidRPr="00306729">
              <w:rPr>
                <w:sz w:val="24"/>
                <w:szCs w:val="24"/>
              </w:rPr>
              <w:t xml:space="preserve"> исключение из реестра МО, если МО исключена из реестра МО в текущем году</w:t>
            </w:r>
          </w:p>
        </w:tc>
        <w:tc>
          <w:tcPr>
            <w:tcW w:w="1071" w:type="pct"/>
          </w:tcPr>
          <w:p w14:paraId="51626C88" w14:textId="24A475BF"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Отсутствуют</w:t>
            </w:r>
          </w:p>
        </w:tc>
        <w:tc>
          <w:tcPr>
            <w:tcW w:w="668" w:type="pct"/>
          </w:tcPr>
          <w:p w14:paraId="47EA8794" w14:textId="77777777" w:rsidR="00862256" w:rsidRPr="00306729" w:rsidRDefault="00862256" w:rsidP="005E1D8D">
            <w:pPr>
              <w:spacing w:line="360" w:lineRule="auto"/>
              <w:rPr>
                <w:rFonts w:eastAsia="Times New Roman"/>
                <w:spacing w:val="2"/>
                <w:sz w:val="24"/>
                <w:szCs w:val="24"/>
              </w:rPr>
            </w:pPr>
          </w:p>
        </w:tc>
      </w:tr>
      <w:tr w:rsidR="00862256" w:rsidRPr="00306729" w14:paraId="75C3084A" w14:textId="77777777" w:rsidTr="00862256">
        <w:tc>
          <w:tcPr>
            <w:tcW w:w="194" w:type="pct"/>
          </w:tcPr>
          <w:p w14:paraId="01ECDC82" w14:textId="15CC57BC"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37</w:t>
            </w:r>
          </w:p>
        </w:tc>
        <w:tc>
          <w:tcPr>
            <w:tcW w:w="632" w:type="pct"/>
          </w:tcPr>
          <w:p w14:paraId="76D41408" w14:textId="706C25B3"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w:t>
            </w:r>
            <w:r w:rsidRPr="00306729">
              <w:rPr>
                <w:sz w:val="24"/>
                <w:szCs w:val="24"/>
              </w:rPr>
              <w:t xml:space="preserve"> исключение из реестра МО»</w:t>
            </w:r>
          </w:p>
        </w:tc>
        <w:tc>
          <w:tcPr>
            <w:tcW w:w="828" w:type="pct"/>
          </w:tcPr>
          <w:p w14:paraId="53E5AEEF" w14:textId="7FEF24E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Уважаемый пользователь! Невозможно сформировать документ указанного типа, так как отсутствуют данные в территориальном реестра МО на данный год</w:t>
            </w:r>
          </w:p>
        </w:tc>
        <w:tc>
          <w:tcPr>
            <w:tcW w:w="583" w:type="pct"/>
          </w:tcPr>
          <w:p w14:paraId="2D74F75E" w14:textId="77777777" w:rsidR="00862256" w:rsidRPr="00306729" w:rsidRDefault="00862256" w:rsidP="005E1D8D">
            <w:pPr>
              <w:spacing w:line="360" w:lineRule="auto"/>
              <w:rPr>
                <w:rFonts w:eastAsia="Times New Roman"/>
                <w:spacing w:val="2"/>
                <w:sz w:val="24"/>
                <w:szCs w:val="24"/>
              </w:rPr>
            </w:pPr>
          </w:p>
        </w:tc>
        <w:tc>
          <w:tcPr>
            <w:tcW w:w="1023" w:type="pct"/>
          </w:tcPr>
          <w:p w14:paraId="7B42A43E" w14:textId="6E1FA7D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w:t>
            </w:r>
            <w:r w:rsidRPr="00306729">
              <w:rPr>
                <w:sz w:val="24"/>
                <w:szCs w:val="24"/>
              </w:rPr>
              <w:t xml:space="preserve"> исключение из реестра МО,</w:t>
            </w:r>
            <w:r w:rsidRPr="00306729">
              <w:rPr>
                <w:rFonts w:eastAsia="Times New Roman"/>
                <w:spacing w:val="2"/>
                <w:sz w:val="24"/>
                <w:szCs w:val="24"/>
              </w:rPr>
              <w:t xml:space="preserve"> </w:t>
            </w:r>
            <w:r w:rsidRPr="00306729">
              <w:rPr>
                <w:sz w:val="24"/>
                <w:szCs w:val="24"/>
              </w:rPr>
              <w:t>если МО не включена в реестр МО</w:t>
            </w:r>
          </w:p>
        </w:tc>
        <w:tc>
          <w:tcPr>
            <w:tcW w:w="1071" w:type="pct"/>
          </w:tcPr>
          <w:p w14:paraId="46A3C939" w14:textId="22F1D1B9"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Отсутствуют</w:t>
            </w:r>
          </w:p>
        </w:tc>
        <w:tc>
          <w:tcPr>
            <w:tcW w:w="668" w:type="pct"/>
          </w:tcPr>
          <w:p w14:paraId="146B5C5D" w14:textId="77777777" w:rsidR="00862256" w:rsidRPr="00306729" w:rsidRDefault="00862256" w:rsidP="005E1D8D">
            <w:pPr>
              <w:spacing w:line="360" w:lineRule="auto"/>
              <w:rPr>
                <w:rFonts w:eastAsia="Times New Roman"/>
                <w:spacing w:val="2"/>
                <w:sz w:val="24"/>
                <w:szCs w:val="24"/>
              </w:rPr>
            </w:pPr>
          </w:p>
        </w:tc>
      </w:tr>
      <w:tr w:rsidR="00862256" w:rsidRPr="00306729" w14:paraId="1F382A85" w14:textId="77777777" w:rsidTr="00862256">
        <w:tc>
          <w:tcPr>
            <w:tcW w:w="194" w:type="pct"/>
          </w:tcPr>
          <w:p w14:paraId="5621FB0A" w14:textId="5F6CFBB8"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lastRenderedPageBreak/>
              <w:t>38</w:t>
            </w:r>
          </w:p>
        </w:tc>
        <w:tc>
          <w:tcPr>
            <w:tcW w:w="632" w:type="pct"/>
          </w:tcPr>
          <w:p w14:paraId="70A887B8" w14:textId="210EAB1E"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Формирование документа «</w:t>
            </w:r>
            <w:r w:rsidRPr="00306729">
              <w:rPr>
                <w:sz w:val="24"/>
                <w:szCs w:val="24"/>
              </w:rPr>
              <w:t xml:space="preserve">Уведомление </w:t>
            </w:r>
            <w:r w:rsidRPr="00306729">
              <w:rPr>
                <w:rFonts w:eastAsia="Times New Roman"/>
                <w:spacing w:val="2"/>
                <w:sz w:val="24"/>
                <w:szCs w:val="24"/>
              </w:rPr>
              <w:t>на</w:t>
            </w:r>
            <w:r w:rsidRPr="00306729">
              <w:rPr>
                <w:sz w:val="24"/>
                <w:szCs w:val="24"/>
              </w:rPr>
              <w:t xml:space="preserve"> исключение из реестра МО»</w:t>
            </w:r>
          </w:p>
        </w:tc>
        <w:tc>
          <w:tcPr>
            <w:tcW w:w="828" w:type="pct"/>
          </w:tcPr>
          <w:p w14:paraId="0C6B9CED" w14:textId="5DF6859C"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 исключение из реестра МО, так как по "ОБЩЕСТВО С ОГРАНИЧЕННОЙ ОТВЕТСТВЕННОСТЬЮ "СИТИЛАБ"" заключен договор на оказание и оплату медицинской помощи по медицинскому страхованию</w:t>
            </w:r>
          </w:p>
        </w:tc>
        <w:tc>
          <w:tcPr>
            <w:tcW w:w="583" w:type="pct"/>
          </w:tcPr>
          <w:p w14:paraId="176FE5F9" w14:textId="77777777" w:rsidR="00862256" w:rsidRPr="00306729" w:rsidRDefault="00862256" w:rsidP="005E1D8D">
            <w:pPr>
              <w:spacing w:line="360" w:lineRule="auto"/>
              <w:rPr>
                <w:rFonts w:eastAsia="Times New Roman"/>
                <w:spacing w:val="2"/>
                <w:sz w:val="24"/>
                <w:szCs w:val="24"/>
              </w:rPr>
            </w:pPr>
          </w:p>
        </w:tc>
        <w:tc>
          <w:tcPr>
            <w:tcW w:w="1023" w:type="pct"/>
          </w:tcPr>
          <w:p w14:paraId="3AD64BF0" w14:textId="5E287E45"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Невозможно сформировать уведомление на</w:t>
            </w:r>
            <w:r w:rsidRPr="00306729">
              <w:rPr>
                <w:sz w:val="24"/>
                <w:szCs w:val="24"/>
              </w:rPr>
              <w:t xml:space="preserve"> исключение из реестра МО, если </w:t>
            </w:r>
            <w:r w:rsidRPr="00306729">
              <w:rPr>
                <w:rFonts w:eastAsia="Times New Roman"/>
                <w:spacing w:val="2"/>
                <w:sz w:val="24"/>
                <w:szCs w:val="24"/>
              </w:rPr>
              <w:t>заключен договор на оказание и оплату медицинской помощи по медицинскому страхованию</w:t>
            </w:r>
          </w:p>
        </w:tc>
        <w:tc>
          <w:tcPr>
            <w:tcW w:w="1071" w:type="pct"/>
          </w:tcPr>
          <w:p w14:paraId="4A2BFECB" w14:textId="3D2D3EAC" w:rsidR="00862256" w:rsidRPr="00306729" w:rsidRDefault="00862256" w:rsidP="005E1D8D">
            <w:pPr>
              <w:spacing w:line="360" w:lineRule="auto"/>
              <w:rPr>
                <w:rFonts w:eastAsia="Times New Roman"/>
                <w:spacing w:val="2"/>
                <w:sz w:val="24"/>
                <w:szCs w:val="24"/>
              </w:rPr>
            </w:pPr>
            <w:r w:rsidRPr="00306729">
              <w:rPr>
                <w:rFonts w:eastAsia="Times New Roman"/>
                <w:spacing w:val="2"/>
                <w:sz w:val="24"/>
                <w:szCs w:val="24"/>
              </w:rPr>
              <w:t>Отсутствуют</w:t>
            </w:r>
          </w:p>
        </w:tc>
        <w:tc>
          <w:tcPr>
            <w:tcW w:w="668" w:type="pct"/>
          </w:tcPr>
          <w:p w14:paraId="14DA8BF6" w14:textId="77777777" w:rsidR="00862256" w:rsidRPr="00306729" w:rsidRDefault="00862256" w:rsidP="005E1D8D">
            <w:pPr>
              <w:spacing w:line="360" w:lineRule="auto"/>
              <w:rPr>
                <w:rFonts w:eastAsia="Times New Roman"/>
                <w:spacing w:val="2"/>
                <w:sz w:val="24"/>
                <w:szCs w:val="24"/>
              </w:rPr>
            </w:pPr>
          </w:p>
        </w:tc>
      </w:tr>
      <w:tr w:rsidR="00862256" w:rsidRPr="00306729" w14:paraId="68F28B4B" w14:textId="77777777" w:rsidTr="00862256">
        <w:tc>
          <w:tcPr>
            <w:tcW w:w="194" w:type="pct"/>
          </w:tcPr>
          <w:p w14:paraId="48C3F51A" w14:textId="28157C87" w:rsidR="00862256" w:rsidRPr="00306729" w:rsidRDefault="00862256" w:rsidP="005E1D8D">
            <w:pPr>
              <w:spacing w:line="360" w:lineRule="auto"/>
              <w:rPr>
                <w:rFonts w:eastAsia="Times New Roman"/>
                <w:spacing w:val="2"/>
                <w:sz w:val="24"/>
                <w:szCs w:val="24"/>
              </w:rPr>
            </w:pPr>
          </w:p>
        </w:tc>
        <w:tc>
          <w:tcPr>
            <w:tcW w:w="632" w:type="pct"/>
          </w:tcPr>
          <w:p w14:paraId="209EB68C" w14:textId="0E031A52" w:rsidR="00862256" w:rsidRPr="00306729" w:rsidRDefault="00862256" w:rsidP="005E1D8D">
            <w:pPr>
              <w:spacing w:line="360" w:lineRule="auto"/>
              <w:rPr>
                <w:rFonts w:eastAsia="Times New Roman"/>
                <w:spacing w:val="2"/>
                <w:sz w:val="24"/>
                <w:szCs w:val="24"/>
              </w:rPr>
            </w:pPr>
          </w:p>
        </w:tc>
        <w:tc>
          <w:tcPr>
            <w:tcW w:w="828" w:type="pct"/>
          </w:tcPr>
          <w:p w14:paraId="03CDD302" w14:textId="1D6A31BE" w:rsidR="00862256" w:rsidRPr="00306729" w:rsidRDefault="00862256" w:rsidP="005E1D8D">
            <w:pPr>
              <w:spacing w:line="360" w:lineRule="auto"/>
              <w:rPr>
                <w:rFonts w:eastAsia="Times New Roman"/>
                <w:spacing w:val="2"/>
                <w:sz w:val="24"/>
                <w:szCs w:val="24"/>
              </w:rPr>
            </w:pPr>
          </w:p>
        </w:tc>
        <w:tc>
          <w:tcPr>
            <w:tcW w:w="583" w:type="pct"/>
          </w:tcPr>
          <w:p w14:paraId="0A24A568" w14:textId="77777777" w:rsidR="00862256" w:rsidRPr="00306729" w:rsidRDefault="00862256" w:rsidP="005E1D8D">
            <w:pPr>
              <w:spacing w:line="360" w:lineRule="auto"/>
              <w:rPr>
                <w:rFonts w:eastAsia="Times New Roman"/>
                <w:spacing w:val="2"/>
                <w:sz w:val="24"/>
                <w:szCs w:val="24"/>
              </w:rPr>
            </w:pPr>
          </w:p>
        </w:tc>
        <w:tc>
          <w:tcPr>
            <w:tcW w:w="1023" w:type="pct"/>
          </w:tcPr>
          <w:p w14:paraId="3AEA4AAB" w14:textId="4DFA7BBF" w:rsidR="00862256" w:rsidRPr="00306729" w:rsidRDefault="00862256" w:rsidP="005E1D8D">
            <w:pPr>
              <w:spacing w:line="360" w:lineRule="auto"/>
              <w:rPr>
                <w:rFonts w:eastAsia="Times New Roman"/>
                <w:spacing w:val="2"/>
                <w:sz w:val="24"/>
                <w:szCs w:val="24"/>
              </w:rPr>
            </w:pPr>
          </w:p>
        </w:tc>
        <w:tc>
          <w:tcPr>
            <w:tcW w:w="1071" w:type="pct"/>
          </w:tcPr>
          <w:p w14:paraId="493F4B53" w14:textId="51C35757" w:rsidR="00862256" w:rsidRPr="00306729" w:rsidRDefault="00862256" w:rsidP="005E1D8D">
            <w:pPr>
              <w:spacing w:line="360" w:lineRule="auto"/>
              <w:rPr>
                <w:rFonts w:eastAsia="Times New Roman"/>
                <w:spacing w:val="2"/>
                <w:sz w:val="24"/>
                <w:szCs w:val="24"/>
              </w:rPr>
            </w:pPr>
          </w:p>
        </w:tc>
        <w:tc>
          <w:tcPr>
            <w:tcW w:w="668" w:type="pct"/>
          </w:tcPr>
          <w:p w14:paraId="1C399AC0" w14:textId="77777777" w:rsidR="00862256" w:rsidRPr="00306729" w:rsidRDefault="00862256" w:rsidP="005E1D8D">
            <w:pPr>
              <w:spacing w:line="360" w:lineRule="auto"/>
              <w:rPr>
                <w:rFonts w:eastAsia="Times New Roman"/>
                <w:spacing w:val="2"/>
                <w:sz w:val="24"/>
                <w:szCs w:val="24"/>
              </w:rPr>
            </w:pPr>
          </w:p>
        </w:tc>
      </w:tr>
    </w:tbl>
    <w:p w14:paraId="0D23C0C6" w14:textId="69EF2099" w:rsidR="00306729" w:rsidRDefault="00306729" w:rsidP="004B74C7">
      <w:pPr>
        <w:pStyle w:val="a8"/>
      </w:pPr>
    </w:p>
    <w:p w14:paraId="15C26BFF" w14:textId="77777777" w:rsidR="007C4147" w:rsidRDefault="007C4147" w:rsidP="004B74C7">
      <w:pPr>
        <w:pStyle w:val="a8"/>
        <w:sectPr w:rsidR="007C4147" w:rsidSect="00306729">
          <w:pgSz w:w="16838" w:h="11906" w:orient="landscape" w:code="9"/>
          <w:pgMar w:top="1134" w:right="1134" w:bottom="1134" w:left="1134" w:header="709" w:footer="709" w:gutter="0"/>
          <w:cols w:space="708"/>
          <w:titlePg/>
          <w:docGrid w:linePitch="381"/>
        </w:sectPr>
      </w:pPr>
    </w:p>
    <w:p w14:paraId="34B630DE" w14:textId="4C617076" w:rsidR="00931F5E" w:rsidRDefault="00931F5E" w:rsidP="00931F5E">
      <w:pPr>
        <w:pStyle w:val="2"/>
      </w:pPr>
      <w:bookmarkStart w:id="329" w:name="_Toc86157908"/>
      <w:bookmarkStart w:id="330" w:name="_Toc99630458"/>
      <w:bookmarkStart w:id="331" w:name="_Toc101368504"/>
      <w:bookmarkStart w:id="332" w:name="_Toc230092053"/>
      <w:r w:rsidRPr="00982F05">
        <w:lastRenderedPageBreak/>
        <w:t>Внутреннее согласование</w:t>
      </w:r>
      <w:r>
        <w:t xml:space="preserve"> документа</w:t>
      </w:r>
      <w:bookmarkEnd w:id="329"/>
      <w:bookmarkEnd w:id="330"/>
      <w:bookmarkEnd w:id="331"/>
      <w:bookmarkEnd w:id="332"/>
    </w:p>
    <w:p w14:paraId="39B14E14" w14:textId="4753BF71" w:rsidR="00B978D0" w:rsidRDefault="00B978D0" w:rsidP="00B978D0">
      <w:pPr>
        <w:pStyle w:val="a8"/>
      </w:pPr>
      <w:bookmarkStart w:id="333" w:name="_Toc20698"/>
      <w:bookmarkStart w:id="334" w:name="_Toc85536147"/>
      <w:bookmarkStart w:id="335" w:name="_Ref86132794"/>
      <w:bookmarkStart w:id="336" w:name="_Ref86152595"/>
      <w:bookmarkStart w:id="337" w:name="_Toc86157909"/>
      <w:bookmarkStart w:id="338" w:name="_Ref98832251"/>
      <w:bookmarkStart w:id="339" w:name="_Toc99630459"/>
      <w:bookmarkStart w:id="340" w:name="_Toc101368505"/>
      <w:r w:rsidRPr="00FB782A">
        <w:t xml:space="preserve">Для </w:t>
      </w:r>
      <w:r>
        <w:t>формирования листа согласования</w:t>
      </w:r>
      <w:r w:rsidRPr="00FB782A">
        <w:t xml:space="preserve"> необходимо полномочие</w:t>
      </w:r>
      <w:r>
        <w:t xml:space="preserve"> «</w:t>
      </w:r>
      <w:r w:rsidRPr="00AB1DFA">
        <w:t>Формирование уведомлений о включении, исключении МО, уведомлений об изменении сведений о МО, осуществляющих деятельность в сфере обязательного медицинского страхования по программе обязательного медицинского страхования (МО)</w:t>
      </w:r>
      <w:r>
        <w:t>» (Ввод данных, Согласование</w:t>
      </w:r>
      <w:r w:rsidR="003D062B">
        <w:t>, Утверждение</w:t>
      </w:r>
      <w:r>
        <w:t>).</w:t>
      </w:r>
    </w:p>
    <w:p w14:paraId="550C4CC5" w14:textId="77777777" w:rsidR="00931F5E" w:rsidRDefault="00931F5E" w:rsidP="00931F5E">
      <w:pPr>
        <w:pStyle w:val="3"/>
        <w:ind w:left="0" w:firstLine="624"/>
      </w:pPr>
      <w:bookmarkStart w:id="341" w:name="_Toc230092054"/>
      <w:r w:rsidRPr="004607C2">
        <w:t>Формирование</w:t>
      </w:r>
      <w:r>
        <w:t xml:space="preserve"> листа согласования</w:t>
      </w:r>
      <w:bookmarkEnd w:id="333"/>
      <w:bookmarkEnd w:id="334"/>
      <w:bookmarkEnd w:id="335"/>
      <w:bookmarkEnd w:id="336"/>
      <w:bookmarkEnd w:id="337"/>
      <w:bookmarkEnd w:id="338"/>
      <w:bookmarkEnd w:id="339"/>
      <w:bookmarkEnd w:id="340"/>
      <w:bookmarkEnd w:id="341"/>
    </w:p>
    <w:p w14:paraId="53EA10AF" w14:textId="7D2EEF66" w:rsidR="00931F5E" w:rsidRDefault="00931F5E" w:rsidP="00931F5E">
      <w:pPr>
        <w:pStyle w:val="a8"/>
      </w:pPr>
      <w:r>
        <w:t>Для формирования листа согласования необходимо одним нажатием левой кнопки мыши в подразделе «Документы МО» выделить соответствующую строку и нажать на кнопку «Согласование</w:t>
      </w:r>
      <w:r w:rsidR="00F80175">
        <w:t>»</w:t>
      </w:r>
      <w:r>
        <w:t xml:space="preserve"> (</w:t>
      </w:r>
      <w:r w:rsidR="004F4B6D">
        <w:fldChar w:fldCharType="begin"/>
      </w:r>
      <w:r w:rsidR="004F4B6D">
        <w:instrText xml:space="preserve"> REF _Ref103695840 \h </w:instrText>
      </w:r>
      <w:r w:rsidR="004F4B6D">
        <w:fldChar w:fldCharType="separate"/>
      </w:r>
      <w:r w:rsidR="00894411">
        <w:t>Рисунок </w:t>
      </w:r>
      <w:r w:rsidR="00894411">
        <w:rPr>
          <w:noProof/>
        </w:rPr>
        <w:t>231</w:t>
      </w:r>
      <w:r w:rsidR="004F4B6D">
        <w:fldChar w:fldCharType="end"/>
      </w:r>
      <w:r>
        <w:t>).</w:t>
      </w:r>
    </w:p>
    <w:p w14:paraId="74892CC0" w14:textId="6D1D8455" w:rsidR="004F4B6D" w:rsidRDefault="00193DDA" w:rsidP="004F4B6D">
      <w:pPr>
        <w:pStyle w:val="af0"/>
      </w:pPr>
      <w:r>
        <w:drawing>
          <wp:inline distT="0" distB="0" distL="0" distR="0" wp14:anchorId="613E804B" wp14:editId="7CCDEDF9">
            <wp:extent cx="6120130" cy="2365813"/>
            <wp:effectExtent l="0" t="0" r="0" b="0"/>
            <wp:docPr id="548" name="Рисунок 548" descr="C:\Users\ainur\AppData\Local\Temp\SNAGHTML3eb3e6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inur\AppData\Local\Temp\SNAGHTML3eb3e650.PNG"/>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6120130" cy="2365813"/>
                    </a:xfrm>
                    <a:prstGeom prst="rect">
                      <a:avLst/>
                    </a:prstGeom>
                    <a:noFill/>
                    <a:ln>
                      <a:noFill/>
                    </a:ln>
                  </pic:spPr>
                </pic:pic>
              </a:graphicData>
            </a:graphic>
          </wp:inline>
        </w:drawing>
      </w:r>
    </w:p>
    <w:p w14:paraId="0E2C961B" w14:textId="725E3C13" w:rsidR="004F4B6D" w:rsidRDefault="004F4B6D" w:rsidP="004F4B6D">
      <w:pPr>
        <w:pStyle w:val="af2"/>
      </w:pPr>
      <w:bookmarkStart w:id="342" w:name="_Ref10369584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231</w:t>
      </w:r>
      <w:r w:rsidR="007E7BCF">
        <w:rPr>
          <w:noProof/>
        </w:rPr>
        <w:fldChar w:fldCharType="end"/>
      </w:r>
      <w:bookmarkEnd w:id="342"/>
      <w:r>
        <w:t>. Формирование листа согласования</w:t>
      </w:r>
    </w:p>
    <w:p w14:paraId="05895E39" w14:textId="60B6C5E9" w:rsidR="00931F5E" w:rsidRDefault="00931F5E" w:rsidP="00931F5E">
      <w:pPr>
        <w:pStyle w:val="a8"/>
      </w:pPr>
      <w:bookmarkStart w:id="343" w:name="лист"/>
      <w:r>
        <w:t>В открывшемся окне «Лист согласования» возможно добавить согласующих нажатием на кнопку «Добавить» (</w:t>
      </w:r>
      <w:r>
        <w:fldChar w:fldCharType="begin"/>
      </w:r>
      <w:r>
        <w:instrText xml:space="preserve"> REF _Ref101256854 \h </w:instrText>
      </w:r>
      <w:r>
        <w:fldChar w:fldCharType="separate"/>
      </w:r>
      <w:r w:rsidR="00894411">
        <w:t>Рисунок </w:t>
      </w:r>
      <w:r w:rsidR="00894411">
        <w:rPr>
          <w:noProof/>
        </w:rPr>
        <w:t>232</w:t>
      </w:r>
      <w:r>
        <w:fldChar w:fldCharType="end"/>
      </w:r>
      <w:r>
        <w:t>).</w:t>
      </w:r>
    </w:p>
    <w:p w14:paraId="01F05367" w14:textId="77777777" w:rsidR="00931F5E" w:rsidRDefault="00931F5E" w:rsidP="00931F5E">
      <w:pPr>
        <w:pStyle w:val="a8"/>
        <w:keepNext/>
      </w:pPr>
      <w:r>
        <w:rPr>
          <w:noProof/>
          <w:lang w:eastAsia="ru-RU"/>
        </w:rPr>
        <w:lastRenderedPageBreak/>
        <w:drawing>
          <wp:inline distT="0" distB="0" distL="0" distR="0" wp14:anchorId="5E5E83C7" wp14:editId="6AF25BDB">
            <wp:extent cx="5640606" cy="2916000"/>
            <wp:effectExtent l="0" t="0" r="0"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5640606" cy="2916000"/>
                    </a:xfrm>
                    <a:prstGeom prst="rect">
                      <a:avLst/>
                    </a:prstGeom>
                  </pic:spPr>
                </pic:pic>
              </a:graphicData>
            </a:graphic>
          </wp:inline>
        </w:drawing>
      </w:r>
    </w:p>
    <w:p w14:paraId="7BBC4DB6" w14:textId="3DA6C945" w:rsidR="00931F5E" w:rsidRDefault="00931F5E" w:rsidP="00931F5E">
      <w:pPr>
        <w:pStyle w:val="af2"/>
      </w:pPr>
      <w:bookmarkStart w:id="344" w:name="_Ref10125685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232</w:t>
      </w:r>
      <w:r w:rsidR="007E7BCF">
        <w:rPr>
          <w:noProof/>
        </w:rPr>
        <w:fldChar w:fldCharType="end"/>
      </w:r>
      <w:bookmarkEnd w:id="344"/>
      <w:r>
        <w:t>. Лист согласования</w:t>
      </w:r>
    </w:p>
    <w:p w14:paraId="01FE4146" w14:textId="77777777" w:rsidR="00931F5E" w:rsidRDefault="00931F5E" w:rsidP="00931F5E">
      <w:pPr>
        <w:pStyle w:val="a8"/>
      </w:pPr>
      <w:bookmarkStart w:id="345" w:name="_Toc31320"/>
      <w:bookmarkStart w:id="346" w:name="_Toc85536148"/>
      <w:bookmarkStart w:id="347" w:name="_Ref86153401"/>
      <w:bookmarkStart w:id="348" w:name="_Toc86157910"/>
      <w:r>
        <w:rPr>
          <w:b/>
        </w:rPr>
        <w:t>Примечание.</w:t>
      </w:r>
      <w:r>
        <w:t xml:space="preserve"> В перечень согласующих могут быть добавлены как несколько, так и ни одного согласующего.</w:t>
      </w:r>
    </w:p>
    <w:p w14:paraId="121AD21B" w14:textId="7CB52B84" w:rsidR="00931F5E" w:rsidRDefault="00931F5E" w:rsidP="00931F5E">
      <w:pPr>
        <w:pStyle w:val="a8"/>
      </w:pPr>
      <w:r>
        <w:t>В результате откроется окно «Добавление пользователя», в котором необходимо установить «галочку» напротив соответствующей строки и нажать на кнопку «Добавить» (</w:t>
      </w:r>
      <w:r>
        <w:fldChar w:fldCharType="begin"/>
      </w:r>
      <w:r>
        <w:instrText xml:space="preserve"> REF _Ref101191443 \h </w:instrText>
      </w:r>
      <w:r>
        <w:fldChar w:fldCharType="separate"/>
      </w:r>
      <w:r w:rsidR="00894411">
        <w:t>Рисунок</w:t>
      </w:r>
      <w:r w:rsidR="00894411">
        <w:rPr>
          <w:lang w:val="en-US"/>
        </w:rPr>
        <w:t> </w:t>
      </w:r>
      <w:r w:rsidR="00894411">
        <w:rPr>
          <w:noProof/>
        </w:rPr>
        <w:t>233</w:t>
      </w:r>
      <w:r>
        <w:fldChar w:fldCharType="end"/>
      </w:r>
      <w:r>
        <w:t>).</w:t>
      </w:r>
    </w:p>
    <w:p w14:paraId="29FB07B7" w14:textId="77777777" w:rsidR="00931F5E" w:rsidRDefault="00931F5E" w:rsidP="00931F5E">
      <w:pPr>
        <w:pStyle w:val="af0"/>
      </w:pPr>
      <w:r>
        <w:drawing>
          <wp:inline distT="0" distB="0" distL="0" distR="0" wp14:anchorId="6EBAD658" wp14:editId="10BDDC7E">
            <wp:extent cx="5274675" cy="1800000"/>
            <wp:effectExtent l="0" t="0" r="254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5274675" cy="1800000"/>
                    </a:xfrm>
                    <a:prstGeom prst="rect">
                      <a:avLst/>
                    </a:prstGeom>
                  </pic:spPr>
                </pic:pic>
              </a:graphicData>
            </a:graphic>
          </wp:inline>
        </w:drawing>
      </w:r>
    </w:p>
    <w:p w14:paraId="1E63C0EA" w14:textId="6900CB2B" w:rsidR="00931F5E" w:rsidRDefault="00931F5E" w:rsidP="00931F5E">
      <w:pPr>
        <w:pStyle w:val="af2"/>
      </w:pPr>
      <w:bookmarkStart w:id="349" w:name="_Ref101191443"/>
      <w:r>
        <w:t>Рисунок</w:t>
      </w:r>
      <w:r>
        <w:rPr>
          <w:lang w:val="en-US"/>
        </w:rPr>
        <w:t>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233</w:t>
      </w:r>
      <w:r w:rsidR="007E7BCF">
        <w:rPr>
          <w:noProof/>
        </w:rPr>
        <w:fldChar w:fldCharType="end"/>
      </w:r>
      <w:bookmarkEnd w:id="349"/>
      <w:r>
        <w:t>. Добавление пользователя</w:t>
      </w:r>
    </w:p>
    <w:p w14:paraId="73EC84C8" w14:textId="77777777" w:rsidR="00931F5E" w:rsidRDefault="00931F5E" w:rsidP="00931F5E">
      <w:pPr>
        <w:pStyle w:val="a8"/>
      </w:pPr>
      <w:r>
        <w:t>Добавление утверждающего лица осуществляется аналогично описанию выше.</w:t>
      </w:r>
    </w:p>
    <w:p w14:paraId="53AEDA33" w14:textId="77777777" w:rsidR="00931F5E" w:rsidRDefault="00931F5E" w:rsidP="00931F5E">
      <w:pPr>
        <w:pStyle w:val="a8"/>
      </w:pPr>
      <w:r>
        <w:rPr>
          <w:b/>
        </w:rPr>
        <w:t>Важно!</w:t>
      </w:r>
      <w:r>
        <w:t xml:space="preserve"> Из списка возможно выбрать только одно лицо, утверждающее лист согласования. Лист согласования невозможно сохранить, если не выбран утверждающий.</w:t>
      </w:r>
    </w:p>
    <w:p w14:paraId="75F5C5F1" w14:textId="49F3809A" w:rsidR="00931F5E" w:rsidRDefault="00931F5E" w:rsidP="00931F5E">
      <w:pPr>
        <w:pStyle w:val="a8"/>
      </w:pPr>
      <w:r>
        <w:t>После выбора согласующих лиц и утверждающего лица необходимо нажать на кнопку «Сохранить» (</w:t>
      </w:r>
      <w:r>
        <w:fldChar w:fldCharType="begin"/>
      </w:r>
      <w:r>
        <w:instrText xml:space="preserve"> REF _Ref101191965 \h </w:instrText>
      </w:r>
      <w:r>
        <w:fldChar w:fldCharType="separate"/>
      </w:r>
      <w:r w:rsidR="00894411">
        <w:t>Рисунок </w:t>
      </w:r>
      <w:r w:rsidR="00894411">
        <w:rPr>
          <w:noProof/>
        </w:rPr>
        <w:t>234</w:t>
      </w:r>
      <w:r>
        <w:fldChar w:fldCharType="end"/>
      </w:r>
      <w:r>
        <w:t>).</w:t>
      </w:r>
    </w:p>
    <w:p w14:paraId="70B7B292" w14:textId="77777777" w:rsidR="00931F5E" w:rsidRDefault="00931F5E" w:rsidP="00931F5E">
      <w:pPr>
        <w:pStyle w:val="af0"/>
      </w:pPr>
      <w:r>
        <w:lastRenderedPageBreak/>
        <w:drawing>
          <wp:inline distT="0" distB="0" distL="0" distR="0" wp14:anchorId="5EC07E40" wp14:editId="19B84B19">
            <wp:extent cx="5402616" cy="2916000"/>
            <wp:effectExtent l="0" t="0" r="762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5402616" cy="2916000"/>
                    </a:xfrm>
                    <a:prstGeom prst="rect">
                      <a:avLst/>
                    </a:prstGeom>
                  </pic:spPr>
                </pic:pic>
              </a:graphicData>
            </a:graphic>
          </wp:inline>
        </w:drawing>
      </w:r>
    </w:p>
    <w:p w14:paraId="524A8D57" w14:textId="570B2708" w:rsidR="00931F5E" w:rsidRPr="00E777FC" w:rsidRDefault="00931F5E" w:rsidP="00931F5E">
      <w:pPr>
        <w:pStyle w:val="af2"/>
      </w:pPr>
      <w:bookmarkStart w:id="350" w:name="_Ref10119196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234</w:t>
      </w:r>
      <w:r w:rsidR="007E7BCF">
        <w:rPr>
          <w:noProof/>
        </w:rPr>
        <w:fldChar w:fldCharType="end"/>
      </w:r>
      <w:bookmarkEnd w:id="350"/>
      <w:r>
        <w:t>. Сохранение изменений в окне «Лист согласования»</w:t>
      </w:r>
    </w:p>
    <w:p w14:paraId="111D17A7" w14:textId="0CD1C10E" w:rsidR="00931F5E" w:rsidRDefault="00931F5E" w:rsidP="00931F5E">
      <w:pPr>
        <w:pStyle w:val="a8"/>
      </w:pPr>
      <w:r>
        <w:t>В результате значение соответствующей строки в графе «Статус внутреннего согласования» изменится на «На согласовании» (</w:t>
      </w:r>
      <w:r w:rsidR="00144EDD">
        <w:fldChar w:fldCharType="begin"/>
      </w:r>
      <w:r w:rsidR="00144EDD">
        <w:instrText xml:space="preserve"> REF _Ref103696323 \h </w:instrText>
      </w:r>
      <w:r w:rsidR="00144EDD">
        <w:fldChar w:fldCharType="separate"/>
      </w:r>
      <w:r w:rsidR="00894411">
        <w:t>Рисунок </w:t>
      </w:r>
      <w:r w:rsidR="00894411">
        <w:rPr>
          <w:noProof/>
        </w:rPr>
        <w:t>235</w:t>
      </w:r>
      <w:r w:rsidR="00144EDD">
        <w:fldChar w:fldCharType="end"/>
      </w:r>
      <w:r>
        <w:t>).</w:t>
      </w:r>
    </w:p>
    <w:p w14:paraId="59F9350A" w14:textId="64867C08" w:rsidR="00144EDD" w:rsidRDefault="00193DDA" w:rsidP="00144EDD">
      <w:pPr>
        <w:pStyle w:val="af0"/>
      </w:pPr>
      <w:r>
        <w:drawing>
          <wp:inline distT="0" distB="0" distL="0" distR="0" wp14:anchorId="10195ABD" wp14:editId="62673232">
            <wp:extent cx="6120130" cy="2347537"/>
            <wp:effectExtent l="0" t="0" r="0" b="0"/>
            <wp:docPr id="552" name="Рисунок 552" descr="C:\Users\ainur\AppData\Local\Temp\SNAGHTML3eb48a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inur\AppData\Local\Temp\SNAGHTML3eb48a80.PNG"/>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6120130" cy="2347537"/>
                    </a:xfrm>
                    <a:prstGeom prst="rect">
                      <a:avLst/>
                    </a:prstGeom>
                    <a:noFill/>
                    <a:ln>
                      <a:noFill/>
                    </a:ln>
                  </pic:spPr>
                </pic:pic>
              </a:graphicData>
            </a:graphic>
          </wp:inline>
        </w:drawing>
      </w:r>
    </w:p>
    <w:p w14:paraId="37104EB1" w14:textId="2ACF38B1" w:rsidR="00144EDD" w:rsidRDefault="00144EDD" w:rsidP="00144EDD">
      <w:pPr>
        <w:pStyle w:val="af2"/>
      </w:pPr>
      <w:bookmarkStart w:id="351" w:name="_Ref10369632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235</w:t>
      </w:r>
      <w:r w:rsidR="007E7BCF">
        <w:rPr>
          <w:noProof/>
        </w:rPr>
        <w:fldChar w:fldCharType="end"/>
      </w:r>
      <w:bookmarkEnd w:id="351"/>
      <w:r>
        <w:t xml:space="preserve">. </w:t>
      </w:r>
      <w:r>
        <w:rPr>
          <w:rStyle w:val="af3"/>
          <w:rFonts w:eastAsia="Calibri"/>
        </w:rPr>
        <w:t xml:space="preserve">Строка </w:t>
      </w:r>
      <w:r>
        <w:t>со статусом «На согласовании»</w:t>
      </w:r>
    </w:p>
    <w:p w14:paraId="60D9CCD9" w14:textId="77777777" w:rsidR="00931F5E" w:rsidRPr="00154F4F" w:rsidRDefault="00931F5E" w:rsidP="00931F5E">
      <w:pPr>
        <w:pStyle w:val="a8"/>
      </w:pPr>
      <w:r w:rsidRPr="00154F4F">
        <w:t>До начала процесса согласования автору листа согласования доступно редактирование перечня согласующих лиц и утверждающего лица.</w:t>
      </w:r>
    </w:p>
    <w:p w14:paraId="1E948E28" w14:textId="77777777" w:rsidR="00931F5E" w:rsidRPr="00154F4F" w:rsidRDefault="00931F5E" w:rsidP="00931F5E">
      <w:pPr>
        <w:pStyle w:val="a8"/>
      </w:pPr>
      <w:r w:rsidRPr="00154F4F">
        <w:rPr>
          <w:b/>
        </w:rPr>
        <w:t>Важно!</w:t>
      </w:r>
      <w:r w:rsidRPr="00154F4F">
        <w:t xml:space="preserve"> Удаление р</w:t>
      </w:r>
      <w:r>
        <w:t>анее выбранного</w:t>
      </w:r>
      <w:r w:rsidRPr="00154F4F">
        <w:t xml:space="preserve"> утверждающего лица возможно лишь с посл</w:t>
      </w:r>
      <w:r>
        <w:t>едующей заменой</w:t>
      </w:r>
      <w:r w:rsidRPr="00154F4F">
        <w:t xml:space="preserve"> утверждающего лица.</w:t>
      </w:r>
    </w:p>
    <w:p w14:paraId="441E4888" w14:textId="31CC587B" w:rsidR="00931F5E" w:rsidRDefault="00931F5E" w:rsidP="00931F5E">
      <w:pPr>
        <w:pStyle w:val="a8"/>
      </w:pPr>
      <w:r w:rsidRPr="006476B5">
        <w:t xml:space="preserve">Для изменения согласующего лица необходимо нажать на кнопку «Редактировать» </w:t>
      </w:r>
      <w:r>
        <w:t xml:space="preserve">в заголовочной части листа согласования </w:t>
      </w:r>
      <w:r w:rsidRPr="00154F4F">
        <w:t>(</w:t>
      </w:r>
      <w:r>
        <w:fldChar w:fldCharType="begin"/>
      </w:r>
      <w:r>
        <w:instrText xml:space="preserve"> REF _Ref101192238 \h </w:instrText>
      </w:r>
      <w:r>
        <w:fldChar w:fldCharType="separate"/>
      </w:r>
      <w:r w:rsidR="00894411">
        <w:t>Рисунок </w:t>
      </w:r>
      <w:r w:rsidR="00894411">
        <w:rPr>
          <w:noProof/>
        </w:rPr>
        <w:t>236</w:t>
      </w:r>
      <w:r>
        <w:fldChar w:fldCharType="end"/>
      </w:r>
      <w:r w:rsidRPr="00154F4F">
        <w:t>).</w:t>
      </w:r>
    </w:p>
    <w:p w14:paraId="58D1657E" w14:textId="77777777" w:rsidR="00931F5E" w:rsidRDefault="00931F5E" w:rsidP="00931F5E">
      <w:pPr>
        <w:pStyle w:val="af0"/>
      </w:pPr>
      <w:r>
        <w:lastRenderedPageBreak/>
        <w:drawing>
          <wp:inline distT="0" distB="0" distL="0" distR="0" wp14:anchorId="2E5CED30" wp14:editId="3E0428FF">
            <wp:extent cx="6120130" cy="2813651"/>
            <wp:effectExtent l="0" t="0" r="0" b="6350"/>
            <wp:docPr id="78" name="Рисунок 78" descr="C:\Users\V751D~1.KOZ\AppData\Local\Temp\SNAGHTML112b14a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V751D~1.KOZ\AppData\Local\Temp\SNAGHTML112b14af.PNG"/>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6120130" cy="2813651"/>
                    </a:xfrm>
                    <a:prstGeom prst="rect">
                      <a:avLst/>
                    </a:prstGeom>
                    <a:noFill/>
                    <a:ln>
                      <a:noFill/>
                    </a:ln>
                  </pic:spPr>
                </pic:pic>
              </a:graphicData>
            </a:graphic>
          </wp:inline>
        </w:drawing>
      </w:r>
    </w:p>
    <w:p w14:paraId="742F75AD" w14:textId="14454019" w:rsidR="00931F5E" w:rsidRDefault="00931F5E" w:rsidP="00931F5E">
      <w:pPr>
        <w:pStyle w:val="af2"/>
      </w:pPr>
      <w:bookmarkStart w:id="352" w:name="_Ref10119223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236</w:t>
      </w:r>
      <w:r w:rsidR="007E7BCF">
        <w:rPr>
          <w:noProof/>
        </w:rPr>
        <w:fldChar w:fldCharType="end"/>
      </w:r>
      <w:bookmarkEnd w:id="352"/>
      <w:r w:rsidRPr="006476B5">
        <w:t>. Редактирование листа согласования</w:t>
      </w:r>
    </w:p>
    <w:p w14:paraId="5BC2650F" w14:textId="61B67316" w:rsidR="00931F5E" w:rsidRDefault="00931F5E" w:rsidP="00931F5E">
      <w:pPr>
        <w:pStyle w:val="a8"/>
      </w:pPr>
      <w:r w:rsidRPr="006476B5">
        <w:t>После этого необходимо нажать на кнопку «Удалить»</w:t>
      </w:r>
      <w:r>
        <w:t xml:space="preserve"> (</w:t>
      </w:r>
      <w:r>
        <w:fldChar w:fldCharType="begin"/>
      </w:r>
      <w:r>
        <w:instrText xml:space="preserve"> REF _Ref101192328 \h </w:instrText>
      </w:r>
      <w:r>
        <w:fldChar w:fldCharType="separate"/>
      </w:r>
      <w:r w:rsidR="00894411">
        <w:t>Рисунок </w:t>
      </w:r>
      <w:r w:rsidR="00894411">
        <w:rPr>
          <w:noProof/>
        </w:rPr>
        <w:t>237</w:t>
      </w:r>
      <w:r>
        <w:fldChar w:fldCharType="end"/>
      </w:r>
      <w:r>
        <w:t>)</w:t>
      </w:r>
    </w:p>
    <w:p w14:paraId="4BABC9FD" w14:textId="77777777" w:rsidR="00931F5E" w:rsidRDefault="00931F5E" w:rsidP="00931F5E">
      <w:pPr>
        <w:pStyle w:val="af0"/>
      </w:pPr>
      <w:r>
        <w:drawing>
          <wp:inline distT="0" distB="0" distL="0" distR="0" wp14:anchorId="40A5A151" wp14:editId="2D2A82BC">
            <wp:extent cx="6120130" cy="2748306"/>
            <wp:effectExtent l="0" t="0" r="0" b="0"/>
            <wp:docPr id="79" name="Рисунок 79" descr="C:\Users\V751D~1.KOZ\AppData\Local\Temp\SNAGHTML112c6d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V751D~1.KOZ\AppData\Local\Temp\SNAGHTML112c6da8.PNG"/>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6120130" cy="2748306"/>
                    </a:xfrm>
                    <a:prstGeom prst="rect">
                      <a:avLst/>
                    </a:prstGeom>
                    <a:noFill/>
                    <a:ln>
                      <a:noFill/>
                    </a:ln>
                  </pic:spPr>
                </pic:pic>
              </a:graphicData>
            </a:graphic>
          </wp:inline>
        </w:drawing>
      </w:r>
    </w:p>
    <w:p w14:paraId="1870CB13" w14:textId="3833A61C" w:rsidR="00931F5E" w:rsidRDefault="00931F5E" w:rsidP="00931F5E">
      <w:pPr>
        <w:pStyle w:val="af2"/>
      </w:pPr>
      <w:bookmarkStart w:id="353" w:name="_Ref10119232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237</w:t>
      </w:r>
      <w:r w:rsidR="007E7BCF">
        <w:rPr>
          <w:noProof/>
        </w:rPr>
        <w:fldChar w:fldCharType="end"/>
      </w:r>
      <w:bookmarkEnd w:id="353"/>
      <w:r w:rsidRPr="00154F4F">
        <w:t>. Удаление согласующего</w:t>
      </w:r>
    </w:p>
    <w:p w14:paraId="3A2B5B6A" w14:textId="1D9DB2CD" w:rsidR="00931F5E" w:rsidRDefault="00931F5E" w:rsidP="00931F5E">
      <w:pPr>
        <w:pStyle w:val="a8"/>
      </w:pPr>
      <w:r>
        <w:t>Далее</w:t>
      </w:r>
      <w:r w:rsidRPr="00154F4F">
        <w:t xml:space="preserve"> необходимо добавить согласующее лицо нажатием на кнопку «Добавить» (</w:t>
      </w:r>
      <w:r>
        <w:fldChar w:fldCharType="begin"/>
      </w:r>
      <w:r>
        <w:instrText xml:space="preserve"> REF _Ref101192436 \h </w:instrText>
      </w:r>
      <w:r>
        <w:fldChar w:fldCharType="separate"/>
      </w:r>
      <w:r w:rsidR="00894411">
        <w:t>Рисунок </w:t>
      </w:r>
      <w:r w:rsidR="00894411">
        <w:rPr>
          <w:noProof/>
        </w:rPr>
        <w:t>238</w:t>
      </w:r>
      <w:r>
        <w:fldChar w:fldCharType="end"/>
      </w:r>
      <w:r w:rsidRPr="00154F4F">
        <w:t>).</w:t>
      </w:r>
    </w:p>
    <w:p w14:paraId="2C5EBE3C" w14:textId="77777777" w:rsidR="00931F5E" w:rsidRDefault="00931F5E" w:rsidP="00931F5E">
      <w:pPr>
        <w:pStyle w:val="af0"/>
      </w:pPr>
      <w:r>
        <w:lastRenderedPageBreak/>
        <w:drawing>
          <wp:inline distT="0" distB="0" distL="0" distR="0" wp14:anchorId="52E625C3" wp14:editId="62437DE8">
            <wp:extent cx="6120130" cy="2673066"/>
            <wp:effectExtent l="0" t="0" r="0" b="0"/>
            <wp:docPr id="80" name="Рисунок 80" descr="C:\Users\V751D~1.KOZ\AppData\Local\Temp\SNAGHTML112e30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V751D~1.KOZ\AppData\Local\Temp\SNAGHTML112e30d4.PNG"/>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6120130" cy="2673066"/>
                    </a:xfrm>
                    <a:prstGeom prst="rect">
                      <a:avLst/>
                    </a:prstGeom>
                    <a:noFill/>
                    <a:ln>
                      <a:noFill/>
                    </a:ln>
                  </pic:spPr>
                </pic:pic>
              </a:graphicData>
            </a:graphic>
          </wp:inline>
        </w:drawing>
      </w:r>
    </w:p>
    <w:p w14:paraId="49B4DDA3" w14:textId="02A5574E" w:rsidR="00931F5E" w:rsidRPr="00154F4F" w:rsidRDefault="00931F5E" w:rsidP="00931F5E">
      <w:pPr>
        <w:pStyle w:val="af2"/>
      </w:pPr>
      <w:bookmarkStart w:id="354" w:name="_Ref10119243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238</w:t>
      </w:r>
      <w:r w:rsidR="007E7BCF">
        <w:rPr>
          <w:noProof/>
        </w:rPr>
        <w:fldChar w:fldCharType="end"/>
      </w:r>
      <w:bookmarkEnd w:id="354"/>
      <w:r w:rsidRPr="00154F4F">
        <w:t>. Добавление пользователя</w:t>
      </w:r>
    </w:p>
    <w:p w14:paraId="3AA787E3" w14:textId="03B2B916" w:rsidR="00931F5E" w:rsidRDefault="00931F5E" w:rsidP="00931F5E">
      <w:pPr>
        <w:pStyle w:val="a8"/>
      </w:pPr>
      <w:r w:rsidRPr="00154F4F">
        <w:t xml:space="preserve">В открывшемся </w:t>
      </w:r>
      <w:r>
        <w:t xml:space="preserve">окне «Добавление пользователя» необходимо установить «галочку» напротив соответствующей строки и нажать на кнопку «Добавить» </w:t>
      </w:r>
      <w:r w:rsidRPr="00154F4F">
        <w:t>(</w:t>
      </w:r>
      <w:r>
        <w:fldChar w:fldCharType="begin"/>
      </w:r>
      <w:r>
        <w:instrText xml:space="preserve"> REF _Ref101192539 \h </w:instrText>
      </w:r>
      <w:r>
        <w:fldChar w:fldCharType="separate"/>
      </w:r>
      <w:r w:rsidR="00894411">
        <w:t>Рисунок </w:t>
      </w:r>
      <w:r w:rsidR="00894411">
        <w:rPr>
          <w:noProof/>
        </w:rPr>
        <w:t>239</w:t>
      </w:r>
      <w:r>
        <w:fldChar w:fldCharType="end"/>
      </w:r>
      <w:r w:rsidRPr="00154F4F">
        <w:t>).</w:t>
      </w:r>
    </w:p>
    <w:p w14:paraId="4814E8DB" w14:textId="77777777" w:rsidR="00931F5E" w:rsidRDefault="00931F5E" w:rsidP="00931F5E">
      <w:pPr>
        <w:pStyle w:val="af0"/>
      </w:pPr>
      <w:r>
        <w:drawing>
          <wp:inline distT="0" distB="0" distL="0" distR="0" wp14:anchorId="524225D7" wp14:editId="4EB28CE9">
            <wp:extent cx="5274675" cy="1800000"/>
            <wp:effectExtent l="0" t="0" r="254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5274675" cy="1800000"/>
                    </a:xfrm>
                    <a:prstGeom prst="rect">
                      <a:avLst/>
                    </a:prstGeom>
                  </pic:spPr>
                </pic:pic>
              </a:graphicData>
            </a:graphic>
          </wp:inline>
        </w:drawing>
      </w:r>
    </w:p>
    <w:p w14:paraId="6535E7C8" w14:textId="1AFFF1FF" w:rsidR="00931F5E" w:rsidRDefault="00931F5E" w:rsidP="00931F5E">
      <w:pPr>
        <w:pStyle w:val="af2"/>
      </w:pPr>
      <w:bookmarkStart w:id="355" w:name="_Ref10119253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239</w:t>
      </w:r>
      <w:r w:rsidR="007E7BCF">
        <w:rPr>
          <w:noProof/>
        </w:rPr>
        <w:fldChar w:fldCharType="end"/>
      </w:r>
      <w:bookmarkEnd w:id="355"/>
      <w:r>
        <w:t>. Добавление пользователя</w:t>
      </w:r>
    </w:p>
    <w:p w14:paraId="6009D5C5" w14:textId="78404224" w:rsidR="00931F5E" w:rsidRDefault="00931F5E" w:rsidP="00931F5E">
      <w:pPr>
        <w:pStyle w:val="a8"/>
      </w:pPr>
      <w:r w:rsidRPr="00154F4F">
        <w:t>Для сохранения внесенных изменений необходимо нажать на кнопку «Сохранить» (</w:t>
      </w:r>
      <w:r>
        <w:fldChar w:fldCharType="begin"/>
      </w:r>
      <w:r>
        <w:instrText xml:space="preserve"> REF _Ref101192681 \h </w:instrText>
      </w:r>
      <w:r>
        <w:fldChar w:fldCharType="separate"/>
      </w:r>
      <w:r w:rsidR="00894411">
        <w:t>Рисунок </w:t>
      </w:r>
      <w:r w:rsidR="00894411">
        <w:rPr>
          <w:noProof/>
        </w:rPr>
        <w:t>240</w:t>
      </w:r>
      <w:r>
        <w:fldChar w:fldCharType="end"/>
      </w:r>
      <w:r w:rsidRPr="00154F4F">
        <w:t>).</w:t>
      </w:r>
    </w:p>
    <w:p w14:paraId="745AD8E7" w14:textId="77777777" w:rsidR="00931F5E" w:rsidRDefault="00931F5E" w:rsidP="00931F5E">
      <w:pPr>
        <w:pStyle w:val="af0"/>
      </w:pPr>
      <w:r>
        <w:lastRenderedPageBreak/>
        <w:drawing>
          <wp:inline distT="0" distB="0" distL="0" distR="0" wp14:anchorId="32D49E63" wp14:editId="21CD0A58">
            <wp:extent cx="6120130" cy="2788859"/>
            <wp:effectExtent l="0" t="0" r="0" b="0"/>
            <wp:docPr id="82" name="Рисунок 82" descr="C:\Users\V751D~1.KOZ\AppData\Local\Temp\SNAGHTML1131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V751D~1.KOZ\AppData\Local\Temp\SNAGHTML1131e197.PNG"/>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120130" cy="2788859"/>
                    </a:xfrm>
                    <a:prstGeom prst="rect">
                      <a:avLst/>
                    </a:prstGeom>
                    <a:noFill/>
                    <a:ln>
                      <a:noFill/>
                    </a:ln>
                  </pic:spPr>
                </pic:pic>
              </a:graphicData>
            </a:graphic>
          </wp:inline>
        </w:drawing>
      </w:r>
    </w:p>
    <w:p w14:paraId="5C401D2A" w14:textId="2B768A9C" w:rsidR="00931F5E" w:rsidRDefault="00931F5E" w:rsidP="00931F5E">
      <w:pPr>
        <w:pStyle w:val="af2"/>
      </w:pPr>
      <w:bookmarkStart w:id="356" w:name="_Ref10119268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240</w:t>
      </w:r>
      <w:r w:rsidR="007E7BCF">
        <w:rPr>
          <w:noProof/>
        </w:rPr>
        <w:fldChar w:fldCharType="end"/>
      </w:r>
      <w:bookmarkEnd w:id="356"/>
      <w:r w:rsidRPr="00154F4F">
        <w:t>. Сохранение листа согласования</w:t>
      </w:r>
    </w:p>
    <w:p w14:paraId="22ABA8DB" w14:textId="77777777" w:rsidR="00931F5E" w:rsidRPr="00154F4F" w:rsidRDefault="00931F5E" w:rsidP="00931F5E">
      <w:pPr>
        <w:pStyle w:val="a8"/>
      </w:pPr>
      <w:r w:rsidRPr="00154F4F">
        <w:t>Редактирование ранее выбранного утверждающего лица осуществляется аналогично описанию выше.</w:t>
      </w:r>
    </w:p>
    <w:bookmarkEnd w:id="343"/>
    <w:p w14:paraId="2E798FCF" w14:textId="0A80B682" w:rsidR="00931F5E" w:rsidRPr="00154F4F" w:rsidRDefault="00931F5E" w:rsidP="00931F5E">
      <w:pPr>
        <w:pStyle w:val="a8"/>
      </w:pPr>
      <w:r w:rsidRPr="00154F4F">
        <w:t>После формирования листа согласования лица, внесенные в перечень согласующих и утверждающ</w:t>
      </w:r>
      <w:r>
        <w:t xml:space="preserve">их, </w:t>
      </w:r>
      <w:r w:rsidRPr="00154F4F">
        <w:t>последовательно осуществляют согласование документа согласно п.</w:t>
      </w:r>
      <w:r>
        <w:t>п. </w:t>
      </w:r>
      <w:r>
        <w:fldChar w:fldCharType="begin"/>
      </w:r>
      <w:r>
        <w:instrText xml:space="preserve"> REF _Ref98771799 \r \h </w:instrText>
      </w:r>
      <w:r>
        <w:fldChar w:fldCharType="separate"/>
      </w:r>
      <w:r w:rsidR="00894411">
        <w:t>2.7.2</w:t>
      </w:r>
      <w:r>
        <w:fldChar w:fldCharType="end"/>
      </w:r>
      <w:r w:rsidRPr="00154F4F">
        <w:t xml:space="preserve"> и </w:t>
      </w:r>
      <w:r>
        <w:fldChar w:fldCharType="begin"/>
      </w:r>
      <w:r>
        <w:instrText xml:space="preserve"> REF _Ref98773497 \r \h </w:instrText>
      </w:r>
      <w:r>
        <w:fldChar w:fldCharType="separate"/>
      </w:r>
      <w:r w:rsidR="00894411">
        <w:t>2.7.3</w:t>
      </w:r>
      <w:r>
        <w:fldChar w:fldCharType="end"/>
      </w:r>
      <w:r>
        <w:t xml:space="preserve"> </w:t>
      </w:r>
      <w:r w:rsidRPr="00154F4F">
        <w:t>настоящего руководства пользователя.</w:t>
      </w:r>
    </w:p>
    <w:p w14:paraId="088EBF29" w14:textId="77777777" w:rsidR="00931F5E" w:rsidRDefault="00931F5E" w:rsidP="00931F5E">
      <w:pPr>
        <w:pStyle w:val="3"/>
        <w:ind w:left="0" w:firstLine="624"/>
      </w:pPr>
      <w:bookmarkStart w:id="357" w:name="_Ref98771799"/>
      <w:bookmarkStart w:id="358" w:name="_Toc99630460"/>
      <w:bookmarkStart w:id="359" w:name="_Toc101368506"/>
      <w:bookmarkStart w:id="360" w:name="_Toc230092055"/>
      <w:r>
        <w:t>Согласование</w:t>
      </w:r>
      <w:bookmarkEnd w:id="345"/>
      <w:bookmarkEnd w:id="346"/>
      <w:bookmarkEnd w:id="347"/>
      <w:bookmarkEnd w:id="348"/>
      <w:bookmarkEnd w:id="357"/>
      <w:bookmarkEnd w:id="358"/>
      <w:bookmarkEnd w:id="359"/>
      <w:bookmarkEnd w:id="360"/>
    </w:p>
    <w:p w14:paraId="10CECF23" w14:textId="0437BD57" w:rsidR="00B978D0" w:rsidRDefault="00B978D0" w:rsidP="00B978D0">
      <w:pPr>
        <w:pStyle w:val="a8"/>
      </w:pPr>
      <w:r w:rsidRPr="00FB782A">
        <w:t xml:space="preserve">Для </w:t>
      </w:r>
      <w:r>
        <w:t>согласования документа</w:t>
      </w:r>
      <w:r w:rsidRPr="00FB782A">
        <w:t xml:space="preserve"> необходимо полномочие</w:t>
      </w:r>
      <w:r>
        <w:t xml:space="preserve"> «</w:t>
      </w:r>
      <w:r w:rsidRPr="00AB1DFA">
        <w:t>Формирование уведомлений о включении, исключении МО, уведомлений об изменении сведений о МО, осуществляющих деятельность в сфере обязательного медицинского страхования по программе обязательного медицинского страхования (МО)</w:t>
      </w:r>
      <w:r>
        <w:t>» (Согласование).</w:t>
      </w:r>
    </w:p>
    <w:p w14:paraId="67483BE5" w14:textId="5553A10F" w:rsidR="00931F5E" w:rsidRDefault="00931F5E" w:rsidP="00931F5E">
      <w:pPr>
        <w:pStyle w:val="a8"/>
      </w:pPr>
      <w:r>
        <w:t>Для согласования документа необходимо одним нажатием левой кнопки мыши выделить соответствующую строку</w:t>
      </w:r>
      <w:r w:rsidR="00F80175" w:rsidRPr="00F80175">
        <w:t xml:space="preserve"> </w:t>
      </w:r>
      <w:r w:rsidR="00F80175">
        <w:t xml:space="preserve">и нажать на кнопку «Согласование» </w:t>
      </w:r>
      <w:r>
        <w:t>(</w:t>
      </w:r>
      <w:r w:rsidR="00144EDD">
        <w:fldChar w:fldCharType="begin"/>
      </w:r>
      <w:r w:rsidR="00144EDD">
        <w:instrText xml:space="preserve"> REF _Ref103696011 \h </w:instrText>
      </w:r>
      <w:r w:rsidR="00144EDD">
        <w:fldChar w:fldCharType="separate"/>
      </w:r>
      <w:r w:rsidR="00894411">
        <w:t>Рисунок </w:t>
      </w:r>
      <w:r w:rsidR="00894411">
        <w:rPr>
          <w:noProof/>
        </w:rPr>
        <w:t>241</w:t>
      </w:r>
      <w:r w:rsidR="00144EDD">
        <w:fldChar w:fldCharType="end"/>
      </w:r>
      <w:r>
        <w:t>).</w:t>
      </w:r>
    </w:p>
    <w:p w14:paraId="58320F64" w14:textId="790749E7" w:rsidR="00144EDD" w:rsidRDefault="00BB4ADC" w:rsidP="00144EDD">
      <w:pPr>
        <w:pStyle w:val="af0"/>
      </w:pPr>
      <w:r>
        <w:lastRenderedPageBreak/>
        <w:drawing>
          <wp:inline distT="0" distB="0" distL="0" distR="0" wp14:anchorId="7B0929A3" wp14:editId="564F6701">
            <wp:extent cx="6120130" cy="2347537"/>
            <wp:effectExtent l="0" t="0" r="0" b="0"/>
            <wp:docPr id="554" name="Рисунок 554" descr="C:\Users\ainur\AppData\Local\Temp\SNAGHTML3f156a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inur\AppData\Local\Temp\SNAGHTML3f156ada.PNG"/>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6120130" cy="2347537"/>
                    </a:xfrm>
                    <a:prstGeom prst="rect">
                      <a:avLst/>
                    </a:prstGeom>
                    <a:noFill/>
                    <a:ln>
                      <a:noFill/>
                    </a:ln>
                  </pic:spPr>
                </pic:pic>
              </a:graphicData>
            </a:graphic>
          </wp:inline>
        </w:drawing>
      </w:r>
    </w:p>
    <w:p w14:paraId="70BD527B" w14:textId="71C768EB" w:rsidR="00144EDD" w:rsidRDefault="00144EDD" w:rsidP="00144EDD">
      <w:pPr>
        <w:pStyle w:val="af2"/>
      </w:pPr>
      <w:bookmarkStart w:id="361" w:name="_Ref10369601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241</w:t>
      </w:r>
      <w:r w:rsidR="007E7BCF">
        <w:rPr>
          <w:noProof/>
        </w:rPr>
        <w:fldChar w:fldCharType="end"/>
      </w:r>
      <w:bookmarkEnd w:id="361"/>
      <w:r>
        <w:t>. Согласование документа</w:t>
      </w:r>
    </w:p>
    <w:p w14:paraId="435BCDE0" w14:textId="01003048" w:rsidR="00931F5E" w:rsidRDefault="00931F5E" w:rsidP="00931F5E">
      <w:pPr>
        <w:pStyle w:val="a8"/>
      </w:pPr>
      <w:bookmarkStart w:id="362" w:name="согласование"/>
      <w:bookmarkStart w:id="363" w:name="_Ref85536133"/>
      <w:bookmarkStart w:id="364" w:name="_Toc85536149"/>
      <w:bookmarkStart w:id="365" w:name="_Toc86157911"/>
      <w:r>
        <w:t>В открывшемся окне «Лист согласования» необходимо нажать на кнопку «Согласовано» (</w:t>
      </w:r>
      <w:r>
        <w:fldChar w:fldCharType="begin"/>
      </w:r>
      <w:r>
        <w:instrText xml:space="preserve"> REF _Ref101193326 \h </w:instrText>
      </w:r>
      <w:r>
        <w:fldChar w:fldCharType="separate"/>
      </w:r>
      <w:r w:rsidR="00894411">
        <w:t>Рисунок </w:t>
      </w:r>
      <w:r w:rsidR="00894411">
        <w:rPr>
          <w:noProof/>
        </w:rPr>
        <w:t>242</w:t>
      </w:r>
      <w:r>
        <w:fldChar w:fldCharType="end"/>
      </w:r>
      <w:r>
        <w:t>).</w:t>
      </w:r>
    </w:p>
    <w:p w14:paraId="33F5E3EA" w14:textId="77777777" w:rsidR="00931F5E" w:rsidRDefault="00931F5E" w:rsidP="00931F5E">
      <w:pPr>
        <w:pStyle w:val="af0"/>
      </w:pPr>
      <w:r>
        <w:drawing>
          <wp:inline distT="0" distB="0" distL="0" distR="0" wp14:anchorId="6065A999" wp14:editId="3728466C">
            <wp:extent cx="6120130" cy="2791506"/>
            <wp:effectExtent l="0" t="0" r="0" b="8890"/>
            <wp:docPr id="88" name="Рисунок 88" descr="C:\Users\V751D~1.KOZ\AppData\Local\Temp\SNAGHTML113bbb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V751D~1.KOZ\AppData\Local\Temp\SNAGHTML113bbb23.PNG"/>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120130" cy="2791506"/>
                    </a:xfrm>
                    <a:prstGeom prst="rect">
                      <a:avLst/>
                    </a:prstGeom>
                    <a:noFill/>
                    <a:ln>
                      <a:noFill/>
                    </a:ln>
                  </pic:spPr>
                </pic:pic>
              </a:graphicData>
            </a:graphic>
          </wp:inline>
        </w:drawing>
      </w:r>
    </w:p>
    <w:p w14:paraId="7B35642B" w14:textId="7FD12BB5" w:rsidR="00931F5E" w:rsidRDefault="00931F5E" w:rsidP="00931F5E">
      <w:pPr>
        <w:pStyle w:val="af2"/>
      </w:pPr>
      <w:bookmarkStart w:id="366" w:name="_Ref10119332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242</w:t>
      </w:r>
      <w:r w:rsidR="007E7BCF">
        <w:rPr>
          <w:noProof/>
        </w:rPr>
        <w:fldChar w:fldCharType="end"/>
      </w:r>
      <w:bookmarkEnd w:id="366"/>
      <w:r>
        <w:t>. Окно «Лист согласования»</w:t>
      </w:r>
    </w:p>
    <w:p w14:paraId="4A50AF7F" w14:textId="088AA752" w:rsidR="00931F5E" w:rsidRDefault="00931F5E" w:rsidP="00931F5E">
      <w:pPr>
        <w:pStyle w:val="a8"/>
      </w:pPr>
      <w:r w:rsidRPr="00154F4F">
        <w:t xml:space="preserve">В </w:t>
      </w:r>
      <w:r>
        <w:t xml:space="preserve">открывшемся </w:t>
      </w:r>
      <w:r w:rsidRPr="00154F4F">
        <w:t xml:space="preserve">окне «Ввод комментария» </w:t>
      </w:r>
      <w:r>
        <w:t>возможно</w:t>
      </w:r>
      <w:r w:rsidRPr="00154F4F">
        <w:t xml:space="preserve"> заполнить поле «Комментарий» и </w:t>
      </w:r>
      <w:r>
        <w:t xml:space="preserve">необходимо </w:t>
      </w:r>
      <w:r w:rsidRPr="00154F4F">
        <w:t>нажать на кнопку «Применить»</w:t>
      </w:r>
      <w:r>
        <w:t xml:space="preserve"> (</w:t>
      </w:r>
      <w:r>
        <w:fldChar w:fldCharType="begin"/>
      </w:r>
      <w:r>
        <w:instrText xml:space="preserve"> REF _Ref100836905 \h </w:instrText>
      </w:r>
      <w:r>
        <w:fldChar w:fldCharType="separate"/>
      </w:r>
      <w:r w:rsidR="00894411">
        <w:t>Рисунок </w:t>
      </w:r>
      <w:r w:rsidR="00894411">
        <w:rPr>
          <w:noProof/>
        </w:rPr>
        <w:t>243</w:t>
      </w:r>
      <w:r>
        <w:fldChar w:fldCharType="end"/>
      </w:r>
      <w:r>
        <w:t>).</w:t>
      </w:r>
    </w:p>
    <w:p w14:paraId="146967F1" w14:textId="77777777" w:rsidR="00931F5E" w:rsidRDefault="00931F5E" w:rsidP="00931F5E">
      <w:pPr>
        <w:pStyle w:val="af0"/>
      </w:pPr>
      <w:r>
        <w:drawing>
          <wp:inline distT="0" distB="0" distL="0" distR="0" wp14:anchorId="1F227008" wp14:editId="0730B1BC">
            <wp:extent cx="3809524" cy="1295238"/>
            <wp:effectExtent l="0" t="0" r="635" b="635"/>
            <wp:docPr id="502" name="Рисунок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3809524" cy="1295238"/>
                    </a:xfrm>
                    <a:prstGeom prst="rect">
                      <a:avLst/>
                    </a:prstGeom>
                  </pic:spPr>
                </pic:pic>
              </a:graphicData>
            </a:graphic>
          </wp:inline>
        </w:drawing>
      </w:r>
    </w:p>
    <w:p w14:paraId="2AC542FF" w14:textId="2F858B13" w:rsidR="00931F5E" w:rsidRDefault="00931F5E" w:rsidP="00931F5E">
      <w:pPr>
        <w:pStyle w:val="af2"/>
      </w:pPr>
      <w:bookmarkStart w:id="367" w:name="_Ref10083690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243</w:t>
      </w:r>
      <w:r w:rsidR="007E7BCF">
        <w:rPr>
          <w:noProof/>
        </w:rPr>
        <w:fldChar w:fldCharType="end"/>
      </w:r>
      <w:bookmarkEnd w:id="367"/>
      <w:r>
        <w:t xml:space="preserve">. Окно </w:t>
      </w:r>
      <w:r w:rsidRPr="00154F4F">
        <w:rPr>
          <w:spacing w:val="2"/>
          <w:szCs w:val="28"/>
        </w:rPr>
        <w:t>«Ввод комментария»</w:t>
      </w:r>
    </w:p>
    <w:p w14:paraId="6CA7FE2F" w14:textId="443B5C65" w:rsidR="00931F5E" w:rsidRDefault="00931F5E" w:rsidP="00931F5E">
      <w:pPr>
        <w:pStyle w:val="a8"/>
      </w:pPr>
      <w:r>
        <w:lastRenderedPageBreak/>
        <w:t>В результате значение соответствующей строки в графе «Статус внутреннего согласования» изменится на «Согласовано» (</w:t>
      </w:r>
      <w:r w:rsidR="00144EDD">
        <w:fldChar w:fldCharType="begin"/>
      </w:r>
      <w:r w:rsidR="00144EDD">
        <w:instrText xml:space="preserve"> REF _Ref103696488 \h </w:instrText>
      </w:r>
      <w:r w:rsidR="00144EDD">
        <w:fldChar w:fldCharType="separate"/>
      </w:r>
      <w:r w:rsidR="00894411">
        <w:t>Рисунок </w:t>
      </w:r>
      <w:r w:rsidR="00894411">
        <w:rPr>
          <w:noProof/>
        </w:rPr>
        <w:t>244</w:t>
      </w:r>
      <w:r w:rsidR="00144EDD">
        <w:fldChar w:fldCharType="end"/>
      </w:r>
      <w:r>
        <w:t>).</w:t>
      </w:r>
    </w:p>
    <w:p w14:paraId="12940AC3" w14:textId="7D1BFBB8" w:rsidR="00144EDD" w:rsidRDefault="00BB4ADC" w:rsidP="00144EDD">
      <w:pPr>
        <w:pStyle w:val="af0"/>
      </w:pPr>
      <w:r>
        <w:drawing>
          <wp:inline distT="0" distB="0" distL="0" distR="0" wp14:anchorId="2E47474F" wp14:editId="5F2FD623">
            <wp:extent cx="6120130" cy="2336062"/>
            <wp:effectExtent l="0" t="0" r="0" b="7620"/>
            <wp:docPr id="555" name="Рисунок 555" descr="C:\Users\ainur\AppData\Local\Temp\SNAGHTML3f15eee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inur\AppData\Local\Temp\SNAGHTML3f15eeef.PNG"/>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6120130" cy="2336062"/>
                    </a:xfrm>
                    <a:prstGeom prst="rect">
                      <a:avLst/>
                    </a:prstGeom>
                    <a:noFill/>
                    <a:ln>
                      <a:noFill/>
                    </a:ln>
                  </pic:spPr>
                </pic:pic>
              </a:graphicData>
            </a:graphic>
          </wp:inline>
        </w:drawing>
      </w:r>
    </w:p>
    <w:p w14:paraId="7E6849C5" w14:textId="738AFC72" w:rsidR="00144EDD" w:rsidRDefault="00144EDD" w:rsidP="00144EDD">
      <w:pPr>
        <w:pStyle w:val="af2"/>
      </w:pPr>
      <w:bookmarkStart w:id="368" w:name="_Ref10369648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244</w:t>
      </w:r>
      <w:r w:rsidR="007E7BCF">
        <w:rPr>
          <w:noProof/>
        </w:rPr>
        <w:fldChar w:fldCharType="end"/>
      </w:r>
      <w:bookmarkEnd w:id="368"/>
      <w:r>
        <w:t>. Строка со статусом «Согласовано»</w:t>
      </w:r>
    </w:p>
    <w:p w14:paraId="7B551E78" w14:textId="5EB7C15C" w:rsidR="00931F5E" w:rsidRDefault="00931F5E" w:rsidP="00931F5E">
      <w:pPr>
        <w:pStyle w:val="a8"/>
      </w:pPr>
      <w:r w:rsidRPr="00154F4F">
        <w:t xml:space="preserve">Для отказа в согласовании необходимо одним нажатием левой кнопки мыши выделить соответствующую </w:t>
      </w:r>
      <w:r>
        <w:t>строку</w:t>
      </w:r>
      <w:r w:rsidR="00F80175" w:rsidRPr="00F80175">
        <w:t xml:space="preserve"> </w:t>
      </w:r>
      <w:r w:rsidR="00F80175">
        <w:t xml:space="preserve">и нажать на кнопку «Согласование» </w:t>
      </w:r>
      <w:r w:rsidRPr="00154F4F">
        <w:t>(</w:t>
      </w:r>
      <w:r w:rsidR="00144EDD">
        <w:fldChar w:fldCharType="begin"/>
      </w:r>
      <w:r w:rsidR="00144EDD">
        <w:instrText xml:space="preserve"> REF _Ref103696061 \h </w:instrText>
      </w:r>
      <w:r w:rsidR="00144EDD">
        <w:fldChar w:fldCharType="separate"/>
      </w:r>
      <w:r w:rsidR="00894411">
        <w:t>Рисунок </w:t>
      </w:r>
      <w:r w:rsidR="00894411">
        <w:rPr>
          <w:noProof/>
        </w:rPr>
        <w:t>245</w:t>
      </w:r>
      <w:r w:rsidR="00144EDD">
        <w:fldChar w:fldCharType="end"/>
      </w:r>
      <w:r w:rsidRPr="00154F4F">
        <w:t>).</w:t>
      </w:r>
    </w:p>
    <w:p w14:paraId="04EE1772" w14:textId="5E6F2DB0" w:rsidR="00144EDD" w:rsidRDefault="00BB4ADC" w:rsidP="00144EDD">
      <w:pPr>
        <w:pStyle w:val="af0"/>
      </w:pPr>
      <w:r>
        <w:drawing>
          <wp:inline distT="0" distB="0" distL="0" distR="0" wp14:anchorId="0F70F1C4" wp14:editId="7B7DF73F">
            <wp:extent cx="6120130" cy="2347537"/>
            <wp:effectExtent l="0" t="0" r="0" b="0"/>
            <wp:docPr id="558" name="Рисунок 558" descr="C:\Users\ainur\AppData\Local\Temp\SNAGHTML3f1662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inur\AppData\Local\Temp\SNAGHTML3f1662c7.PNG"/>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6120130" cy="2347537"/>
                    </a:xfrm>
                    <a:prstGeom prst="rect">
                      <a:avLst/>
                    </a:prstGeom>
                    <a:noFill/>
                    <a:ln>
                      <a:noFill/>
                    </a:ln>
                  </pic:spPr>
                </pic:pic>
              </a:graphicData>
            </a:graphic>
          </wp:inline>
        </w:drawing>
      </w:r>
    </w:p>
    <w:p w14:paraId="352571B6" w14:textId="05A290D3" w:rsidR="00144EDD" w:rsidRDefault="00144EDD" w:rsidP="00144EDD">
      <w:pPr>
        <w:pStyle w:val="af2"/>
      </w:pPr>
      <w:bookmarkStart w:id="369" w:name="_Ref10369606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245</w:t>
      </w:r>
      <w:r w:rsidR="007E7BCF">
        <w:rPr>
          <w:noProof/>
        </w:rPr>
        <w:fldChar w:fldCharType="end"/>
      </w:r>
      <w:bookmarkEnd w:id="369"/>
      <w:r w:rsidRPr="00BE1AA4">
        <w:t xml:space="preserve">. Отказ в </w:t>
      </w:r>
      <w:r w:rsidRPr="00144EDD">
        <w:t>согласовании</w:t>
      </w:r>
    </w:p>
    <w:p w14:paraId="2E1AA370" w14:textId="6C7DC3C1" w:rsidR="00931F5E" w:rsidRDefault="00931F5E" w:rsidP="00931F5E">
      <w:pPr>
        <w:pStyle w:val="a8"/>
      </w:pPr>
      <w:r w:rsidRPr="00154F4F">
        <w:t>В открывшемся окне «Лист согласования» необходимо нажать на кнопку «Не согласовано» (</w:t>
      </w:r>
      <w:r>
        <w:fldChar w:fldCharType="begin"/>
      </w:r>
      <w:r>
        <w:instrText xml:space="preserve"> REF _Ref101193414 \h </w:instrText>
      </w:r>
      <w:r>
        <w:fldChar w:fldCharType="separate"/>
      </w:r>
      <w:r w:rsidR="00894411">
        <w:t>Рисунок </w:t>
      </w:r>
      <w:r w:rsidR="00894411">
        <w:rPr>
          <w:noProof/>
        </w:rPr>
        <w:t>246</w:t>
      </w:r>
      <w:r>
        <w:fldChar w:fldCharType="end"/>
      </w:r>
      <w:r w:rsidRPr="00154F4F">
        <w:t>).</w:t>
      </w:r>
    </w:p>
    <w:p w14:paraId="4EFCD7BA" w14:textId="77777777" w:rsidR="00931F5E" w:rsidRDefault="00931F5E" w:rsidP="00931F5E">
      <w:pPr>
        <w:pStyle w:val="af0"/>
      </w:pPr>
      <w:r>
        <w:lastRenderedPageBreak/>
        <w:drawing>
          <wp:inline distT="0" distB="0" distL="0" distR="0" wp14:anchorId="62BD5E5D" wp14:editId="15D9F09A">
            <wp:extent cx="6120130" cy="2791506"/>
            <wp:effectExtent l="0" t="0" r="0" b="8890"/>
            <wp:docPr id="89" name="Рисунок 89" descr="C:\Users\V751D~1.KOZ\AppData\Local\Temp\SNAGHTML113d0fc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V751D~1.KOZ\AppData\Local\Temp\SNAGHTML113d0fc6.PNG"/>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6120130" cy="2791506"/>
                    </a:xfrm>
                    <a:prstGeom prst="rect">
                      <a:avLst/>
                    </a:prstGeom>
                    <a:noFill/>
                    <a:ln>
                      <a:noFill/>
                    </a:ln>
                  </pic:spPr>
                </pic:pic>
              </a:graphicData>
            </a:graphic>
          </wp:inline>
        </w:drawing>
      </w:r>
    </w:p>
    <w:p w14:paraId="54ECE4D1" w14:textId="337A8B62" w:rsidR="00931F5E" w:rsidRPr="00154F4F" w:rsidRDefault="00931F5E" w:rsidP="00931F5E">
      <w:pPr>
        <w:pStyle w:val="af2"/>
      </w:pPr>
      <w:bookmarkStart w:id="370" w:name="_Ref10119341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246</w:t>
      </w:r>
      <w:r w:rsidR="007E7BCF">
        <w:rPr>
          <w:noProof/>
        </w:rPr>
        <w:fldChar w:fldCharType="end"/>
      </w:r>
      <w:bookmarkEnd w:id="370"/>
      <w:r w:rsidRPr="00154F4F">
        <w:t>. Окно «Лист согласования»</w:t>
      </w:r>
    </w:p>
    <w:p w14:paraId="1F13157F" w14:textId="047DE3A0" w:rsidR="00931F5E" w:rsidRPr="00154F4F" w:rsidRDefault="00931F5E" w:rsidP="00931F5E">
      <w:pPr>
        <w:pStyle w:val="a8"/>
      </w:pPr>
      <w:r w:rsidRPr="00154F4F">
        <w:t xml:space="preserve">В </w:t>
      </w:r>
      <w:r>
        <w:t xml:space="preserve">открывшемся </w:t>
      </w:r>
      <w:r w:rsidRPr="00154F4F">
        <w:t xml:space="preserve">окне «Ввод комментария» </w:t>
      </w:r>
      <w:r>
        <w:t>необходимо</w:t>
      </w:r>
      <w:r w:rsidRPr="00154F4F">
        <w:t xml:space="preserve"> заполнить поле «Комментарий» и нажать на кнопку «Применить» (</w:t>
      </w:r>
      <w:r>
        <w:fldChar w:fldCharType="begin"/>
      </w:r>
      <w:r>
        <w:instrText xml:space="preserve"> REF _Ref100837360 \h </w:instrText>
      </w:r>
      <w:r>
        <w:fldChar w:fldCharType="separate"/>
      </w:r>
      <w:r w:rsidR="00894411">
        <w:t>Рисунок </w:t>
      </w:r>
      <w:r w:rsidR="00894411">
        <w:rPr>
          <w:noProof/>
        </w:rPr>
        <w:t>247</w:t>
      </w:r>
      <w:r>
        <w:fldChar w:fldCharType="end"/>
      </w:r>
      <w:r w:rsidRPr="00154F4F">
        <w:t>).</w:t>
      </w:r>
    </w:p>
    <w:p w14:paraId="3A2C6E5F" w14:textId="77777777" w:rsidR="00931F5E" w:rsidRDefault="00931F5E" w:rsidP="00931F5E">
      <w:pPr>
        <w:pStyle w:val="af0"/>
      </w:pPr>
      <w:r>
        <w:drawing>
          <wp:inline distT="0" distB="0" distL="0" distR="0" wp14:anchorId="64EFFD1D" wp14:editId="65CE3213">
            <wp:extent cx="3800000" cy="1142857"/>
            <wp:effectExtent l="0" t="0" r="0" b="635"/>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3800000" cy="1142857"/>
                    </a:xfrm>
                    <a:prstGeom prst="rect">
                      <a:avLst/>
                    </a:prstGeom>
                  </pic:spPr>
                </pic:pic>
              </a:graphicData>
            </a:graphic>
          </wp:inline>
        </w:drawing>
      </w:r>
    </w:p>
    <w:p w14:paraId="5593060E" w14:textId="3FE9109E" w:rsidR="00931F5E" w:rsidRPr="00154F4F" w:rsidRDefault="00931F5E" w:rsidP="00931F5E">
      <w:pPr>
        <w:pStyle w:val="af2"/>
      </w:pPr>
      <w:bookmarkStart w:id="371" w:name="_Ref10083736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247</w:t>
      </w:r>
      <w:r w:rsidR="007E7BCF">
        <w:rPr>
          <w:noProof/>
        </w:rPr>
        <w:fldChar w:fldCharType="end"/>
      </w:r>
      <w:bookmarkEnd w:id="371"/>
      <w:r w:rsidRPr="00154F4F">
        <w:t>. Окно «Ввод комментария»</w:t>
      </w:r>
    </w:p>
    <w:p w14:paraId="045C353C" w14:textId="77777777" w:rsidR="00931F5E" w:rsidRPr="00154F4F" w:rsidRDefault="00931F5E" w:rsidP="00931F5E">
      <w:pPr>
        <w:pStyle w:val="a8"/>
      </w:pPr>
      <w:r w:rsidRPr="00154F4F">
        <w:rPr>
          <w:b/>
        </w:rPr>
        <w:t>Важно!</w:t>
      </w:r>
      <w:r w:rsidRPr="00154F4F">
        <w:t xml:space="preserve"> Поле «Комментарий» обязательно для заполнения</w:t>
      </w:r>
      <w:r>
        <w:t xml:space="preserve"> в случае отказа в согласовании</w:t>
      </w:r>
      <w:r w:rsidRPr="00154F4F">
        <w:t>.</w:t>
      </w:r>
    </w:p>
    <w:p w14:paraId="6072F2B8" w14:textId="7A7581FA" w:rsidR="00931F5E" w:rsidRDefault="00931F5E" w:rsidP="00931F5E">
      <w:pPr>
        <w:pStyle w:val="a8"/>
      </w:pPr>
      <w:r w:rsidRPr="00154F4F">
        <w:t>В результате значение соответствующей строки в графе «</w:t>
      </w:r>
      <w:r>
        <w:t>Статус внутреннего согласования</w:t>
      </w:r>
      <w:r w:rsidRPr="00154F4F">
        <w:t>» изменится на «Не согласовано» (</w:t>
      </w:r>
      <w:r w:rsidR="000405C3">
        <w:fldChar w:fldCharType="begin"/>
      </w:r>
      <w:r w:rsidR="000405C3">
        <w:instrText xml:space="preserve"> REF _Ref103696613 \h </w:instrText>
      </w:r>
      <w:r w:rsidR="000405C3">
        <w:fldChar w:fldCharType="separate"/>
      </w:r>
      <w:r w:rsidR="00894411">
        <w:t>Рисунок </w:t>
      </w:r>
      <w:r w:rsidR="00894411">
        <w:rPr>
          <w:noProof/>
        </w:rPr>
        <w:t>248</w:t>
      </w:r>
      <w:r w:rsidR="000405C3">
        <w:fldChar w:fldCharType="end"/>
      </w:r>
      <w:r w:rsidRPr="00154F4F">
        <w:t>).</w:t>
      </w:r>
    </w:p>
    <w:p w14:paraId="59BC3E9B" w14:textId="19945128" w:rsidR="000405C3" w:rsidRDefault="00BB4ADC" w:rsidP="000405C3">
      <w:pPr>
        <w:pStyle w:val="af0"/>
      </w:pPr>
      <w:r>
        <w:lastRenderedPageBreak/>
        <w:drawing>
          <wp:inline distT="0" distB="0" distL="0" distR="0" wp14:anchorId="545F3945" wp14:editId="3E87A1DE">
            <wp:extent cx="6120130" cy="2349875"/>
            <wp:effectExtent l="0" t="0" r="0" b="0"/>
            <wp:docPr id="560" name="Рисунок 560" descr="C:\Users\ainur\AppData\Local\Temp\SNAGHTML3f16f5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inur\AppData\Local\Temp\SNAGHTML3f16f562.PNG"/>
                    <pic:cNvPicPr>
                      <a:picLocks noChangeAspect="1" noChangeArrowheads="1"/>
                    </pic:cNvPicPr>
                  </pic:nvPicPr>
                  <pic:blipFill>
                    <a:blip r:embed="rId277" cstate="print">
                      <a:extLst>
                        <a:ext uri="{28A0092B-C50C-407E-A947-70E740481C1C}">
                          <a14:useLocalDpi xmlns:a14="http://schemas.microsoft.com/office/drawing/2010/main" val="0"/>
                        </a:ext>
                      </a:extLst>
                    </a:blip>
                    <a:srcRect/>
                    <a:stretch>
                      <a:fillRect/>
                    </a:stretch>
                  </pic:blipFill>
                  <pic:spPr bwMode="auto">
                    <a:xfrm>
                      <a:off x="0" y="0"/>
                      <a:ext cx="6120130" cy="2349875"/>
                    </a:xfrm>
                    <a:prstGeom prst="rect">
                      <a:avLst/>
                    </a:prstGeom>
                    <a:noFill/>
                    <a:ln>
                      <a:noFill/>
                    </a:ln>
                  </pic:spPr>
                </pic:pic>
              </a:graphicData>
            </a:graphic>
          </wp:inline>
        </w:drawing>
      </w:r>
    </w:p>
    <w:p w14:paraId="6DBBD422" w14:textId="55272FB2" w:rsidR="000405C3" w:rsidRDefault="000405C3" w:rsidP="000405C3">
      <w:pPr>
        <w:pStyle w:val="af2"/>
      </w:pPr>
      <w:bookmarkStart w:id="372" w:name="_Ref10369661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248</w:t>
      </w:r>
      <w:r w:rsidR="007E7BCF">
        <w:rPr>
          <w:noProof/>
        </w:rPr>
        <w:fldChar w:fldCharType="end"/>
      </w:r>
      <w:bookmarkEnd w:id="372"/>
      <w:r w:rsidRPr="00154F4F">
        <w:t>. Строка со статусом «Не согласовано»</w:t>
      </w:r>
    </w:p>
    <w:p w14:paraId="112E8830" w14:textId="77777777" w:rsidR="00931F5E" w:rsidRDefault="00931F5E" w:rsidP="00931F5E">
      <w:pPr>
        <w:pStyle w:val="3"/>
        <w:ind w:left="0" w:firstLine="624"/>
      </w:pPr>
      <w:bookmarkStart w:id="373" w:name="_Ref98773497"/>
      <w:bookmarkStart w:id="374" w:name="_Toc99630461"/>
      <w:bookmarkStart w:id="375" w:name="_Toc101368507"/>
      <w:bookmarkStart w:id="376" w:name="_Toc230092056"/>
      <w:bookmarkEnd w:id="362"/>
      <w:r>
        <w:t>Утверждение</w:t>
      </w:r>
      <w:bookmarkEnd w:id="363"/>
      <w:bookmarkEnd w:id="364"/>
      <w:bookmarkEnd w:id="365"/>
      <w:bookmarkEnd w:id="373"/>
      <w:bookmarkEnd w:id="374"/>
      <w:bookmarkEnd w:id="375"/>
      <w:bookmarkEnd w:id="376"/>
    </w:p>
    <w:p w14:paraId="23B42173" w14:textId="576F00FC" w:rsidR="00B978D0" w:rsidRDefault="00B978D0" w:rsidP="00B978D0">
      <w:pPr>
        <w:pStyle w:val="a8"/>
      </w:pPr>
      <w:r w:rsidRPr="00FB782A">
        <w:t xml:space="preserve">Для </w:t>
      </w:r>
      <w:r>
        <w:t>утверждения документа</w:t>
      </w:r>
      <w:r w:rsidRPr="00FB782A">
        <w:t xml:space="preserve"> необходимо полномочие</w:t>
      </w:r>
      <w:r>
        <w:t xml:space="preserve"> «</w:t>
      </w:r>
      <w:r w:rsidRPr="00AB1DFA">
        <w:t>Формирование уведомлений о включении, исключении МО, уведомлений об изменении сведений о МО, осуществляющих деятельность в сфере обязательного медицинского страхования по программе обязательного медицинского страхования (МО)</w:t>
      </w:r>
      <w:r>
        <w:t>» (Утверждение).</w:t>
      </w:r>
    </w:p>
    <w:p w14:paraId="412B500F" w14:textId="4929F85B" w:rsidR="00931F5E" w:rsidRDefault="00931F5E" w:rsidP="00931F5E">
      <w:pPr>
        <w:pStyle w:val="a8"/>
      </w:pPr>
      <w:r w:rsidRPr="00154F4F">
        <w:t>Для утверждения документа необходимо одним нажатием левой кнопки мыши в</w:t>
      </w:r>
      <w:r>
        <w:t>ыделить соответствующую строку</w:t>
      </w:r>
      <w:r w:rsidR="00D76EC8" w:rsidRPr="00D76EC8">
        <w:t xml:space="preserve"> </w:t>
      </w:r>
      <w:r w:rsidR="00D76EC8">
        <w:t xml:space="preserve">и нажать на кнопку «Согласование» </w:t>
      </w:r>
      <w:r w:rsidRPr="00154F4F">
        <w:t>(</w:t>
      </w:r>
      <w:r w:rsidR="00144EDD">
        <w:fldChar w:fldCharType="begin"/>
      </w:r>
      <w:r w:rsidR="00144EDD">
        <w:instrText xml:space="preserve"> REF _Ref103696389 \h </w:instrText>
      </w:r>
      <w:r w:rsidR="00144EDD">
        <w:fldChar w:fldCharType="separate"/>
      </w:r>
      <w:r w:rsidR="00894411">
        <w:t>Рисунок </w:t>
      </w:r>
      <w:r w:rsidR="00894411">
        <w:rPr>
          <w:noProof/>
        </w:rPr>
        <w:t>249</w:t>
      </w:r>
      <w:r w:rsidR="00144EDD">
        <w:fldChar w:fldCharType="end"/>
      </w:r>
      <w:r w:rsidRPr="00154F4F">
        <w:t>).</w:t>
      </w:r>
    </w:p>
    <w:p w14:paraId="641180BA" w14:textId="1A53F163" w:rsidR="00144EDD" w:rsidRDefault="00BB4ADC" w:rsidP="00144EDD">
      <w:pPr>
        <w:pStyle w:val="af0"/>
      </w:pPr>
      <w:r>
        <w:drawing>
          <wp:inline distT="0" distB="0" distL="0" distR="0" wp14:anchorId="3576A6A6" wp14:editId="552C33F0">
            <wp:extent cx="6120130" cy="2336062"/>
            <wp:effectExtent l="0" t="0" r="0" b="7620"/>
            <wp:docPr id="561" name="Рисунок 561" descr="C:\Users\ainur\AppData\Local\Temp\SNAGHTML3f1e7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inur\AppData\Local\Temp\SNAGHTML3f1e7e86.PNG"/>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6120130" cy="2336062"/>
                    </a:xfrm>
                    <a:prstGeom prst="rect">
                      <a:avLst/>
                    </a:prstGeom>
                    <a:noFill/>
                    <a:ln>
                      <a:noFill/>
                    </a:ln>
                  </pic:spPr>
                </pic:pic>
              </a:graphicData>
            </a:graphic>
          </wp:inline>
        </w:drawing>
      </w:r>
    </w:p>
    <w:p w14:paraId="7725118D" w14:textId="706E6146" w:rsidR="00144EDD" w:rsidRDefault="00144EDD" w:rsidP="00144EDD">
      <w:pPr>
        <w:pStyle w:val="af2"/>
      </w:pPr>
      <w:bookmarkStart w:id="377" w:name="_Ref10369638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249</w:t>
      </w:r>
      <w:r w:rsidR="007E7BCF">
        <w:rPr>
          <w:noProof/>
        </w:rPr>
        <w:fldChar w:fldCharType="end"/>
      </w:r>
      <w:bookmarkEnd w:id="377"/>
      <w:r w:rsidRPr="00154F4F">
        <w:rPr>
          <w:color w:val="000000"/>
        </w:rPr>
        <w:t xml:space="preserve">. </w:t>
      </w:r>
      <w:r w:rsidRPr="00154F4F">
        <w:t xml:space="preserve">Утверждение </w:t>
      </w:r>
      <w:r>
        <w:t>документа</w:t>
      </w:r>
    </w:p>
    <w:p w14:paraId="577FB4AF" w14:textId="373BA181" w:rsidR="00931F5E" w:rsidRDefault="00931F5E" w:rsidP="00931F5E">
      <w:pPr>
        <w:pStyle w:val="a8"/>
      </w:pPr>
      <w:bookmarkStart w:id="378" w:name="утверждение"/>
      <w:bookmarkStart w:id="379" w:name="_Toc85536150"/>
      <w:bookmarkStart w:id="380" w:name="_Toc86157912"/>
      <w:r w:rsidRPr="00154F4F">
        <w:t>В открывшемся окне «Лист согласования» необходимо нажать на кнопку «Утверждено» (</w:t>
      </w:r>
      <w:r>
        <w:fldChar w:fldCharType="begin"/>
      </w:r>
      <w:r>
        <w:instrText xml:space="preserve"> REF _Ref101195280 \h </w:instrText>
      </w:r>
      <w:r>
        <w:fldChar w:fldCharType="separate"/>
      </w:r>
      <w:r w:rsidR="00894411">
        <w:t>Рисунок </w:t>
      </w:r>
      <w:r w:rsidR="00894411">
        <w:rPr>
          <w:noProof/>
        </w:rPr>
        <w:t>250</w:t>
      </w:r>
      <w:r>
        <w:fldChar w:fldCharType="end"/>
      </w:r>
      <w:r>
        <w:t>).</w:t>
      </w:r>
    </w:p>
    <w:p w14:paraId="5943953C" w14:textId="77777777" w:rsidR="00931F5E" w:rsidRDefault="00931F5E" w:rsidP="00931F5E">
      <w:pPr>
        <w:pStyle w:val="af0"/>
      </w:pPr>
      <w:r>
        <w:lastRenderedPageBreak/>
        <w:drawing>
          <wp:inline distT="0" distB="0" distL="0" distR="0" wp14:anchorId="258EFD88" wp14:editId="79A1236B">
            <wp:extent cx="6120130" cy="2808102"/>
            <wp:effectExtent l="0" t="0" r="0" b="0"/>
            <wp:docPr id="105" name="Рисунок 105" descr="C:\Users\V751D~1.KOZ\AppData\Local\Temp\SNAGHTML115977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V751D~1.KOZ\AppData\Local\Temp\SNAGHTML115977a0.PNG"/>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6120130" cy="2808102"/>
                    </a:xfrm>
                    <a:prstGeom prst="rect">
                      <a:avLst/>
                    </a:prstGeom>
                    <a:noFill/>
                    <a:ln>
                      <a:noFill/>
                    </a:ln>
                  </pic:spPr>
                </pic:pic>
              </a:graphicData>
            </a:graphic>
          </wp:inline>
        </w:drawing>
      </w:r>
    </w:p>
    <w:p w14:paraId="10C0FBB6" w14:textId="08092EC9" w:rsidR="00931F5E" w:rsidRDefault="00931F5E" w:rsidP="00931F5E">
      <w:pPr>
        <w:pStyle w:val="af2"/>
      </w:pPr>
      <w:bookmarkStart w:id="381" w:name="_Ref10119528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250</w:t>
      </w:r>
      <w:r w:rsidR="007E7BCF">
        <w:rPr>
          <w:noProof/>
        </w:rPr>
        <w:fldChar w:fldCharType="end"/>
      </w:r>
      <w:bookmarkEnd w:id="381"/>
      <w:r w:rsidRPr="00154F4F">
        <w:t>. Окно «Лист согласования»</w:t>
      </w:r>
    </w:p>
    <w:p w14:paraId="56853195" w14:textId="59B3FC69" w:rsidR="00931F5E" w:rsidRPr="00303568" w:rsidRDefault="00931F5E" w:rsidP="00931F5E">
      <w:pPr>
        <w:pStyle w:val="a8"/>
      </w:pPr>
      <w:r w:rsidRPr="00154F4F">
        <w:t xml:space="preserve">В </w:t>
      </w:r>
      <w:r>
        <w:t xml:space="preserve">открывшемся </w:t>
      </w:r>
      <w:r w:rsidRPr="00154F4F">
        <w:t xml:space="preserve">окне «Ввод комментария» </w:t>
      </w:r>
      <w:r>
        <w:t xml:space="preserve">возможно </w:t>
      </w:r>
      <w:r w:rsidRPr="00154F4F">
        <w:t>заполнить поле «Комментарий» и необходимо нажать на кнопку «Применить»</w:t>
      </w:r>
      <w:r>
        <w:t xml:space="preserve"> (</w:t>
      </w:r>
      <w:r>
        <w:fldChar w:fldCharType="begin"/>
      </w:r>
      <w:r>
        <w:instrText xml:space="preserve"> REF _Ref100837413 \h </w:instrText>
      </w:r>
      <w:r>
        <w:fldChar w:fldCharType="separate"/>
      </w:r>
      <w:r w:rsidR="00894411">
        <w:t>Рисунок </w:t>
      </w:r>
      <w:r w:rsidR="00894411">
        <w:rPr>
          <w:noProof/>
        </w:rPr>
        <w:t>251</w:t>
      </w:r>
      <w:r>
        <w:fldChar w:fldCharType="end"/>
      </w:r>
      <w:r>
        <w:t>).</w:t>
      </w:r>
    </w:p>
    <w:p w14:paraId="4ECC115F" w14:textId="77777777" w:rsidR="00931F5E" w:rsidRDefault="00931F5E" w:rsidP="00931F5E">
      <w:pPr>
        <w:pStyle w:val="af0"/>
      </w:pPr>
      <w:r>
        <w:drawing>
          <wp:inline distT="0" distB="0" distL="0" distR="0" wp14:anchorId="35D8B7FB" wp14:editId="5616F89E">
            <wp:extent cx="3809524" cy="1247619"/>
            <wp:effectExtent l="0" t="0" r="635" b="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3809524" cy="1247619"/>
                    </a:xfrm>
                    <a:prstGeom prst="rect">
                      <a:avLst/>
                    </a:prstGeom>
                  </pic:spPr>
                </pic:pic>
              </a:graphicData>
            </a:graphic>
          </wp:inline>
        </w:drawing>
      </w:r>
    </w:p>
    <w:p w14:paraId="05C3471A" w14:textId="6D3F7218" w:rsidR="00931F5E" w:rsidRDefault="00931F5E" w:rsidP="00931F5E">
      <w:pPr>
        <w:pStyle w:val="af2"/>
      </w:pPr>
      <w:bookmarkStart w:id="382" w:name="_Ref10083741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251</w:t>
      </w:r>
      <w:r w:rsidR="007E7BCF">
        <w:rPr>
          <w:noProof/>
        </w:rPr>
        <w:fldChar w:fldCharType="end"/>
      </w:r>
      <w:bookmarkEnd w:id="382"/>
      <w:r>
        <w:t>. Окно «Ввод комментария</w:t>
      </w:r>
      <w:r>
        <w:rPr>
          <w:noProof/>
        </w:rPr>
        <w:t>»</w:t>
      </w:r>
    </w:p>
    <w:p w14:paraId="2F8B5EE7" w14:textId="0A2F856A" w:rsidR="00931F5E" w:rsidRDefault="00931F5E" w:rsidP="00931F5E">
      <w:pPr>
        <w:pStyle w:val="a8"/>
      </w:pPr>
      <w:r w:rsidRPr="00BC264C">
        <w:t>В открывшемся окне «Выбор сертификата» необходимо одним нажатием левой кнопки мыши выбрать из списка соответствующий сертификат и нажать на кнопку «Далее»</w:t>
      </w:r>
      <w:r>
        <w:t xml:space="preserve"> (</w:t>
      </w:r>
      <w:r>
        <w:fldChar w:fldCharType="begin"/>
      </w:r>
      <w:r>
        <w:instrText xml:space="preserve"> REF _Ref100837437 \h </w:instrText>
      </w:r>
      <w:r>
        <w:fldChar w:fldCharType="separate"/>
      </w:r>
      <w:r w:rsidR="00894411">
        <w:t>Рисунок </w:t>
      </w:r>
      <w:r w:rsidR="00894411">
        <w:rPr>
          <w:noProof/>
        </w:rPr>
        <w:t>252</w:t>
      </w:r>
      <w:r>
        <w:fldChar w:fldCharType="end"/>
      </w:r>
      <w:r>
        <w:t>).</w:t>
      </w:r>
    </w:p>
    <w:p w14:paraId="10C48F13" w14:textId="77777777" w:rsidR="00931F5E" w:rsidRDefault="00931F5E" w:rsidP="00931F5E">
      <w:pPr>
        <w:pStyle w:val="af0"/>
      </w:pPr>
      <w:r>
        <w:drawing>
          <wp:inline distT="0" distB="0" distL="0" distR="0" wp14:anchorId="4A4C9678" wp14:editId="773567F6">
            <wp:extent cx="6120130" cy="948055"/>
            <wp:effectExtent l="0" t="0" r="0" b="444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6120130" cy="948055"/>
                    </a:xfrm>
                    <a:prstGeom prst="rect">
                      <a:avLst/>
                    </a:prstGeom>
                  </pic:spPr>
                </pic:pic>
              </a:graphicData>
            </a:graphic>
          </wp:inline>
        </w:drawing>
      </w:r>
    </w:p>
    <w:p w14:paraId="5FB1867F" w14:textId="22B3AA0F" w:rsidR="00931F5E" w:rsidRDefault="00931F5E" w:rsidP="00931F5E">
      <w:pPr>
        <w:pStyle w:val="af2"/>
      </w:pPr>
      <w:bookmarkStart w:id="383" w:name="_Ref10083743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252</w:t>
      </w:r>
      <w:r w:rsidR="007E7BCF">
        <w:rPr>
          <w:noProof/>
        </w:rPr>
        <w:fldChar w:fldCharType="end"/>
      </w:r>
      <w:bookmarkEnd w:id="383"/>
      <w:r>
        <w:t xml:space="preserve">. </w:t>
      </w:r>
      <w:r w:rsidRPr="00815DAD">
        <w:t>Окно «Выбор сертификата»</w:t>
      </w:r>
    </w:p>
    <w:p w14:paraId="388191A0" w14:textId="16C72595" w:rsidR="00931F5E" w:rsidRDefault="00931F5E" w:rsidP="00931F5E">
      <w:pPr>
        <w:pStyle w:val="a8"/>
      </w:pPr>
      <w:r w:rsidRPr="00524E06">
        <w:t xml:space="preserve">В открывшемся окне «Документ для подписи» необходимо проверить корректность представленных данных. Если при проверке документа ошибки не обнаружены, </w:t>
      </w:r>
      <w:r>
        <w:t xml:space="preserve">то </w:t>
      </w:r>
      <w:r w:rsidRPr="00524E06">
        <w:t xml:space="preserve">необходимо нажать на кнопку «Подписать» </w:t>
      </w:r>
      <w:r>
        <w:t>(</w:t>
      </w:r>
      <w:r w:rsidR="007D5E78">
        <w:fldChar w:fldCharType="begin"/>
      </w:r>
      <w:r w:rsidR="007D5E78">
        <w:instrText xml:space="preserve"> REF _Ref103592174 \h </w:instrText>
      </w:r>
      <w:r w:rsidR="007D5E78">
        <w:fldChar w:fldCharType="separate"/>
      </w:r>
      <w:r w:rsidR="00894411">
        <w:t>Рисунок </w:t>
      </w:r>
      <w:r w:rsidR="00894411">
        <w:rPr>
          <w:noProof/>
        </w:rPr>
        <w:t>253</w:t>
      </w:r>
      <w:r w:rsidR="007D5E78">
        <w:fldChar w:fldCharType="end"/>
      </w:r>
      <w:r>
        <w:t>).</w:t>
      </w:r>
    </w:p>
    <w:p w14:paraId="392CA9FC" w14:textId="77777777" w:rsidR="007D5E78" w:rsidRDefault="007D5E78" w:rsidP="007D5E78">
      <w:pPr>
        <w:pStyle w:val="af0"/>
      </w:pPr>
      <w:r>
        <w:lastRenderedPageBreak/>
        <w:drawing>
          <wp:inline distT="0" distB="0" distL="0" distR="0" wp14:anchorId="585A6466" wp14:editId="3D35BBCA">
            <wp:extent cx="6120130" cy="3336925"/>
            <wp:effectExtent l="0" t="0" r="0" b="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6120130" cy="3336925"/>
                    </a:xfrm>
                    <a:prstGeom prst="rect">
                      <a:avLst/>
                    </a:prstGeom>
                  </pic:spPr>
                </pic:pic>
              </a:graphicData>
            </a:graphic>
          </wp:inline>
        </w:drawing>
      </w:r>
    </w:p>
    <w:p w14:paraId="4B91CB5E" w14:textId="4DCEFFC6" w:rsidR="007D5E78" w:rsidRDefault="007D5E78" w:rsidP="007D5E78">
      <w:pPr>
        <w:pStyle w:val="af2"/>
      </w:pPr>
      <w:bookmarkStart w:id="384" w:name="_Ref10359217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253</w:t>
      </w:r>
      <w:r w:rsidR="007E7BCF">
        <w:rPr>
          <w:noProof/>
        </w:rPr>
        <w:fldChar w:fldCharType="end"/>
      </w:r>
      <w:bookmarkEnd w:id="384"/>
      <w:r>
        <w:t xml:space="preserve">. </w:t>
      </w:r>
      <w:r w:rsidRPr="000B1730">
        <w:t>Окно «Документ для подписи»</w:t>
      </w:r>
    </w:p>
    <w:p w14:paraId="54CD3FF1" w14:textId="45B44EA5" w:rsidR="00931F5E" w:rsidRDefault="00931F5E" w:rsidP="00931F5E">
      <w:pPr>
        <w:pStyle w:val="a8"/>
      </w:pPr>
      <w:r>
        <w:t xml:space="preserve">В результате </w:t>
      </w:r>
      <w:r w:rsidRPr="00154F4F">
        <w:t>значение соответствующей строки в графе «</w:t>
      </w:r>
      <w:r>
        <w:t>Статус внутреннего согласования</w:t>
      </w:r>
      <w:r w:rsidRPr="00154F4F">
        <w:t>» изменится на «</w:t>
      </w:r>
      <w:r>
        <w:t>Утверждено</w:t>
      </w:r>
      <w:r w:rsidRPr="00154F4F">
        <w:t>»</w:t>
      </w:r>
      <w:r>
        <w:t xml:space="preserve"> и</w:t>
      </w:r>
      <w:r w:rsidRPr="00154F4F">
        <w:t xml:space="preserve"> </w:t>
      </w:r>
      <w:r>
        <w:t xml:space="preserve">индикатор согласования «ТФОМС» отобразится желтым цветом </w:t>
      </w:r>
      <w:r w:rsidRPr="00154F4F">
        <w:t>(</w:t>
      </w:r>
      <w:r w:rsidR="000405C3">
        <w:fldChar w:fldCharType="begin"/>
      </w:r>
      <w:r w:rsidR="000405C3">
        <w:instrText xml:space="preserve"> REF _Ref103696774 \h </w:instrText>
      </w:r>
      <w:r w:rsidR="000405C3">
        <w:fldChar w:fldCharType="separate"/>
      </w:r>
      <w:r w:rsidR="00894411">
        <w:t>Рисунок </w:t>
      </w:r>
      <w:r w:rsidR="00894411">
        <w:rPr>
          <w:noProof/>
        </w:rPr>
        <w:t>254</w:t>
      </w:r>
      <w:r w:rsidR="000405C3">
        <w:fldChar w:fldCharType="end"/>
      </w:r>
      <w:r w:rsidRPr="00154F4F">
        <w:t>).</w:t>
      </w:r>
    </w:p>
    <w:p w14:paraId="585D1413" w14:textId="2B78F189" w:rsidR="000405C3" w:rsidRDefault="00BB4ADC" w:rsidP="000405C3">
      <w:pPr>
        <w:pStyle w:val="af0"/>
      </w:pPr>
      <w:r>
        <w:drawing>
          <wp:inline distT="0" distB="0" distL="0" distR="0" wp14:anchorId="2855F849" wp14:editId="5FA59C0E">
            <wp:extent cx="6120130" cy="2356675"/>
            <wp:effectExtent l="0" t="0" r="0" b="5715"/>
            <wp:docPr id="562" name="Рисунок 562" descr="C:\Users\ainur\AppData\Local\Temp\SNAGHTML3f1f32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inur\AppData\Local\Temp\SNAGHTML3f1f32e2.PNG"/>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6120130" cy="2356675"/>
                    </a:xfrm>
                    <a:prstGeom prst="rect">
                      <a:avLst/>
                    </a:prstGeom>
                    <a:noFill/>
                    <a:ln>
                      <a:noFill/>
                    </a:ln>
                  </pic:spPr>
                </pic:pic>
              </a:graphicData>
            </a:graphic>
          </wp:inline>
        </w:drawing>
      </w:r>
    </w:p>
    <w:p w14:paraId="15D1A7EF" w14:textId="60B5419D" w:rsidR="000405C3" w:rsidRDefault="000405C3" w:rsidP="000405C3">
      <w:pPr>
        <w:pStyle w:val="af2"/>
      </w:pPr>
      <w:bookmarkStart w:id="385" w:name="_Ref10369677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254</w:t>
      </w:r>
      <w:r w:rsidR="007E7BCF">
        <w:rPr>
          <w:noProof/>
        </w:rPr>
        <w:fldChar w:fldCharType="end"/>
      </w:r>
      <w:bookmarkEnd w:id="385"/>
      <w:r>
        <w:t xml:space="preserve">. </w:t>
      </w:r>
      <w:r w:rsidRPr="00154F4F">
        <w:t>Строка со статусом «Утверждено»</w:t>
      </w:r>
    </w:p>
    <w:p w14:paraId="0E1FBB10" w14:textId="71933A1E" w:rsidR="00931F5E" w:rsidRDefault="00931F5E" w:rsidP="00931F5E">
      <w:pPr>
        <w:pStyle w:val="a8"/>
      </w:pPr>
      <w:r w:rsidRPr="00154F4F">
        <w:t xml:space="preserve">Для отказа в утверждении </w:t>
      </w:r>
      <w:r>
        <w:t>документа</w:t>
      </w:r>
      <w:r w:rsidRPr="00154F4F">
        <w:t xml:space="preserve"> необходимо одним нажатием левой кнопки мыши </w:t>
      </w:r>
      <w:r>
        <w:t>выделить соответствующую строку</w:t>
      </w:r>
      <w:r w:rsidR="00D76EC8" w:rsidRPr="00D76EC8">
        <w:t xml:space="preserve"> </w:t>
      </w:r>
      <w:r w:rsidR="00D76EC8">
        <w:t xml:space="preserve">и нажать на кнопку «Согласование» </w:t>
      </w:r>
      <w:r w:rsidRPr="00154F4F">
        <w:t>(</w:t>
      </w:r>
      <w:r w:rsidR="00144EDD">
        <w:fldChar w:fldCharType="begin"/>
      </w:r>
      <w:r w:rsidR="00144EDD">
        <w:instrText xml:space="preserve"> REF _Ref103696418 \h </w:instrText>
      </w:r>
      <w:r w:rsidR="00144EDD">
        <w:fldChar w:fldCharType="separate"/>
      </w:r>
      <w:r w:rsidR="00894411">
        <w:t>Рисунок </w:t>
      </w:r>
      <w:r w:rsidR="00894411">
        <w:rPr>
          <w:noProof/>
        </w:rPr>
        <w:t>255</w:t>
      </w:r>
      <w:r w:rsidR="00144EDD">
        <w:fldChar w:fldCharType="end"/>
      </w:r>
      <w:r w:rsidRPr="00154F4F">
        <w:t>).</w:t>
      </w:r>
    </w:p>
    <w:p w14:paraId="43550D08" w14:textId="5481AF66" w:rsidR="00144EDD" w:rsidRDefault="00BB4ADC" w:rsidP="00144EDD">
      <w:pPr>
        <w:pStyle w:val="af0"/>
      </w:pPr>
      <w:r>
        <w:lastRenderedPageBreak/>
        <w:drawing>
          <wp:inline distT="0" distB="0" distL="0" distR="0" wp14:anchorId="5A4B83B4" wp14:editId="7D3BFA07">
            <wp:extent cx="6120130" cy="2336062"/>
            <wp:effectExtent l="0" t="0" r="0" b="7620"/>
            <wp:docPr id="566" name="Рисунок 566" descr="C:\Users\ainur\AppData\Local\Temp\SNAGHTML3f1fb6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inur\AppData\Local\Temp\SNAGHTML3f1fb6e6.PNG"/>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6120130" cy="2336062"/>
                    </a:xfrm>
                    <a:prstGeom prst="rect">
                      <a:avLst/>
                    </a:prstGeom>
                    <a:noFill/>
                    <a:ln>
                      <a:noFill/>
                    </a:ln>
                  </pic:spPr>
                </pic:pic>
              </a:graphicData>
            </a:graphic>
          </wp:inline>
        </w:drawing>
      </w:r>
    </w:p>
    <w:p w14:paraId="40C0821D" w14:textId="1EE2CD48" w:rsidR="00144EDD" w:rsidRDefault="00144EDD" w:rsidP="00144EDD">
      <w:pPr>
        <w:pStyle w:val="af2"/>
      </w:pPr>
      <w:bookmarkStart w:id="386" w:name="_Ref10369641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255</w:t>
      </w:r>
      <w:r w:rsidR="007E7BCF">
        <w:rPr>
          <w:noProof/>
        </w:rPr>
        <w:fldChar w:fldCharType="end"/>
      </w:r>
      <w:bookmarkEnd w:id="386"/>
      <w:r w:rsidRPr="00154F4F">
        <w:rPr>
          <w:color w:val="000000"/>
        </w:rPr>
        <w:t xml:space="preserve">. </w:t>
      </w:r>
      <w:r w:rsidRPr="00154F4F">
        <w:t>Отказ в утверждении</w:t>
      </w:r>
      <w:r>
        <w:t xml:space="preserve"> документа</w:t>
      </w:r>
    </w:p>
    <w:p w14:paraId="1CFFA448" w14:textId="20F4F6BC" w:rsidR="00931F5E" w:rsidRDefault="00931F5E" w:rsidP="00931F5E">
      <w:pPr>
        <w:pStyle w:val="a8"/>
      </w:pPr>
      <w:r w:rsidRPr="00154F4F">
        <w:t>В открывшемся окне «Лист согласования» необходимо нажать на кнопку «Не утверждено» (</w:t>
      </w:r>
      <w:r>
        <w:fldChar w:fldCharType="begin"/>
      </w:r>
      <w:r>
        <w:instrText xml:space="preserve"> REF _Ref101195360 \h </w:instrText>
      </w:r>
      <w:r>
        <w:fldChar w:fldCharType="separate"/>
      </w:r>
      <w:r w:rsidR="00894411">
        <w:t>Рисунок </w:t>
      </w:r>
      <w:r w:rsidR="00894411">
        <w:rPr>
          <w:noProof/>
        </w:rPr>
        <w:t>256</w:t>
      </w:r>
      <w:r>
        <w:fldChar w:fldCharType="end"/>
      </w:r>
      <w:r w:rsidRPr="00154F4F">
        <w:t>).</w:t>
      </w:r>
    </w:p>
    <w:p w14:paraId="164E2C62" w14:textId="77777777" w:rsidR="00931F5E" w:rsidRDefault="00931F5E" w:rsidP="00931F5E">
      <w:pPr>
        <w:pStyle w:val="af0"/>
      </w:pPr>
      <w:r>
        <w:drawing>
          <wp:inline distT="0" distB="0" distL="0" distR="0" wp14:anchorId="6B565B70" wp14:editId="6AFED9D6">
            <wp:extent cx="6120130" cy="2808102"/>
            <wp:effectExtent l="0" t="0" r="0" b="0"/>
            <wp:docPr id="107" name="Рисунок 107" descr="C:\Users\V751D~1.KOZ\AppData\Local\Temp\SNAGHTML115abf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V751D~1.KOZ\AppData\Local\Temp\SNAGHTML115abf23.PNG"/>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6120130" cy="2808102"/>
                    </a:xfrm>
                    <a:prstGeom prst="rect">
                      <a:avLst/>
                    </a:prstGeom>
                    <a:noFill/>
                    <a:ln>
                      <a:noFill/>
                    </a:ln>
                  </pic:spPr>
                </pic:pic>
              </a:graphicData>
            </a:graphic>
          </wp:inline>
        </w:drawing>
      </w:r>
    </w:p>
    <w:p w14:paraId="5009775A" w14:textId="56D10EFB" w:rsidR="00931F5E" w:rsidRDefault="00931F5E" w:rsidP="00931F5E">
      <w:pPr>
        <w:pStyle w:val="af2"/>
      </w:pPr>
      <w:bookmarkStart w:id="387" w:name="_Ref10119536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256</w:t>
      </w:r>
      <w:r w:rsidR="007E7BCF">
        <w:rPr>
          <w:noProof/>
        </w:rPr>
        <w:fldChar w:fldCharType="end"/>
      </w:r>
      <w:bookmarkEnd w:id="387"/>
      <w:r w:rsidRPr="00154F4F">
        <w:rPr>
          <w:color w:val="000000"/>
        </w:rPr>
        <w:t xml:space="preserve">. </w:t>
      </w:r>
      <w:r w:rsidRPr="00154F4F">
        <w:t>Окно «Лист согласования»</w:t>
      </w:r>
    </w:p>
    <w:p w14:paraId="1634AA0A" w14:textId="5CAF848E" w:rsidR="00931F5E" w:rsidRDefault="00931F5E" w:rsidP="00931F5E">
      <w:pPr>
        <w:pStyle w:val="a8"/>
      </w:pPr>
      <w:r w:rsidRPr="00154F4F">
        <w:t xml:space="preserve">В </w:t>
      </w:r>
      <w:r>
        <w:t xml:space="preserve">открывшемся </w:t>
      </w:r>
      <w:r w:rsidRPr="00154F4F">
        <w:t>окне «Ввод комментария» необходимо заполнить поле «Комментарий» и нажать на кнопку «Применить»</w:t>
      </w:r>
      <w:r>
        <w:t xml:space="preserve"> (</w:t>
      </w:r>
      <w:r>
        <w:fldChar w:fldCharType="begin"/>
      </w:r>
      <w:r>
        <w:instrText xml:space="preserve"> REF _Ref100837483 \h </w:instrText>
      </w:r>
      <w:r>
        <w:fldChar w:fldCharType="separate"/>
      </w:r>
      <w:r w:rsidR="00894411">
        <w:t>Рисунок </w:t>
      </w:r>
      <w:r w:rsidR="00894411">
        <w:rPr>
          <w:noProof/>
        </w:rPr>
        <w:t>257</w:t>
      </w:r>
      <w:r>
        <w:fldChar w:fldCharType="end"/>
      </w:r>
      <w:r>
        <w:t>).</w:t>
      </w:r>
    </w:p>
    <w:p w14:paraId="7D6BFC26" w14:textId="77777777" w:rsidR="00931F5E" w:rsidRDefault="00931F5E" w:rsidP="00931F5E">
      <w:pPr>
        <w:pStyle w:val="af0"/>
      </w:pPr>
      <w:r>
        <w:drawing>
          <wp:inline distT="0" distB="0" distL="0" distR="0" wp14:anchorId="4DF7D436" wp14:editId="379503FE">
            <wp:extent cx="3809524" cy="1304762"/>
            <wp:effectExtent l="0" t="0" r="635"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3809524" cy="1304762"/>
                    </a:xfrm>
                    <a:prstGeom prst="rect">
                      <a:avLst/>
                    </a:prstGeom>
                  </pic:spPr>
                </pic:pic>
              </a:graphicData>
            </a:graphic>
          </wp:inline>
        </w:drawing>
      </w:r>
    </w:p>
    <w:p w14:paraId="32B538B0" w14:textId="2146D2B3" w:rsidR="00931F5E" w:rsidRDefault="00931F5E" w:rsidP="00931F5E">
      <w:pPr>
        <w:pStyle w:val="af2"/>
      </w:pPr>
      <w:bookmarkStart w:id="388" w:name="_Ref10083748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257</w:t>
      </w:r>
      <w:r w:rsidR="007E7BCF">
        <w:rPr>
          <w:noProof/>
        </w:rPr>
        <w:fldChar w:fldCharType="end"/>
      </w:r>
      <w:bookmarkEnd w:id="388"/>
      <w:r>
        <w:t xml:space="preserve">. </w:t>
      </w:r>
      <w:r w:rsidRPr="002962E2">
        <w:t>Окно «</w:t>
      </w:r>
      <w:r w:rsidRPr="004E55AE">
        <w:t>Ввод</w:t>
      </w:r>
      <w:r w:rsidRPr="002962E2">
        <w:t xml:space="preserve"> </w:t>
      </w:r>
      <w:r w:rsidRPr="004E55AE">
        <w:t>комментария</w:t>
      </w:r>
      <w:r w:rsidRPr="002962E2">
        <w:t>»</w:t>
      </w:r>
    </w:p>
    <w:p w14:paraId="6D4C8D94" w14:textId="77777777" w:rsidR="00931F5E" w:rsidRPr="00154F4F" w:rsidRDefault="00931F5E" w:rsidP="00931F5E">
      <w:pPr>
        <w:pStyle w:val="a8"/>
      </w:pPr>
      <w:r w:rsidRPr="00154F4F">
        <w:rPr>
          <w:b/>
        </w:rPr>
        <w:lastRenderedPageBreak/>
        <w:t>Важно!</w:t>
      </w:r>
      <w:r w:rsidRPr="00154F4F">
        <w:t xml:space="preserve"> </w:t>
      </w:r>
      <w:r>
        <w:t>В случае отказа в утверждении поле «Комментарий» обязательно для заполнения.</w:t>
      </w:r>
    </w:p>
    <w:p w14:paraId="2CE05835" w14:textId="6DCD99C2" w:rsidR="00931F5E" w:rsidRDefault="00931F5E" w:rsidP="00931F5E">
      <w:pPr>
        <w:pStyle w:val="a8"/>
      </w:pPr>
      <w:r>
        <w:t>В результате</w:t>
      </w:r>
      <w:r w:rsidRPr="00154F4F">
        <w:t xml:space="preserve"> значение соответствующей строки в графе «</w:t>
      </w:r>
      <w:r>
        <w:t>Статус внутреннего согласования</w:t>
      </w:r>
      <w:r w:rsidRPr="00154F4F">
        <w:t>» изменится на «Не согласовано» (</w:t>
      </w:r>
      <w:r w:rsidR="000405C3">
        <w:fldChar w:fldCharType="begin"/>
      </w:r>
      <w:r w:rsidR="000405C3">
        <w:instrText xml:space="preserve"> REF _Ref103696671 \h </w:instrText>
      </w:r>
      <w:r w:rsidR="000405C3">
        <w:fldChar w:fldCharType="separate"/>
      </w:r>
      <w:r w:rsidR="00894411">
        <w:t>Рисунок </w:t>
      </w:r>
      <w:r w:rsidR="00894411">
        <w:rPr>
          <w:noProof/>
        </w:rPr>
        <w:t>258</w:t>
      </w:r>
      <w:r w:rsidR="000405C3">
        <w:fldChar w:fldCharType="end"/>
      </w:r>
      <w:r w:rsidRPr="00154F4F">
        <w:t>).</w:t>
      </w:r>
    </w:p>
    <w:p w14:paraId="2F34595D" w14:textId="37FBD65C" w:rsidR="000405C3" w:rsidRDefault="00BB4ADC" w:rsidP="000405C3">
      <w:pPr>
        <w:pStyle w:val="af0"/>
      </w:pPr>
      <w:r>
        <w:drawing>
          <wp:inline distT="0" distB="0" distL="0" distR="0" wp14:anchorId="66864BC8" wp14:editId="5D504565">
            <wp:extent cx="6120130" cy="2349875"/>
            <wp:effectExtent l="0" t="0" r="0" b="0"/>
            <wp:docPr id="567" name="Рисунок 567" descr="C:\Users\ainur\AppData\Local\Temp\SNAGHTML3f202e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inur\AppData\Local\Temp\SNAGHTML3f202ee5.PNG"/>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6120130" cy="2349875"/>
                    </a:xfrm>
                    <a:prstGeom prst="rect">
                      <a:avLst/>
                    </a:prstGeom>
                    <a:noFill/>
                    <a:ln>
                      <a:noFill/>
                    </a:ln>
                  </pic:spPr>
                </pic:pic>
              </a:graphicData>
            </a:graphic>
          </wp:inline>
        </w:drawing>
      </w:r>
    </w:p>
    <w:p w14:paraId="0C8941DA" w14:textId="6B6AACC6" w:rsidR="000405C3" w:rsidRDefault="000405C3" w:rsidP="000405C3">
      <w:pPr>
        <w:pStyle w:val="af2"/>
      </w:pPr>
      <w:bookmarkStart w:id="389" w:name="_Ref10369667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258</w:t>
      </w:r>
      <w:r w:rsidR="007E7BCF">
        <w:rPr>
          <w:noProof/>
        </w:rPr>
        <w:fldChar w:fldCharType="end"/>
      </w:r>
      <w:bookmarkEnd w:id="389"/>
      <w:r w:rsidRPr="00154F4F">
        <w:rPr>
          <w:color w:val="000000"/>
        </w:rPr>
        <w:t xml:space="preserve">. </w:t>
      </w:r>
      <w:r w:rsidRPr="00154F4F">
        <w:t>Строка со статусом «Не согласовано»</w:t>
      </w:r>
    </w:p>
    <w:p w14:paraId="583C1A47" w14:textId="6FB80CEE" w:rsidR="00931F5E" w:rsidRPr="000E10E9" w:rsidRDefault="00931F5E" w:rsidP="00D76EC8">
      <w:pPr>
        <w:pStyle w:val="3"/>
      </w:pPr>
      <w:bookmarkStart w:id="390" w:name="_Toc99630462"/>
      <w:bookmarkStart w:id="391" w:name="_Toc101368508"/>
      <w:bookmarkStart w:id="392" w:name="_Toc230092057"/>
      <w:bookmarkEnd w:id="378"/>
      <w:r w:rsidRPr="000E10E9">
        <w:t>Редактирование и повторное согласование</w:t>
      </w:r>
      <w:bookmarkEnd w:id="379"/>
      <w:bookmarkEnd w:id="380"/>
      <w:bookmarkEnd w:id="390"/>
      <w:bookmarkEnd w:id="391"/>
      <w:bookmarkEnd w:id="392"/>
    </w:p>
    <w:p w14:paraId="5DC8FA7D" w14:textId="24A61E2D" w:rsidR="00D76EC8" w:rsidRDefault="00931F5E" w:rsidP="00D76EC8">
      <w:pPr>
        <w:pStyle w:val="a8"/>
      </w:pPr>
      <w:r w:rsidRPr="00154F4F">
        <w:t>Для устранения замечаний и повторной отправки документа на согласование необходимо одним нажатием левой кнопки мыши в</w:t>
      </w:r>
      <w:r>
        <w:t>ыделить несогласованную строку</w:t>
      </w:r>
      <w:r w:rsidR="00D76EC8" w:rsidRPr="00D76EC8">
        <w:t xml:space="preserve"> </w:t>
      </w:r>
      <w:r w:rsidR="00D76EC8">
        <w:t xml:space="preserve">и нажать на кнопку «Согласование» </w:t>
      </w:r>
      <w:r w:rsidRPr="00154F4F">
        <w:t>(</w:t>
      </w:r>
      <w:r w:rsidR="000405C3">
        <w:fldChar w:fldCharType="begin"/>
      </w:r>
      <w:r w:rsidR="000405C3">
        <w:instrText xml:space="preserve"> REF _Ref103696542 \h </w:instrText>
      </w:r>
      <w:r w:rsidR="000405C3">
        <w:fldChar w:fldCharType="separate"/>
      </w:r>
      <w:r w:rsidR="00894411">
        <w:t>Рисунок </w:t>
      </w:r>
      <w:r w:rsidR="00894411">
        <w:rPr>
          <w:noProof/>
        </w:rPr>
        <w:t>259</w:t>
      </w:r>
      <w:r w:rsidR="000405C3">
        <w:fldChar w:fldCharType="end"/>
      </w:r>
      <w:r w:rsidRPr="00154F4F">
        <w:t>).</w:t>
      </w:r>
    </w:p>
    <w:p w14:paraId="6ADF030D" w14:textId="59731AB3" w:rsidR="000405C3" w:rsidRDefault="00BB4ADC" w:rsidP="000405C3">
      <w:pPr>
        <w:pStyle w:val="af0"/>
      </w:pPr>
      <w:r>
        <w:drawing>
          <wp:inline distT="0" distB="0" distL="0" distR="0" wp14:anchorId="18696B2A" wp14:editId="31566336">
            <wp:extent cx="6120130" cy="2349875"/>
            <wp:effectExtent l="0" t="0" r="0" b="0"/>
            <wp:docPr id="569" name="Рисунок 569" descr="C:\Users\ainur\AppData\Local\Temp\SNAGHTML3f20b8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inur\AppData\Local\Temp\SNAGHTML3f20b8f5.PNG"/>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6120130" cy="2349875"/>
                    </a:xfrm>
                    <a:prstGeom prst="rect">
                      <a:avLst/>
                    </a:prstGeom>
                    <a:noFill/>
                    <a:ln>
                      <a:noFill/>
                    </a:ln>
                  </pic:spPr>
                </pic:pic>
              </a:graphicData>
            </a:graphic>
          </wp:inline>
        </w:drawing>
      </w:r>
    </w:p>
    <w:p w14:paraId="55179E9F" w14:textId="1BA4CB99" w:rsidR="000405C3" w:rsidRDefault="000405C3" w:rsidP="000405C3">
      <w:pPr>
        <w:pStyle w:val="af2"/>
      </w:pPr>
      <w:bookmarkStart w:id="393" w:name="_Ref10369654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259</w:t>
      </w:r>
      <w:r w:rsidR="007E7BCF">
        <w:rPr>
          <w:noProof/>
        </w:rPr>
        <w:fldChar w:fldCharType="end"/>
      </w:r>
      <w:bookmarkEnd w:id="393"/>
      <w:r>
        <w:t xml:space="preserve">. </w:t>
      </w:r>
      <w:r w:rsidRPr="00154F4F">
        <w:t>Редактирование и повторное согласование</w:t>
      </w:r>
    </w:p>
    <w:p w14:paraId="2F38965C" w14:textId="5F6FABE2" w:rsidR="00931F5E" w:rsidRDefault="00931F5E" w:rsidP="00931F5E">
      <w:pPr>
        <w:pStyle w:val="a8"/>
      </w:pPr>
      <w:r w:rsidRPr="00154F4F">
        <w:t>В открывшемся окне «Лист согласования» необходимо нажать на кнопку «</w:t>
      </w:r>
      <w:r>
        <w:t>Черновик</w:t>
      </w:r>
      <w:r w:rsidRPr="00154F4F">
        <w:t>» (</w:t>
      </w:r>
      <w:r>
        <w:fldChar w:fldCharType="begin"/>
      </w:r>
      <w:r>
        <w:instrText xml:space="preserve"> REF _Ref101195842 \h </w:instrText>
      </w:r>
      <w:r>
        <w:fldChar w:fldCharType="separate"/>
      </w:r>
      <w:r w:rsidR="00894411">
        <w:t>Рисунок </w:t>
      </w:r>
      <w:r w:rsidR="00894411">
        <w:rPr>
          <w:noProof/>
        </w:rPr>
        <w:t>260</w:t>
      </w:r>
      <w:r>
        <w:fldChar w:fldCharType="end"/>
      </w:r>
      <w:r w:rsidRPr="00154F4F">
        <w:t>).</w:t>
      </w:r>
    </w:p>
    <w:p w14:paraId="28ED09CF" w14:textId="77777777" w:rsidR="00931F5E" w:rsidRDefault="00931F5E" w:rsidP="00931F5E">
      <w:pPr>
        <w:pStyle w:val="af0"/>
      </w:pPr>
      <w:r>
        <w:lastRenderedPageBreak/>
        <w:drawing>
          <wp:inline distT="0" distB="0" distL="0" distR="0" wp14:anchorId="0CD31BEF" wp14:editId="19E368BB">
            <wp:extent cx="6120130" cy="2797022"/>
            <wp:effectExtent l="0" t="0" r="0" b="3810"/>
            <wp:docPr id="111" name="Рисунок 111" descr="C:\Users\V751D~1.KOZ\AppData\Local\Temp\SNAGHTML1161cd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V751D~1.KOZ\AppData\Local\Temp\SNAGHTML1161cde7.PNG"/>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6120130" cy="2797022"/>
                    </a:xfrm>
                    <a:prstGeom prst="rect">
                      <a:avLst/>
                    </a:prstGeom>
                    <a:noFill/>
                    <a:ln>
                      <a:noFill/>
                    </a:ln>
                  </pic:spPr>
                </pic:pic>
              </a:graphicData>
            </a:graphic>
          </wp:inline>
        </w:drawing>
      </w:r>
    </w:p>
    <w:p w14:paraId="289E217E" w14:textId="03BEBE94" w:rsidR="00931F5E" w:rsidRDefault="00931F5E" w:rsidP="00931F5E">
      <w:pPr>
        <w:pStyle w:val="af2"/>
      </w:pPr>
      <w:bookmarkStart w:id="394" w:name="_Ref10119584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260</w:t>
      </w:r>
      <w:r w:rsidR="007E7BCF">
        <w:rPr>
          <w:noProof/>
        </w:rPr>
        <w:fldChar w:fldCharType="end"/>
      </w:r>
      <w:bookmarkEnd w:id="394"/>
      <w:r w:rsidRPr="00154F4F">
        <w:rPr>
          <w:color w:val="000000"/>
        </w:rPr>
        <w:t xml:space="preserve">. </w:t>
      </w:r>
      <w:r>
        <w:t>Повторная отправка на согласование</w:t>
      </w:r>
    </w:p>
    <w:p w14:paraId="13B62029" w14:textId="77777777" w:rsidR="00AC571F" w:rsidRDefault="00AC571F" w:rsidP="00931F5E">
      <w:pPr>
        <w:pStyle w:val="a8"/>
      </w:pPr>
      <w:r w:rsidRPr="002970A9">
        <w:rPr>
          <w:b/>
        </w:rPr>
        <w:t>Важно!</w:t>
      </w:r>
      <w:r>
        <w:t xml:space="preserve"> Невозможно перевести в статус «Черновик» документы, утвержденные на внешнем согласовании ТФОМС.</w:t>
      </w:r>
    </w:p>
    <w:p w14:paraId="5577A9B3" w14:textId="2713AE3D" w:rsidR="00931F5E" w:rsidRDefault="00931F5E" w:rsidP="00931F5E">
      <w:pPr>
        <w:pStyle w:val="a8"/>
      </w:pPr>
      <w:r w:rsidRPr="00154F4F">
        <w:t>Для просмотра истории согласования необходимо в окне «Лист согласования» нажать на кнопку «История согласования» (</w:t>
      </w:r>
      <w:r>
        <w:fldChar w:fldCharType="begin"/>
      </w:r>
      <w:r>
        <w:instrText xml:space="preserve"> REF _Ref101195892 \h </w:instrText>
      </w:r>
      <w:r>
        <w:fldChar w:fldCharType="separate"/>
      </w:r>
      <w:r w:rsidR="00894411">
        <w:t>Рисунок </w:t>
      </w:r>
      <w:r w:rsidR="00894411">
        <w:rPr>
          <w:noProof/>
        </w:rPr>
        <w:t>261</w:t>
      </w:r>
      <w:r>
        <w:fldChar w:fldCharType="end"/>
      </w:r>
      <w:r w:rsidRPr="00154F4F">
        <w:t>).</w:t>
      </w:r>
    </w:p>
    <w:p w14:paraId="6AB62A71" w14:textId="77777777" w:rsidR="00931F5E" w:rsidRDefault="00931F5E" w:rsidP="00931F5E">
      <w:pPr>
        <w:pStyle w:val="af0"/>
      </w:pPr>
      <w:r>
        <w:drawing>
          <wp:inline distT="0" distB="0" distL="0" distR="0" wp14:anchorId="44359DA8" wp14:editId="57EE1A0F">
            <wp:extent cx="6120130" cy="2797022"/>
            <wp:effectExtent l="0" t="0" r="0" b="3810"/>
            <wp:docPr id="113" name="Рисунок 113" descr="C:\Users\V751D~1.KOZ\AppData\Local\Temp\SNAGHTML1162e35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V751D~1.KOZ\AppData\Local\Temp\SNAGHTML1162e35e.PNG"/>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20130" cy="2797022"/>
                    </a:xfrm>
                    <a:prstGeom prst="rect">
                      <a:avLst/>
                    </a:prstGeom>
                    <a:noFill/>
                    <a:ln>
                      <a:noFill/>
                    </a:ln>
                  </pic:spPr>
                </pic:pic>
              </a:graphicData>
            </a:graphic>
          </wp:inline>
        </w:drawing>
      </w:r>
    </w:p>
    <w:p w14:paraId="698718E6" w14:textId="06F43598" w:rsidR="00931F5E" w:rsidRPr="00154F4F" w:rsidRDefault="00931F5E" w:rsidP="00931F5E">
      <w:pPr>
        <w:pStyle w:val="af2"/>
      </w:pPr>
      <w:bookmarkStart w:id="395" w:name="_Ref10119589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261</w:t>
      </w:r>
      <w:r w:rsidR="007E7BCF">
        <w:rPr>
          <w:noProof/>
        </w:rPr>
        <w:fldChar w:fldCharType="end"/>
      </w:r>
      <w:bookmarkEnd w:id="395"/>
      <w:r>
        <w:t xml:space="preserve">. </w:t>
      </w:r>
      <w:r w:rsidRPr="00154F4F">
        <w:t>История согласования</w:t>
      </w:r>
    </w:p>
    <w:p w14:paraId="7ED32650" w14:textId="7CF36CBC" w:rsidR="00931F5E" w:rsidRDefault="00931F5E" w:rsidP="00931F5E">
      <w:pPr>
        <w:pStyle w:val="a8"/>
      </w:pPr>
      <w:r w:rsidRPr="00524E06">
        <w:t>В результате откроется окно «Перечень листов согласования документа»</w:t>
      </w:r>
      <w:r>
        <w:t xml:space="preserve"> (</w:t>
      </w:r>
      <w:r>
        <w:fldChar w:fldCharType="begin"/>
      </w:r>
      <w:r>
        <w:instrText xml:space="preserve"> REF _Ref101196016 \h </w:instrText>
      </w:r>
      <w:r>
        <w:fldChar w:fldCharType="separate"/>
      </w:r>
      <w:r w:rsidR="00894411">
        <w:t>Рисунок </w:t>
      </w:r>
      <w:r w:rsidR="00894411">
        <w:rPr>
          <w:noProof/>
        </w:rPr>
        <w:t>262</w:t>
      </w:r>
      <w:r>
        <w:fldChar w:fldCharType="end"/>
      </w:r>
      <w:r>
        <w:t>).</w:t>
      </w:r>
    </w:p>
    <w:p w14:paraId="0571C773" w14:textId="77777777" w:rsidR="00931F5E" w:rsidRDefault="00931F5E" w:rsidP="00931F5E">
      <w:pPr>
        <w:pStyle w:val="af0"/>
      </w:pPr>
      <w:r>
        <w:lastRenderedPageBreak/>
        <w:drawing>
          <wp:inline distT="0" distB="0" distL="0" distR="0" wp14:anchorId="646A9E18" wp14:editId="693FE717">
            <wp:extent cx="6120130" cy="1376349"/>
            <wp:effectExtent l="0" t="0" r="0" b="0"/>
            <wp:docPr id="114" name="Рисунок 114" descr="C:\Users\V751D~1.KOZ\AppData\Local\Temp\SNAGHTML1164c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V751D~1.KOZ\AppData\Local\Temp\SNAGHTML1164ce84.PNG"/>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120130" cy="1376349"/>
                    </a:xfrm>
                    <a:prstGeom prst="rect">
                      <a:avLst/>
                    </a:prstGeom>
                    <a:noFill/>
                    <a:ln>
                      <a:noFill/>
                    </a:ln>
                  </pic:spPr>
                </pic:pic>
              </a:graphicData>
            </a:graphic>
          </wp:inline>
        </w:drawing>
      </w:r>
    </w:p>
    <w:p w14:paraId="78FD27F8" w14:textId="6BB86F5C" w:rsidR="00931F5E" w:rsidRDefault="00931F5E" w:rsidP="00931F5E">
      <w:pPr>
        <w:pStyle w:val="af2"/>
      </w:pPr>
      <w:bookmarkStart w:id="396" w:name="_Ref10119601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262</w:t>
      </w:r>
      <w:r w:rsidR="007E7BCF">
        <w:rPr>
          <w:noProof/>
        </w:rPr>
        <w:fldChar w:fldCharType="end"/>
      </w:r>
      <w:bookmarkEnd w:id="396"/>
      <w:r>
        <w:t>.</w:t>
      </w:r>
      <w:r w:rsidRPr="00BF58E1">
        <w:t xml:space="preserve"> </w:t>
      </w:r>
      <w:r>
        <w:t>О</w:t>
      </w:r>
      <w:r w:rsidRPr="00524E06">
        <w:t>кно «Перечень листов согласования документа»</w:t>
      </w:r>
    </w:p>
    <w:p w14:paraId="22F340D8" w14:textId="5B169CAC" w:rsidR="00931F5E" w:rsidRDefault="00931F5E" w:rsidP="00931F5E">
      <w:pPr>
        <w:pStyle w:val="a8"/>
      </w:pPr>
      <w:r>
        <w:t>Далее процесс повторного согласования осуществляется аналогично описанию в п.п. </w:t>
      </w:r>
      <w:r>
        <w:fldChar w:fldCharType="begin"/>
      </w:r>
      <w:r>
        <w:instrText xml:space="preserve"> REF _Ref98832251 \r \h </w:instrText>
      </w:r>
      <w:r>
        <w:fldChar w:fldCharType="separate"/>
      </w:r>
      <w:r w:rsidR="00894411">
        <w:t>0</w:t>
      </w:r>
      <w:r>
        <w:fldChar w:fldCharType="end"/>
      </w:r>
      <w:r>
        <w:t xml:space="preserve"> – </w:t>
      </w:r>
      <w:r>
        <w:fldChar w:fldCharType="begin"/>
      </w:r>
      <w:r>
        <w:instrText xml:space="preserve"> REF _Ref98773497 \r \h </w:instrText>
      </w:r>
      <w:r>
        <w:fldChar w:fldCharType="separate"/>
      </w:r>
      <w:r w:rsidR="00894411">
        <w:t>2.7.3</w:t>
      </w:r>
      <w:r>
        <w:fldChar w:fldCharType="end"/>
      </w:r>
      <w:r>
        <w:t xml:space="preserve"> настоящего руководства пользователя.</w:t>
      </w:r>
    </w:p>
    <w:p w14:paraId="5AE08723" w14:textId="77777777" w:rsidR="00D76EC8" w:rsidRPr="006476B5" w:rsidRDefault="00D76EC8" w:rsidP="00D76EC8">
      <w:pPr>
        <w:pStyle w:val="2"/>
      </w:pPr>
      <w:bookmarkStart w:id="397" w:name="_Toc93658656"/>
      <w:bookmarkStart w:id="398" w:name="_Toc100322128"/>
      <w:bookmarkStart w:id="399" w:name="_Toc230092058"/>
      <w:r w:rsidRPr="006476B5">
        <w:t>Просмотр электронной подписи документа</w:t>
      </w:r>
      <w:bookmarkEnd w:id="397"/>
      <w:bookmarkEnd w:id="398"/>
      <w:bookmarkEnd w:id="399"/>
    </w:p>
    <w:p w14:paraId="72AD24C0" w14:textId="6E20868B" w:rsidR="00D76EC8" w:rsidRDefault="00D76EC8" w:rsidP="00D76EC8">
      <w:pPr>
        <w:pStyle w:val="a8"/>
      </w:pPr>
      <w:r w:rsidRPr="006476B5">
        <w:t>Для просмотра электронной подписи документа необходимо одним нажатием левой кнопки мыши вы</w:t>
      </w:r>
      <w:r>
        <w:t>делить</w:t>
      </w:r>
      <w:r w:rsidRPr="006476B5">
        <w:t xml:space="preserve"> соответствующую строку, нажать на кнопку «ЭП» и выбрать пункт </w:t>
      </w:r>
      <w:r w:rsidRPr="006476B5">
        <w:rPr>
          <w:i/>
          <w:iCs/>
        </w:rPr>
        <w:t>[Подписи документа]</w:t>
      </w:r>
      <w:r w:rsidRPr="006476B5">
        <w:t xml:space="preserve"> (</w:t>
      </w:r>
      <w:r w:rsidR="000405C3">
        <w:fldChar w:fldCharType="begin"/>
      </w:r>
      <w:r w:rsidR="000405C3">
        <w:instrText xml:space="preserve"> REF _Ref103696945 \h </w:instrText>
      </w:r>
      <w:r w:rsidR="000405C3">
        <w:fldChar w:fldCharType="separate"/>
      </w:r>
      <w:r w:rsidR="00894411">
        <w:t>Рисунок </w:t>
      </w:r>
      <w:r w:rsidR="00894411">
        <w:rPr>
          <w:noProof/>
        </w:rPr>
        <w:t>263</w:t>
      </w:r>
      <w:r w:rsidR="000405C3">
        <w:fldChar w:fldCharType="end"/>
      </w:r>
      <w:r w:rsidRPr="006476B5">
        <w:t>).</w:t>
      </w:r>
    </w:p>
    <w:p w14:paraId="6A60B726" w14:textId="68C0776A" w:rsidR="000405C3" w:rsidRDefault="002E0EE6" w:rsidP="000405C3">
      <w:pPr>
        <w:pStyle w:val="af0"/>
      </w:pPr>
      <w:r>
        <w:drawing>
          <wp:inline distT="0" distB="0" distL="0" distR="0" wp14:anchorId="06672734" wp14:editId="4E89C419">
            <wp:extent cx="6120130" cy="2336062"/>
            <wp:effectExtent l="0" t="0" r="0" b="7620"/>
            <wp:docPr id="570" name="Рисунок 570" descr="C:\Users\ainur\AppData\Local\Temp\SNAGHTML3f2163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inur\AppData\Local\Temp\SNAGHTML3f2163eb.PNG"/>
                    <pic:cNvPicPr>
                      <a:picLocks noChangeAspect="1" noChangeArrowheads="1"/>
                    </pic:cNvPicPr>
                  </pic:nvPicPr>
                  <pic:blipFill>
                    <a:blip r:embed="rId292" cstate="print">
                      <a:extLst>
                        <a:ext uri="{28A0092B-C50C-407E-A947-70E740481C1C}">
                          <a14:useLocalDpi xmlns:a14="http://schemas.microsoft.com/office/drawing/2010/main" val="0"/>
                        </a:ext>
                      </a:extLst>
                    </a:blip>
                    <a:srcRect/>
                    <a:stretch>
                      <a:fillRect/>
                    </a:stretch>
                  </pic:blipFill>
                  <pic:spPr bwMode="auto">
                    <a:xfrm>
                      <a:off x="0" y="0"/>
                      <a:ext cx="6120130" cy="2336062"/>
                    </a:xfrm>
                    <a:prstGeom prst="rect">
                      <a:avLst/>
                    </a:prstGeom>
                    <a:noFill/>
                    <a:ln>
                      <a:noFill/>
                    </a:ln>
                  </pic:spPr>
                </pic:pic>
              </a:graphicData>
            </a:graphic>
          </wp:inline>
        </w:drawing>
      </w:r>
    </w:p>
    <w:p w14:paraId="05597821" w14:textId="6FB8D62E" w:rsidR="000405C3" w:rsidRDefault="000405C3" w:rsidP="000405C3">
      <w:pPr>
        <w:pStyle w:val="af2"/>
      </w:pPr>
      <w:bookmarkStart w:id="400" w:name="_Ref10369694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263</w:t>
      </w:r>
      <w:r w:rsidR="007E7BCF">
        <w:rPr>
          <w:noProof/>
        </w:rPr>
        <w:fldChar w:fldCharType="end"/>
      </w:r>
      <w:bookmarkEnd w:id="400"/>
      <w:r w:rsidRPr="006476B5">
        <w:t>. Просмотр электронной подписи документа</w:t>
      </w:r>
    </w:p>
    <w:p w14:paraId="022AA070" w14:textId="3DCC88F7" w:rsidR="00D76EC8" w:rsidRDefault="00D76EC8" w:rsidP="00D76EC8">
      <w:pPr>
        <w:pStyle w:val="a8"/>
      </w:pPr>
      <w:r w:rsidRPr="006476B5">
        <w:t>В результате откроется окно «Подписи» (</w:t>
      </w:r>
      <w:r w:rsidR="00D75D3E">
        <w:fldChar w:fldCharType="begin"/>
      </w:r>
      <w:r w:rsidR="00D75D3E">
        <w:instrText xml:space="preserve"> REF _Ref103592606 \h </w:instrText>
      </w:r>
      <w:r w:rsidR="00D75D3E">
        <w:fldChar w:fldCharType="separate"/>
      </w:r>
      <w:r w:rsidR="00894411">
        <w:t>Рисунок </w:t>
      </w:r>
      <w:r w:rsidR="00894411">
        <w:rPr>
          <w:noProof/>
        </w:rPr>
        <w:t>264</w:t>
      </w:r>
      <w:r w:rsidR="00D75D3E">
        <w:fldChar w:fldCharType="end"/>
      </w:r>
      <w:r w:rsidRPr="006476B5">
        <w:t>).</w:t>
      </w:r>
    </w:p>
    <w:p w14:paraId="1481707F" w14:textId="77777777" w:rsidR="00D75D3E" w:rsidRDefault="00D75D3E" w:rsidP="00D75D3E">
      <w:pPr>
        <w:pStyle w:val="af0"/>
      </w:pPr>
      <w:r>
        <w:drawing>
          <wp:inline distT="0" distB="0" distL="0" distR="0" wp14:anchorId="2F527779" wp14:editId="495917DC">
            <wp:extent cx="6120130" cy="985654"/>
            <wp:effectExtent l="0" t="0" r="0" b="5080"/>
            <wp:docPr id="626" name="Рисунок 626" descr="C:\Users\V751D~1.KOZ\AppData\Local\Temp\SNAGHTML8adc286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V751D~1.KOZ\AppData\Local\Temp\SNAGHTML8adc286e.PNG"/>
                    <pic:cNvPicPr>
                      <a:picLocks noChangeAspect="1" noChangeArrowheads="1"/>
                    </pic:cNvPicPr>
                  </pic:nvPicPr>
                  <pic:blipFill>
                    <a:blip r:embed="rId293" cstate="print">
                      <a:extLst>
                        <a:ext uri="{28A0092B-C50C-407E-A947-70E740481C1C}">
                          <a14:useLocalDpi xmlns:a14="http://schemas.microsoft.com/office/drawing/2010/main" val="0"/>
                        </a:ext>
                      </a:extLst>
                    </a:blip>
                    <a:srcRect/>
                    <a:stretch>
                      <a:fillRect/>
                    </a:stretch>
                  </pic:blipFill>
                  <pic:spPr bwMode="auto">
                    <a:xfrm>
                      <a:off x="0" y="0"/>
                      <a:ext cx="6120130" cy="985654"/>
                    </a:xfrm>
                    <a:prstGeom prst="rect">
                      <a:avLst/>
                    </a:prstGeom>
                    <a:noFill/>
                    <a:ln>
                      <a:noFill/>
                    </a:ln>
                  </pic:spPr>
                </pic:pic>
              </a:graphicData>
            </a:graphic>
          </wp:inline>
        </w:drawing>
      </w:r>
    </w:p>
    <w:p w14:paraId="45D445AE" w14:textId="174199E7" w:rsidR="00D75D3E" w:rsidRDefault="00D75D3E" w:rsidP="00D75D3E">
      <w:pPr>
        <w:pStyle w:val="af2"/>
      </w:pPr>
      <w:bookmarkStart w:id="401" w:name="_Ref10359260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264</w:t>
      </w:r>
      <w:r w:rsidR="007E7BCF">
        <w:rPr>
          <w:noProof/>
        </w:rPr>
        <w:fldChar w:fldCharType="end"/>
      </w:r>
      <w:bookmarkEnd w:id="401"/>
      <w:r w:rsidRPr="006476B5">
        <w:t>. Окно «Подписи»</w:t>
      </w:r>
    </w:p>
    <w:p w14:paraId="7FE57D24" w14:textId="2D2F41DB" w:rsidR="007E6371" w:rsidRDefault="007E6371" w:rsidP="007E6371">
      <w:pPr>
        <w:pStyle w:val="2"/>
      </w:pPr>
      <w:bookmarkStart w:id="402" w:name="_Toc230092059"/>
      <w:r>
        <w:lastRenderedPageBreak/>
        <w:t>Внешнее согласование документа</w:t>
      </w:r>
      <w:bookmarkEnd w:id="402"/>
    </w:p>
    <w:p w14:paraId="6D913BF9" w14:textId="7BB8D9A6" w:rsidR="00822810" w:rsidRDefault="00822810" w:rsidP="00822810">
      <w:pPr>
        <w:pStyle w:val="a8"/>
      </w:pPr>
      <w:r w:rsidRPr="00E24F85">
        <w:t xml:space="preserve">После утверждения </w:t>
      </w:r>
      <w:r w:rsidR="003156C5">
        <w:t>документа</w:t>
      </w:r>
      <w:r w:rsidRPr="00E24F85">
        <w:t xml:space="preserve"> </w:t>
      </w:r>
      <w:r>
        <w:t>МО</w:t>
      </w:r>
      <w:r w:rsidRPr="00E24F85">
        <w:t xml:space="preserve">, </w:t>
      </w:r>
      <w:r>
        <w:t xml:space="preserve">ТФОМС </w:t>
      </w:r>
      <w:r w:rsidRPr="00E24F85">
        <w:t>открывается доступ для согласования</w:t>
      </w:r>
      <w:r>
        <w:t>.</w:t>
      </w:r>
    </w:p>
    <w:p w14:paraId="68AA111C" w14:textId="4D6887AC" w:rsidR="00822810" w:rsidRDefault="007E6371" w:rsidP="007E6371">
      <w:pPr>
        <w:pStyle w:val="a8"/>
      </w:pPr>
      <w:r>
        <w:t xml:space="preserve">Внешнее согласование документа осуществляется </w:t>
      </w:r>
      <w:r w:rsidR="00822810">
        <w:t>ТФОМС.</w:t>
      </w:r>
    </w:p>
    <w:p w14:paraId="46374D6E" w14:textId="3DC30E0B" w:rsidR="003156C5" w:rsidRDefault="003156C5" w:rsidP="003156C5">
      <w:pPr>
        <w:pStyle w:val="a8"/>
      </w:pPr>
      <w:r>
        <w:rPr>
          <w:b/>
        </w:rPr>
        <w:t>Важно!</w:t>
      </w:r>
      <w:r>
        <w:t xml:space="preserve"> МО</w:t>
      </w:r>
      <w:r w:rsidRPr="00525E21">
        <w:t xml:space="preserve"> в течение двух рабочих дней со дня получения протокола об отклонении уведомления </w:t>
      </w:r>
      <w:r w:rsidRPr="003E6A2E">
        <w:t xml:space="preserve">на </w:t>
      </w:r>
      <w:r>
        <w:t>актуализацию данных</w:t>
      </w:r>
      <w:r w:rsidRPr="003E6A2E">
        <w:t xml:space="preserve"> </w:t>
      </w:r>
      <w:r>
        <w:t>МО</w:t>
      </w:r>
      <w:r w:rsidRPr="00525E21">
        <w:t xml:space="preserve"> </w:t>
      </w:r>
      <w:r>
        <w:t xml:space="preserve">необходимо внести </w:t>
      </w:r>
      <w:r w:rsidRPr="00525E21">
        <w:t>изменени</w:t>
      </w:r>
      <w:r>
        <w:t>я</w:t>
      </w:r>
      <w:r w:rsidRPr="00525E21">
        <w:t xml:space="preserve"> в </w:t>
      </w:r>
      <w:r>
        <w:t>данное</w:t>
      </w:r>
      <w:r w:rsidRPr="00525E21">
        <w:t xml:space="preserve"> уведомление и направ</w:t>
      </w:r>
      <w:r>
        <w:t>ить</w:t>
      </w:r>
      <w:r w:rsidRPr="00525E21">
        <w:t xml:space="preserve"> </w:t>
      </w:r>
      <w:r>
        <w:t>отредактированное уведомление</w:t>
      </w:r>
      <w:r w:rsidRPr="00525E21">
        <w:t xml:space="preserve"> </w:t>
      </w:r>
      <w:r>
        <w:t>на рассмотрение</w:t>
      </w:r>
      <w:r w:rsidRPr="00525E21">
        <w:t xml:space="preserve"> </w:t>
      </w:r>
      <w:r>
        <w:t>ТФОМС</w:t>
      </w:r>
      <w:r w:rsidRPr="00525E21">
        <w:t xml:space="preserve"> в </w:t>
      </w:r>
      <w:r>
        <w:t>ГИС ОМС</w:t>
      </w:r>
      <w:r w:rsidRPr="00525E21">
        <w:t>.</w:t>
      </w:r>
    </w:p>
    <w:p w14:paraId="50644DF2" w14:textId="3E8317DD" w:rsidR="003156C5" w:rsidRDefault="003156C5" w:rsidP="003156C5">
      <w:pPr>
        <w:pStyle w:val="a8"/>
      </w:pPr>
      <w:r>
        <w:t>Протокол о включении МО в реестр МО, осуществляющих деятельность в сфере обязательного медицинского страхования, и протокол о несоответствии уведомления правилам и срокам его подачи формируются в ГИС ОМС в форме электронного документа и подписываются усиленной квалифицированной электронной подписью лица, уполномоченного действовать от имени территориального фонда.</w:t>
      </w:r>
    </w:p>
    <w:p w14:paraId="3E29C2DA" w14:textId="3B7A6951" w:rsidR="003156C5" w:rsidRDefault="003156C5" w:rsidP="003156C5">
      <w:pPr>
        <w:pStyle w:val="a8"/>
      </w:pPr>
      <w:r>
        <w:t>При получении протокола о несоответствии уведомления правилам его формирования МО вправе внести уточнения в уведомление и повторно представить его в территориальный фонд в рамках сроков, предусмотренных в статье 15 Федерального закона</w:t>
      </w:r>
      <w:r w:rsidR="006170F9">
        <w:t xml:space="preserve"> </w:t>
      </w:r>
      <w:r w:rsidR="006170F9" w:rsidRPr="006170F9">
        <w:t xml:space="preserve">от 29.11.2010 </w:t>
      </w:r>
      <w:r w:rsidR="006170F9">
        <w:t>№</w:t>
      </w:r>
      <w:r w:rsidR="006170F9" w:rsidRPr="006170F9">
        <w:t xml:space="preserve"> 326</w:t>
      </w:r>
      <w:r w:rsidR="006170F9">
        <w:t xml:space="preserve"> «</w:t>
      </w:r>
      <w:r w:rsidR="006170F9" w:rsidRPr="006170F9">
        <w:t>Об обязательном медицинском страховании в Российской Федерации</w:t>
      </w:r>
      <w:r w:rsidR="006170F9">
        <w:t>»</w:t>
      </w:r>
      <w:r>
        <w:t>.</w:t>
      </w:r>
    </w:p>
    <w:p w14:paraId="647A1163" w14:textId="69206B27" w:rsidR="00DD46FB" w:rsidRDefault="00D11E7B" w:rsidP="00DD46FB">
      <w:pPr>
        <w:pStyle w:val="2"/>
        <w:ind w:left="0" w:firstLine="624"/>
      </w:pPr>
      <w:bookmarkStart w:id="403" w:name="_Toc87441765"/>
      <w:bookmarkStart w:id="404" w:name="_Toc108623417"/>
      <w:bookmarkStart w:id="405" w:name="_Toc227584315"/>
      <w:bookmarkStart w:id="406" w:name="_Toc230092060"/>
      <w:r>
        <w:t>Просмотр</w:t>
      </w:r>
      <w:r w:rsidR="00DD46FB">
        <w:t xml:space="preserve"> </w:t>
      </w:r>
      <w:bookmarkEnd w:id="403"/>
      <w:bookmarkEnd w:id="404"/>
      <w:bookmarkEnd w:id="405"/>
      <w:r>
        <w:t>протокола изменений</w:t>
      </w:r>
      <w:bookmarkEnd w:id="406"/>
    </w:p>
    <w:p w14:paraId="587E2EF0" w14:textId="14110913" w:rsidR="00E850B9" w:rsidRPr="00E850B9" w:rsidRDefault="00E850B9" w:rsidP="00E850B9">
      <w:pPr>
        <w:pStyle w:val="a8"/>
      </w:pPr>
      <w:r w:rsidRPr="00E850B9">
        <w:t>Протокол</w:t>
      </w:r>
      <w:r>
        <w:t xml:space="preserve"> предлагаемых</w:t>
      </w:r>
      <w:r w:rsidRPr="00E850B9">
        <w:t xml:space="preserve"> изменений предназначен для визуального сравнения данных в уведомлении типа «Актуализация данных» с теку</w:t>
      </w:r>
      <w:r>
        <w:t>щими сведениями о МО в ТРМО</w:t>
      </w:r>
      <w:r w:rsidRPr="00E850B9">
        <w:t xml:space="preserve">. Документ позволяет быстро выявить расхождения, подсвечивая добавленную информацию зеленым цветом, а удаленную </w:t>
      </w:r>
      <w:r>
        <w:t>–</w:t>
      </w:r>
      <w:r w:rsidRPr="00E850B9">
        <w:t>красным. Совпадающие сведения в протокол не включаются.</w:t>
      </w:r>
    </w:p>
    <w:p w14:paraId="39F9E545" w14:textId="7E7DD62D" w:rsidR="00DD46FB" w:rsidRPr="00CF7F7F" w:rsidRDefault="00DD46FB" w:rsidP="00DD46FB">
      <w:pPr>
        <w:pStyle w:val="3"/>
        <w:keepNext w:val="0"/>
        <w:keepLines w:val="0"/>
        <w:ind w:left="0" w:firstLine="624"/>
      </w:pPr>
      <w:bookmarkStart w:id="407" w:name="_Toc87441766"/>
      <w:bookmarkStart w:id="408" w:name="_Ref108443638"/>
      <w:bookmarkStart w:id="409" w:name="_Toc108623418"/>
      <w:bookmarkStart w:id="410" w:name="_Toc227584316"/>
      <w:bookmarkStart w:id="411" w:name="_Toc230092061"/>
      <w:r>
        <w:t xml:space="preserve">Формирование печатной формы </w:t>
      </w:r>
      <w:bookmarkEnd w:id="407"/>
      <w:bookmarkEnd w:id="408"/>
      <w:bookmarkEnd w:id="409"/>
      <w:bookmarkEnd w:id="410"/>
      <w:r w:rsidR="00D11E7B">
        <w:t>протокола изменений</w:t>
      </w:r>
      <w:bookmarkEnd w:id="411"/>
    </w:p>
    <w:p w14:paraId="42DD6DE5" w14:textId="4BB747FC" w:rsidR="00DD46FB" w:rsidRDefault="00DD46FB" w:rsidP="00DD46FB">
      <w:pPr>
        <w:pStyle w:val="a8"/>
        <w:rPr>
          <w:lang w:eastAsia="ru-RU"/>
        </w:rPr>
      </w:pPr>
      <w:bookmarkStart w:id="412" w:name="_Toc87441767"/>
      <w:bookmarkStart w:id="413" w:name="_Ref108443646"/>
      <w:bookmarkStart w:id="414" w:name="_Toc108623419"/>
      <w:r>
        <w:rPr>
          <w:lang w:eastAsia="ru-RU"/>
        </w:rPr>
        <w:lastRenderedPageBreak/>
        <w:t xml:space="preserve">Для формирования печатной формы </w:t>
      </w:r>
      <w:r w:rsidR="00D11E7B" w:rsidRPr="00D11E7B">
        <w:rPr>
          <w:lang w:eastAsia="ru-RU"/>
        </w:rPr>
        <w:t>протокола изменений</w:t>
      </w:r>
      <w:r>
        <w:rPr>
          <w:lang w:eastAsia="ru-RU"/>
        </w:rPr>
        <w:t xml:space="preserve"> необходимо нажать на кнопку «П</w:t>
      </w:r>
      <w:r w:rsidR="00D11E7B">
        <w:rPr>
          <w:lang w:eastAsia="ru-RU"/>
        </w:rPr>
        <w:t>ротокол</w:t>
      </w:r>
      <w:r>
        <w:rPr>
          <w:lang w:eastAsia="ru-RU"/>
        </w:rPr>
        <w:t xml:space="preserve">» и выбрать пункт </w:t>
      </w:r>
      <w:r w:rsidR="00D11E7B">
        <w:rPr>
          <w:i/>
          <w:lang w:eastAsia="ru-RU"/>
        </w:rPr>
        <w:t>[Протокол изменений</w:t>
      </w:r>
      <w:r w:rsidRPr="00E60E15">
        <w:rPr>
          <w:i/>
          <w:lang w:eastAsia="ru-RU"/>
        </w:rPr>
        <w:t>]</w:t>
      </w:r>
      <w:r>
        <w:rPr>
          <w:lang w:eastAsia="ru-RU"/>
        </w:rPr>
        <w:t xml:space="preserve"> (</w:t>
      </w:r>
      <w:r>
        <w:rPr>
          <w:lang w:eastAsia="ru-RU"/>
        </w:rPr>
        <w:fldChar w:fldCharType="begin"/>
      </w:r>
      <w:r>
        <w:rPr>
          <w:lang w:eastAsia="ru-RU"/>
        </w:rPr>
        <w:instrText xml:space="preserve"> REF _Ref108712215 \h </w:instrText>
      </w:r>
      <w:r>
        <w:rPr>
          <w:lang w:eastAsia="ru-RU"/>
        </w:rPr>
      </w:r>
      <w:r>
        <w:rPr>
          <w:lang w:eastAsia="ru-RU"/>
        </w:rPr>
        <w:fldChar w:fldCharType="separate"/>
      </w:r>
      <w:r w:rsidR="00894411">
        <w:t>Рисунок </w:t>
      </w:r>
      <w:r w:rsidR="00894411">
        <w:rPr>
          <w:noProof/>
        </w:rPr>
        <w:t>265</w:t>
      </w:r>
      <w:r>
        <w:rPr>
          <w:lang w:eastAsia="ru-RU"/>
        </w:rPr>
        <w:fldChar w:fldCharType="end"/>
      </w:r>
      <w:r>
        <w:rPr>
          <w:lang w:eastAsia="ru-RU"/>
        </w:rPr>
        <w:t>).</w:t>
      </w:r>
    </w:p>
    <w:p w14:paraId="1DA8967A" w14:textId="3AF0904F" w:rsidR="00E850B9" w:rsidRDefault="00E850B9" w:rsidP="00DD46FB">
      <w:pPr>
        <w:pStyle w:val="a8"/>
        <w:rPr>
          <w:lang w:eastAsia="ru-RU"/>
        </w:rPr>
      </w:pPr>
      <w:r w:rsidRPr="00894411">
        <w:rPr>
          <w:b/>
          <w:lang w:eastAsia="ru-RU"/>
        </w:rPr>
        <w:t>Примечание</w:t>
      </w:r>
      <w:r>
        <w:rPr>
          <w:lang w:eastAsia="ru-RU"/>
        </w:rPr>
        <w:t xml:space="preserve">. </w:t>
      </w:r>
      <w:r w:rsidR="00894411" w:rsidRPr="00894411">
        <w:rPr>
          <w:lang w:eastAsia="ru-RU"/>
        </w:rPr>
        <w:t>Кнопка «Протокол изменений» отображается только для уведомлений типа «Актуализация данных»</w:t>
      </w:r>
      <w:r w:rsidR="00FB1F5C">
        <w:rPr>
          <w:lang w:eastAsia="ru-RU"/>
        </w:rPr>
        <w:t xml:space="preserve"> со статусом </w:t>
      </w:r>
      <w:r w:rsidR="00B541B4" w:rsidRPr="00B541B4">
        <w:rPr>
          <w:lang w:eastAsia="ru-RU"/>
        </w:rPr>
        <w:t>«Утверждено» на внутреннем согласовании и последующи</w:t>
      </w:r>
      <w:r w:rsidR="00FB1F5C">
        <w:rPr>
          <w:lang w:eastAsia="ru-RU"/>
        </w:rPr>
        <w:t>ми</w:t>
      </w:r>
      <w:r w:rsidR="00B541B4" w:rsidRPr="00B541B4">
        <w:rPr>
          <w:lang w:eastAsia="ru-RU"/>
        </w:rPr>
        <w:t xml:space="preserve"> статус</w:t>
      </w:r>
      <w:r w:rsidR="00FB1F5C">
        <w:rPr>
          <w:lang w:eastAsia="ru-RU"/>
        </w:rPr>
        <w:t>ами</w:t>
      </w:r>
      <w:r w:rsidR="00B541B4" w:rsidRPr="00B541B4">
        <w:rPr>
          <w:lang w:eastAsia="ru-RU"/>
        </w:rPr>
        <w:t xml:space="preserve"> внешнего согласования до статуса «Утверждено» на внешнем согласовании</w:t>
      </w:r>
      <w:r w:rsidR="00B541B4">
        <w:rPr>
          <w:lang w:eastAsia="ru-RU"/>
        </w:rPr>
        <w:t>.</w:t>
      </w:r>
    </w:p>
    <w:p w14:paraId="43CDBE43" w14:textId="52833D8C" w:rsidR="00DD46FB" w:rsidRDefault="00894411" w:rsidP="00DD46FB">
      <w:pPr>
        <w:pStyle w:val="af0"/>
      </w:pPr>
      <w:r>
        <w:drawing>
          <wp:inline distT="0" distB="0" distL="0" distR="0" wp14:anchorId="5EF1C8AC" wp14:editId="04F873D8">
            <wp:extent cx="6120130" cy="2354763"/>
            <wp:effectExtent l="0" t="0" r="0" b="7620"/>
            <wp:docPr id="1064679168" name="Рисунок 1064679168" descr="C:\Users\ainur\AppData\Local\Temp\SNAGHTML435e01a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inur\AppData\Local\Temp\SNAGHTML435e01a9.PNG"/>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6120130" cy="2354763"/>
                    </a:xfrm>
                    <a:prstGeom prst="rect">
                      <a:avLst/>
                    </a:prstGeom>
                    <a:noFill/>
                    <a:ln>
                      <a:noFill/>
                    </a:ln>
                  </pic:spPr>
                </pic:pic>
              </a:graphicData>
            </a:graphic>
          </wp:inline>
        </w:drawing>
      </w:r>
    </w:p>
    <w:p w14:paraId="4708E289" w14:textId="36D5D262" w:rsidR="00DD46FB" w:rsidRDefault="00DD46FB" w:rsidP="00D11E7B">
      <w:pPr>
        <w:pStyle w:val="af2"/>
      </w:pPr>
      <w:bookmarkStart w:id="415" w:name="_Ref10871221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265</w:t>
      </w:r>
      <w:r w:rsidR="007E7BCF">
        <w:rPr>
          <w:noProof/>
        </w:rPr>
        <w:fldChar w:fldCharType="end"/>
      </w:r>
      <w:bookmarkEnd w:id="415"/>
      <w:r>
        <w:t xml:space="preserve">. </w:t>
      </w:r>
      <w:r w:rsidRPr="00AA7270">
        <w:t xml:space="preserve">Формирование печатной формы </w:t>
      </w:r>
      <w:r w:rsidR="00D11E7B" w:rsidRPr="00D11E7B">
        <w:rPr>
          <w:lang w:eastAsia="ru-RU"/>
        </w:rPr>
        <w:t>протокола изменений</w:t>
      </w:r>
    </w:p>
    <w:p w14:paraId="1643544D" w14:textId="2A33F1FE" w:rsidR="00DD46FB" w:rsidRDefault="00DD46FB" w:rsidP="00894411">
      <w:pPr>
        <w:pStyle w:val="a8"/>
      </w:pPr>
      <w:r>
        <w:t xml:space="preserve">В результате на рабочую станцию пользователя выгрузится документ с расширением </w:t>
      </w:r>
      <w:r w:rsidRPr="00186CB6">
        <w:rPr>
          <w:b/>
        </w:rPr>
        <w:t>*.</w:t>
      </w:r>
      <w:r w:rsidRPr="00186CB6">
        <w:rPr>
          <w:b/>
          <w:lang w:val="en-US"/>
        </w:rPr>
        <w:t>xls</w:t>
      </w:r>
      <w:r>
        <w:rPr>
          <w:b/>
        </w:rPr>
        <w:t>х</w:t>
      </w:r>
      <w:r w:rsidRPr="00186CB6">
        <w:t>.</w:t>
      </w:r>
      <w:bookmarkEnd w:id="412"/>
      <w:bookmarkEnd w:id="413"/>
      <w:bookmarkEnd w:id="414"/>
    </w:p>
    <w:p w14:paraId="04931B81" w14:textId="77777777" w:rsidR="00931F5E" w:rsidRDefault="00931F5E" w:rsidP="00931F5E">
      <w:pPr>
        <w:pStyle w:val="2"/>
      </w:pPr>
      <w:bookmarkStart w:id="416" w:name="_Toc74177787"/>
      <w:bookmarkStart w:id="417" w:name="_Toc77513052"/>
      <w:bookmarkStart w:id="418" w:name="_Toc230092062"/>
      <w:r>
        <w:t xml:space="preserve">Формирование печатной </w:t>
      </w:r>
      <w:r w:rsidRPr="00B351C5">
        <w:t>формы</w:t>
      </w:r>
      <w:bookmarkEnd w:id="416"/>
      <w:bookmarkEnd w:id="417"/>
      <w:bookmarkEnd w:id="418"/>
    </w:p>
    <w:p w14:paraId="1A92D971" w14:textId="77777777" w:rsidR="00931F5E" w:rsidRPr="00CF7F7F" w:rsidRDefault="00931F5E" w:rsidP="00931F5E">
      <w:pPr>
        <w:pStyle w:val="3"/>
        <w:keepNext w:val="0"/>
        <w:keepLines w:val="0"/>
      </w:pPr>
      <w:bookmarkStart w:id="419" w:name="_Toc77513053"/>
      <w:bookmarkStart w:id="420" w:name="_Toc230092063"/>
      <w:r>
        <w:t>Формирование печатной формы подраздела</w:t>
      </w:r>
      <w:bookmarkEnd w:id="419"/>
      <w:bookmarkEnd w:id="420"/>
    </w:p>
    <w:p w14:paraId="0EAC72A9" w14:textId="61D66E02" w:rsidR="00931F5E" w:rsidRDefault="00931F5E" w:rsidP="00931F5E">
      <w:pPr>
        <w:pStyle w:val="a8"/>
        <w:rPr>
          <w:lang w:eastAsia="ru-RU"/>
        </w:rPr>
      </w:pPr>
      <w:r>
        <w:rPr>
          <w:lang w:eastAsia="ru-RU"/>
        </w:rPr>
        <w:t xml:space="preserve">Для формирования печатной формы подраздела необходимо нажать на кнопку «Печать» и выбрать пункт </w:t>
      </w:r>
      <w:r w:rsidRPr="00E60E15">
        <w:rPr>
          <w:i/>
          <w:lang w:eastAsia="ru-RU"/>
        </w:rPr>
        <w:t>[Печать реестра]</w:t>
      </w:r>
      <w:r>
        <w:rPr>
          <w:lang w:eastAsia="ru-RU"/>
        </w:rPr>
        <w:t xml:space="preserve"> (</w:t>
      </w:r>
      <w:r w:rsidR="000405C3">
        <w:rPr>
          <w:lang w:eastAsia="ru-RU"/>
        </w:rPr>
        <w:fldChar w:fldCharType="begin"/>
      </w:r>
      <w:r w:rsidR="000405C3">
        <w:rPr>
          <w:lang w:eastAsia="ru-RU"/>
        </w:rPr>
        <w:instrText xml:space="preserve"> REF _Ref103697031 \h </w:instrText>
      </w:r>
      <w:r w:rsidR="000405C3">
        <w:rPr>
          <w:lang w:eastAsia="ru-RU"/>
        </w:rPr>
      </w:r>
      <w:r w:rsidR="000405C3">
        <w:rPr>
          <w:lang w:eastAsia="ru-RU"/>
        </w:rPr>
        <w:fldChar w:fldCharType="separate"/>
      </w:r>
      <w:r w:rsidR="00894411">
        <w:t>Рисунок </w:t>
      </w:r>
      <w:r w:rsidR="00894411">
        <w:rPr>
          <w:noProof/>
        </w:rPr>
        <w:t>266</w:t>
      </w:r>
      <w:r w:rsidR="000405C3">
        <w:rPr>
          <w:lang w:eastAsia="ru-RU"/>
        </w:rPr>
        <w:fldChar w:fldCharType="end"/>
      </w:r>
      <w:r>
        <w:rPr>
          <w:lang w:eastAsia="ru-RU"/>
        </w:rPr>
        <w:t>).</w:t>
      </w:r>
    </w:p>
    <w:p w14:paraId="5F97FA5E" w14:textId="59A82587" w:rsidR="000405C3" w:rsidRDefault="002E0EE6" w:rsidP="000405C3">
      <w:pPr>
        <w:pStyle w:val="af0"/>
      </w:pPr>
      <w:r>
        <w:lastRenderedPageBreak/>
        <w:drawing>
          <wp:inline distT="0" distB="0" distL="0" distR="0" wp14:anchorId="05E3794D" wp14:editId="7A1AE025">
            <wp:extent cx="6120130" cy="1769738"/>
            <wp:effectExtent l="0" t="0" r="0" b="2540"/>
            <wp:docPr id="571" name="Рисунок 571" descr="C:\Users\ainur\AppData\Local\Temp\SNAGHTML3f22b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inur\AppData\Local\Temp\SNAGHTML3f22b012.PNG"/>
                    <pic:cNvPicPr>
                      <a:picLocks noChangeAspect="1" noChangeArrowheads="1"/>
                    </pic:cNvPicPr>
                  </pic:nvPicPr>
                  <pic:blipFill>
                    <a:blip r:embed="rId295" cstate="print">
                      <a:extLst>
                        <a:ext uri="{28A0092B-C50C-407E-A947-70E740481C1C}">
                          <a14:useLocalDpi xmlns:a14="http://schemas.microsoft.com/office/drawing/2010/main" val="0"/>
                        </a:ext>
                      </a:extLst>
                    </a:blip>
                    <a:srcRect/>
                    <a:stretch>
                      <a:fillRect/>
                    </a:stretch>
                  </pic:blipFill>
                  <pic:spPr bwMode="auto">
                    <a:xfrm>
                      <a:off x="0" y="0"/>
                      <a:ext cx="6120130" cy="1769738"/>
                    </a:xfrm>
                    <a:prstGeom prst="rect">
                      <a:avLst/>
                    </a:prstGeom>
                    <a:noFill/>
                    <a:ln>
                      <a:noFill/>
                    </a:ln>
                  </pic:spPr>
                </pic:pic>
              </a:graphicData>
            </a:graphic>
          </wp:inline>
        </w:drawing>
      </w:r>
    </w:p>
    <w:p w14:paraId="44BE431D" w14:textId="097F8A25" w:rsidR="000405C3" w:rsidRDefault="000405C3" w:rsidP="000405C3">
      <w:pPr>
        <w:pStyle w:val="af2"/>
      </w:pPr>
      <w:bookmarkStart w:id="421" w:name="_Ref10369703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266</w:t>
      </w:r>
      <w:r w:rsidR="007E7BCF">
        <w:rPr>
          <w:noProof/>
        </w:rPr>
        <w:fldChar w:fldCharType="end"/>
      </w:r>
      <w:bookmarkEnd w:id="421"/>
      <w:r>
        <w:t xml:space="preserve">. </w:t>
      </w:r>
      <w:r w:rsidRPr="00AA7270">
        <w:t>Формирование печатной формы подраздела</w:t>
      </w:r>
    </w:p>
    <w:p w14:paraId="5ED1AC0E" w14:textId="7CFBFD51" w:rsidR="00931F5E" w:rsidRDefault="00931F5E" w:rsidP="00931F5E">
      <w:pPr>
        <w:pStyle w:val="a8"/>
      </w:pPr>
      <w:r>
        <w:t xml:space="preserve">В результате на рабочую станцию пользователя выгрузится </w:t>
      </w:r>
      <w:r w:rsidR="00F84061">
        <w:t>документ</w:t>
      </w:r>
      <w:r>
        <w:t xml:space="preserve"> с расширением </w:t>
      </w:r>
      <w:r w:rsidRPr="00186CB6">
        <w:rPr>
          <w:b/>
        </w:rPr>
        <w:t>*.</w:t>
      </w:r>
      <w:r w:rsidRPr="00186CB6">
        <w:rPr>
          <w:b/>
          <w:lang w:val="en-US"/>
        </w:rPr>
        <w:t>xls</w:t>
      </w:r>
      <w:r w:rsidR="00072A72">
        <w:rPr>
          <w:b/>
          <w:lang w:val="en-US"/>
        </w:rPr>
        <w:t>x</w:t>
      </w:r>
      <w:r w:rsidRPr="00186CB6">
        <w:t>.</w:t>
      </w:r>
    </w:p>
    <w:p w14:paraId="2CC285EE" w14:textId="77777777" w:rsidR="00931F5E" w:rsidRDefault="00931F5E" w:rsidP="00931F5E">
      <w:pPr>
        <w:pStyle w:val="3"/>
        <w:keepLines w:val="0"/>
      </w:pPr>
      <w:bookmarkStart w:id="422" w:name="_Toc77513054"/>
      <w:bookmarkStart w:id="423" w:name="_Toc230092064"/>
      <w:r>
        <w:t xml:space="preserve">Формирование </w:t>
      </w:r>
      <w:r w:rsidRPr="006A65F4">
        <w:t>печатно</w:t>
      </w:r>
      <w:r>
        <w:t>й формы документа</w:t>
      </w:r>
      <w:bookmarkEnd w:id="422"/>
      <w:bookmarkEnd w:id="423"/>
    </w:p>
    <w:p w14:paraId="78EBAB5D" w14:textId="07B41908" w:rsidR="00072A72" w:rsidRPr="00072A72" w:rsidRDefault="00072A72" w:rsidP="00072A72">
      <w:pPr>
        <w:pStyle w:val="4"/>
      </w:pPr>
      <w:r w:rsidRPr="00072A72">
        <w:t>Формирование печатной формы документа с расширением *.pdf</w:t>
      </w:r>
    </w:p>
    <w:p w14:paraId="3D98D274" w14:textId="5E071D85" w:rsidR="00931F5E" w:rsidRDefault="00931F5E" w:rsidP="00931F5E">
      <w:pPr>
        <w:pStyle w:val="a8"/>
      </w:pPr>
      <w:r>
        <w:t xml:space="preserve">Для </w:t>
      </w:r>
      <w:r>
        <w:rPr>
          <w:lang w:eastAsia="ru-RU"/>
        </w:rPr>
        <w:t xml:space="preserve">формирования печатной формы документа </w:t>
      </w:r>
      <w:r w:rsidR="00072A72" w:rsidRPr="00072A72">
        <w:t xml:space="preserve">с расширением </w:t>
      </w:r>
      <w:r w:rsidR="00072A72" w:rsidRPr="00072A72">
        <w:rPr>
          <w:b/>
        </w:rPr>
        <w:t>*.pdf</w:t>
      </w:r>
      <w:r w:rsidR="00072A72">
        <w:t xml:space="preserve"> </w:t>
      </w:r>
      <w:r>
        <w:t xml:space="preserve">необходимо одним нажатием левой кнопки мыши выделить соответствующую строку, </w:t>
      </w:r>
      <w:r>
        <w:rPr>
          <w:lang w:eastAsia="ru-RU"/>
        </w:rPr>
        <w:t xml:space="preserve">нажать на кнопку «Печать» и выбрать пункт </w:t>
      </w:r>
      <w:r>
        <w:rPr>
          <w:i/>
          <w:lang w:eastAsia="ru-RU"/>
        </w:rPr>
        <w:t>[Печать документа</w:t>
      </w:r>
      <w:r w:rsidRPr="00947B0E">
        <w:rPr>
          <w:i/>
          <w:lang w:eastAsia="ru-RU"/>
        </w:rPr>
        <w:t>]</w:t>
      </w:r>
      <w:r w:rsidR="00F84061">
        <w:rPr>
          <w:i/>
          <w:lang w:eastAsia="ru-RU"/>
        </w:rPr>
        <w:t> </w:t>
      </w:r>
      <w:r w:rsidR="00F84061" w:rsidRPr="00F84061">
        <w:rPr>
          <w:i/>
          <w:lang w:eastAsia="ru-RU"/>
        </w:rPr>
        <w:t>/</w:t>
      </w:r>
      <w:r w:rsidR="00F84061">
        <w:t> </w:t>
      </w:r>
      <w:r w:rsidR="00F84061">
        <w:rPr>
          <w:i/>
          <w:lang w:eastAsia="ru-RU"/>
        </w:rPr>
        <w:t>[</w:t>
      </w:r>
      <w:r w:rsidR="00F84061">
        <w:rPr>
          <w:i/>
          <w:lang w:val="en-US" w:eastAsia="ru-RU"/>
        </w:rPr>
        <w:t>Pdf</w:t>
      </w:r>
      <w:r w:rsidR="00F84061" w:rsidRPr="00947B0E">
        <w:rPr>
          <w:i/>
          <w:lang w:eastAsia="ru-RU"/>
        </w:rPr>
        <w:t>]</w:t>
      </w:r>
      <w:r w:rsidR="00F84061">
        <w:t xml:space="preserve"> </w:t>
      </w:r>
      <w:r>
        <w:t>(</w:t>
      </w:r>
      <w:r w:rsidR="000405C3">
        <w:fldChar w:fldCharType="begin"/>
      </w:r>
      <w:r w:rsidR="000405C3">
        <w:instrText xml:space="preserve"> REF _Ref103697136 \h </w:instrText>
      </w:r>
      <w:r w:rsidR="000405C3">
        <w:fldChar w:fldCharType="separate"/>
      </w:r>
      <w:r w:rsidR="00894411">
        <w:t>Рисунок </w:t>
      </w:r>
      <w:r w:rsidR="00894411">
        <w:rPr>
          <w:noProof/>
        </w:rPr>
        <w:t>267</w:t>
      </w:r>
      <w:r w:rsidR="000405C3">
        <w:fldChar w:fldCharType="end"/>
      </w:r>
      <w:r>
        <w:t>)</w:t>
      </w:r>
      <w:r w:rsidR="00F84061">
        <w:t>.</w:t>
      </w:r>
    </w:p>
    <w:p w14:paraId="48DA6E2E" w14:textId="0A1CBDB2" w:rsidR="000405C3" w:rsidRDefault="002E0EE6" w:rsidP="000405C3">
      <w:pPr>
        <w:pStyle w:val="af0"/>
      </w:pPr>
      <w:r>
        <w:drawing>
          <wp:inline distT="0" distB="0" distL="0" distR="0" wp14:anchorId="137CA3CD" wp14:editId="6358281F">
            <wp:extent cx="6120130" cy="2352212"/>
            <wp:effectExtent l="0" t="0" r="0" b="0"/>
            <wp:docPr id="572" name="Рисунок 572" descr="C:\Users\ainur\AppData\Local\Temp\SNAGHTML3f2349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inur\AppData\Local\Temp\SNAGHTML3f2349a2.PNG"/>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6120130" cy="2352212"/>
                    </a:xfrm>
                    <a:prstGeom prst="rect">
                      <a:avLst/>
                    </a:prstGeom>
                    <a:noFill/>
                    <a:ln>
                      <a:noFill/>
                    </a:ln>
                  </pic:spPr>
                </pic:pic>
              </a:graphicData>
            </a:graphic>
          </wp:inline>
        </w:drawing>
      </w:r>
    </w:p>
    <w:p w14:paraId="5C7BFDF6" w14:textId="4E813380" w:rsidR="000405C3" w:rsidRDefault="000405C3" w:rsidP="000405C3">
      <w:pPr>
        <w:pStyle w:val="af2"/>
      </w:pPr>
      <w:bookmarkStart w:id="424" w:name="_Ref10369713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267</w:t>
      </w:r>
      <w:r w:rsidR="007E7BCF">
        <w:rPr>
          <w:noProof/>
        </w:rPr>
        <w:fldChar w:fldCharType="end"/>
      </w:r>
      <w:bookmarkEnd w:id="424"/>
      <w:r w:rsidRPr="00AF7EA0">
        <w:t xml:space="preserve">. Формирование печатной формы </w:t>
      </w:r>
      <w:r w:rsidRPr="00E60E15">
        <w:t>документа</w:t>
      </w:r>
    </w:p>
    <w:p w14:paraId="742C7589" w14:textId="2558BE9A" w:rsidR="00931F5E" w:rsidRDefault="00F84061" w:rsidP="00F84061">
      <w:pPr>
        <w:pStyle w:val="a8"/>
      </w:pPr>
      <w:r>
        <w:t xml:space="preserve">В результате на рабочую станцию пользователя выгрузится документ с расширением </w:t>
      </w:r>
      <w:r w:rsidRPr="00072A72">
        <w:rPr>
          <w:b/>
        </w:rPr>
        <w:t>*.pdf</w:t>
      </w:r>
      <w:r w:rsidRPr="00186CB6">
        <w:t>.</w:t>
      </w:r>
    </w:p>
    <w:p w14:paraId="63393611" w14:textId="0E62A087" w:rsidR="00F84061" w:rsidRPr="000A77AC" w:rsidRDefault="00F84061" w:rsidP="000A77AC">
      <w:pPr>
        <w:pStyle w:val="4"/>
      </w:pPr>
      <w:r w:rsidRPr="000A77AC">
        <w:lastRenderedPageBreak/>
        <w:t xml:space="preserve">Формирование печатной формы документа с расширением </w:t>
      </w:r>
      <w:r w:rsidR="000A77AC" w:rsidRPr="000A77AC">
        <w:t>*.xlsx</w:t>
      </w:r>
    </w:p>
    <w:p w14:paraId="78910C69" w14:textId="0650E037" w:rsidR="0044653F" w:rsidRDefault="00F84061" w:rsidP="0044653F">
      <w:pPr>
        <w:pStyle w:val="a8"/>
      </w:pPr>
      <w:r>
        <w:t xml:space="preserve">Для </w:t>
      </w:r>
      <w:r>
        <w:rPr>
          <w:lang w:eastAsia="ru-RU"/>
        </w:rPr>
        <w:t xml:space="preserve">формирования печатной формы документа </w:t>
      </w:r>
      <w:r w:rsidRPr="00072A72">
        <w:t xml:space="preserve">с расширением </w:t>
      </w:r>
      <w:r w:rsidR="000A77AC" w:rsidRPr="00186CB6">
        <w:rPr>
          <w:b/>
        </w:rPr>
        <w:t>*.</w:t>
      </w:r>
      <w:r w:rsidR="000A77AC" w:rsidRPr="00186CB6">
        <w:rPr>
          <w:b/>
          <w:lang w:val="en-US"/>
        </w:rPr>
        <w:t>xls</w:t>
      </w:r>
      <w:r w:rsidR="000A77AC">
        <w:rPr>
          <w:b/>
          <w:lang w:val="en-US"/>
        </w:rPr>
        <w:t>x</w:t>
      </w:r>
      <w:r>
        <w:t xml:space="preserve"> необходимо одним нажатием левой кнопки мыши выделить соответствующую строку, </w:t>
      </w:r>
      <w:r>
        <w:rPr>
          <w:lang w:eastAsia="ru-RU"/>
        </w:rPr>
        <w:t xml:space="preserve">нажать на кнопку «Печать» и выбрать пункт </w:t>
      </w:r>
      <w:r>
        <w:rPr>
          <w:i/>
          <w:lang w:eastAsia="ru-RU"/>
        </w:rPr>
        <w:t>[Печать документа</w:t>
      </w:r>
      <w:r w:rsidRPr="00947B0E">
        <w:rPr>
          <w:i/>
          <w:lang w:eastAsia="ru-RU"/>
        </w:rPr>
        <w:t>]</w:t>
      </w:r>
      <w:r>
        <w:rPr>
          <w:i/>
          <w:lang w:eastAsia="ru-RU"/>
        </w:rPr>
        <w:t> </w:t>
      </w:r>
      <w:r w:rsidRPr="00F84061">
        <w:rPr>
          <w:i/>
          <w:lang w:eastAsia="ru-RU"/>
        </w:rPr>
        <w:t>/</w:t>
      </w:r>
      <w:r>
        <w:t> </w:t>
      </w:r>
      <w:r>
        <w:rPr>
          <w:i/>
          <w:lang w:eastAsia="ru-RU"/>
        </w:rPr>
        <w:t>[</w:t>
      </w:r>
      <w:r w:rsidR="000A77AC">
        <w:rPr>
          <w:i/>
          <w:lang w:val="en-US"/>
        </w:rPr>
        <w:t>Excel</w:t>
      </w:r>
      <w:r w:rsidR="000A77AC" w:rsidRPr="005013A9">
        <w:rPr>
          <w:i/>
        </w:rPr>
        <w:t>2007</w:t>
      </w:r>
      <w:r w:rsidRPr="00947B0E">
        <w:rPr>
          <w:i/>
          <w:lang w:eastAsia="ru-RU"/>
        </w:rPr>
        <w:t>]</w:t>
      </w:r>
      <w:r>
        <w:t xml:space="preserve"> (</w:t>
      </w:r>
      <w:r w:rsidR="0044653F">
        <w:fldChar w:fldCharType="begin"/>
      </w:r>
      <w:r w:rsidR="0044653F">
        <w:instrText xml:space="preserve"> REF _Ref103697205 \h </w:instrText>
      </w:r>
      <w:r w:rsidR="0044653F">
        <w:fldChar w:fldCharType="separate"/>
      </w:r>
      <w:r w:rsidR="00894411">
        <w:t>Рисунок </w:t>
      </w:r>
      <w:r w:rsidR="00894411">
        <w:rPr>
          <w:noProof/>
        </w:rPr>
        <w:t>268</w:t>
      </w:r>
      <w:r w:rsidR="0044653F">
        <w:fldChar w:fldCharType="end"/>
      </w:r>
      <w:r>
        <w:t>).</w:t>
      </w:r>
    </w:p>
    <w:p w14:paraId="48131918" w14:textId="5149FBAE" w:rsidR="0044653F" w:rsidRDefault="002E0EE6" w:rsidP="0044653F">
      <w:pPr>
        <w:pStyle w:val="af0"/>
      </w:pPr>
      <w:r>
        <w:drawing>
          <wp:inline distT="0" distB="0" distL="0" distR="0" wp14:anchorId="6354723D" wp14:editId="71BC3A78">
            <wp:extent cx="6120130" cy="2352212"/>
            <wp:effectExtent l="0" t="0" r="0" b="0"/>
            <wp:docPr id="64" name="Рисунок 64" descr="C:\Users\ainur\AppData\Local\Temp\SNAGHTML3f23fbf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inur\AppData\Local\Temp\SNAGHTML3f23fbfb.PNG"/>
                    <pic:cNvPicPr>
                      <a:picLocks noChangeAspect="1" noChangeArrowheads="1"/>
                    </pic:cNvPicPr>
                  </pic:nvPicPr>
                  <pic:blipFill>
                    <a:blip r:embed="rId297" cstate="print">
                      <a:extLst>
                        <a:ext uri="{28A0092B-C50C-407E-A947-70E740481C1C}">
                          <a14:useLocalDpi xmlns:a14="http://schemas.microsoft.com/office/drawing/2010/main" val="0"/>
                        </a:ext>
                      </a:extLst>
                    </a:blip>
                    <a:srcRect/>
                    <a:stretch>
                      <a:fillRect/>
                    </a:stretch>
                  </pic:blipFill>
                  <pic:spPr bwMode="auto">
                    <a:xfrm>
                      <a:off x="0" y="0"/>
                      <a:ext cx="6120130" cy="2352212"/>
                    </a:xfrm>
                    <a:prstGeom prst="rect">
                      <a:avLst/>
                    </a:prstGeom>
                    <a:noFill/>
                    <a:ln>
                      <a:noFill/>
                    </a:ln>
                  </pic:spPr>
                </pic:pic>
              </a:graphicData>
            </a:graphic>
          </wp:inline>
        </w:drawing>
      </w:r>
    </w:p>
    <w:p w14:paraId="1FB6968C" w14:textId="0A5D58AF" w:rsidR="0044653F" w:rsidRDefault="0044653F" w:rsidP="0044653F">
      <w:pPr>
        <w:pStyle w:val="af2"/>
      </w:pPr>
      <w:bookmarkStart w:id="425" w:name="_Ref10369720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268</w:t>
      </w:r>
      <w:r w:rsidR="007E7BCF">
        <w:rPr>
          <w:noProof/>
        </w:rPr>
        <w:fldChar w:fldCharType="end"/>
      </w:r>
      <w:bookmarkEnd w:id="425"/>
      <w:r w:rsidRPr="00AF7EA0">
        <w:t xml:space="preserve">. Формирование печатной формы </w:t>
      </w:r>
      <w:r w:rsidRPr="00E60E15">
        <w:t>документа</w:t>
      </w:r>
    </w:p>
    <w:p w14:paraId="2ADA6ADA" w14:textId="5734D6D4" w:rsidR="00F84061" w:rsidRDefault="00F84061" w:rsidP="00F84061">
      <w:pPr>
        <w:pStyle w:val="a8"/>
      </w:pPr>
      <w:r>
        <w:t xml:space="preserve">В результате на рабочую станцию пользователя выгрузится документ с расширением </w:t>
      </w:r>
      <w:r w:rsidRPr="00186CB6">
        <w:rPr>
          <w:b/>
        </w:rPr>
        <w:t>*.</w:t>
      </w:r>
      <w:r w:rsidRPr="00186CB6">
        <w:rPr>
          <w:b/>
          <w:lang w:val="en-US"/>
        </w:rPr>
        <w:t>xls</w:t>
      </w:r>
      <w:r>
        <w:rPr>
          <w:b/>
          <w:lang w:val="en-US"/>
        </w:rPr>
        <w:t>x</w:t>
      </w:r>
      <w:r w:rsidRPr="00186CB6">
        <w:t>.</w:t>
      </w:r>
    </w:p>
    <w:p w14:paraId="734D9379" w14:textId="1BD6798D" w:rsidR="000A77AC" w:rsidRPr="000A77AC" w:rsidRDefault="000A77AC" w:rsidP="000A77AC">
      <w:pPr>
        <w:pStyle w:val="4"/>
      </w:pPr>
      <w:r w:rsidRPr="000A77AC">
        <w:t>Формирование печатной формы документа с расширением *.docx</w:t>
      </w:r>
    </w:p>
    <w:p w14:paraId="021F9108" w14:textId="2693B751" w:rsidR="000A77AC" w:rsidRDefault="000A77AC" w:rsidP="000A77AC">
      <w:pPr>
        <w:pStyle w:val="a8"/>
      </w:pPr>
      <w:r>
        <w:t xml:space="preserve">Для </w:t>
      </w:r>
      <w:r>
        <w:rPr>
          <w:lang w:eastAsia="ru-RU"/>
        </w:rPr>
        <w:t xml:space="preserve">формирования печатной формы документа </w:t>
      </w:r>
      <w:r w:rsidRPr="00072A72">
        <w:t xml:space="preserve">с расширением </w:t>
      </w:r>
      <w:r w:rsidRPr="001252E7">
        <w:rPr>
          <w:b/>
        </w:rPr>
        <w:t>*.</w:t>
      </w:r>
      <w:r>
        <w:rPr>
          <w:b/>
          <w:lang w:val="en-US"/>
        </w:rPr>
        <w:t>docx</w:t>
      </w:r>
      <w:r>
        <w:t xml:space="preserve"> необходимо одним нажатием левой кнопки мыши выделить соответствующую строку, </w:t>
      </w:r>
      <w:r>
        <w:rPr>
          <w:lang w:eastAsia="ru-RU"/>
        </w:rPr>
        <w:t xml:space="preserve">нажать на кнопку «Печать» и выбрать пункт </w:t>
      </w:r>
      <w:r>
        <w:rPr>
          <w:i/>
          <w:lang w:eastAsia="ru-RU"/>
        </w:rPr>
        <w:t>[Печать документа</w:t>
      </w:r>
      <w:r w:rsidRPr="00947B0E">
        <w:rPr>
          <w:i/>
          <w:lang w:eastAsia="ru-RU"/>
        </w:rPr>
        <w:t>]</w:t>
      </w:r>
      <w:r>
        <w:rPr>
          <w:i/>
          <w:lang w:eastAsia="ru-RU"/>
        </w:rPr>
        <w:t> </w:t>
      </w:r>
      <w:r w:rsidRPr="00F84061">
        <w:rPr>
          <w:i/>
          <w:lang w:eastAsia="ru-RU"/>
        </w:rPr>
        <w:t>/</w:t>
      </w:r>
      <w:r>
        <w:t> </w:t>
      </w:r>
      <w:r>
        <w:rPr>
          <w:i/>
          <w:lang w:eastAsia="ru-RU"/>
        </w:rPr>
        <w:t>[</w:t>
      </w:r>
      <w:r>
        <w:rPr>
          <w:i/>
          <w:lang w:val="en-US"/>
        </w:rPr>
        <w:t>Word</w:t>
      </w:r>
      <w:r w:rsidRPr="005013A9">
        <w:rPr>
          <w:i/>
        </w:rPr>
        <w:t>2007</w:t>
      </w:r>
      <w:r w:rsidRPr="00947B0E">
        <w:rPr>
          <w:i/>
          <w:lang w:eastAsia="ru-RU"/>
        </w:rPr>
        <w:t>]</w:t>
      </w:r>
      <w:r>
        <w:t xml:space="preserve"> (</w:t>
      </w:r>
      <w:r w:rsidR="0044653F">
        <w:fldChar w:fldCharType="begin"/>
      </w:r>
      <w:r w:rsidR="0044653F">
        <w:instrText xml:space="preserve"> REF _Ref103697255 \h </w:instrText>
      </w:r>
      <w:r w:rsidR="0044653F">
        <w:fldChar w:fldCharType="separate"/>
      </w:r>
      <w:r w:rsidR="00894411">
        <w:t>Рисунок </w:t>
      </w:r>
      <w:r w:rsidR="00894411">
        <w:rPr>
          <w:noProof/>
        </w:rPr>
        <w:t>269</w:t>
      </w:r>
      <w:r w:rsidR="0044653F">
        <w:fldChar w:fldCharType="end"/>
      </w:r>
      <w:r>
        <w:t>).</w:t>
      </w:r>
    </w:p>
    <w:p w14:paraId="0357116D" w14:textId="33E7D819" w:rsidR="0044653F" w:rsidRDefault="002E0EE6" w:rsidP="0044653F">
      <w:pPr>
        <w:pStyle w:val="af0"/>
      </w:pPr>
      <w:r>
        <w:lastRenderedPageBreak/>
        <w:drawing>
          <wp:inline distT="0" distB="0" distL="0" distR="0" wp14:anchorId="57B9D790" wp14:editId="7A9D565D">
            <wp:extent cx="6120130" cy="2352212"/>
            <wp:effectExtent l="0" t="0" r="0" b="0"/>
            <wp:docPr id="65" name="Рисунок 65" descr="C:\Users\ainur\AppData\Local\Temp\SNAGHTML3f247b6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ainur\AppData\Local\Temp\SNAGHTML3f247b6c.PNG"/>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6120130" cy="2352212"/>
                    </a:xfrm>
                    <a:prstGeom prst="rect">
                      <a:avLst/>
                    </a:prstGeom>
                    <a:noFill/>
                    <a:ln>
                      <a:noFill/>
                    </a:ln>
                  </pic:spPr>
                </pic:pic>
              </a:graphicData>
            </a:graphic>
          </wp:inline>
        </w:drawing>
      </w:r>
    </w:p>
    <w:p w14:paraId="19016A23" w14:textId="0952D40D" w:rsidR="0044653F" w:rsidRDefault="0044653F" w:rsidP="0044653F">
      <w:pPr>
        <w:pStyle w:val="af2"/>
      </w:pPr>
      <w:bookmarkStart w:id="426" w:name="_Ref10369725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269</w:t>
      </w:r>
      <w:r w:rsidR="007E7BCF">
        <w:rPr>
          <w:noProof/>
        </w:rPr>
        <w:fldChar w:fldCharType="end"/>
      </w:r>
      <w:bookmarkEnd w:id="426"/>
      <w:r w:rsidRPr="00AF7EA0">
        <w:t xml:space="preserve">. Формирование печатной формы </w:t>
      </w:r>
      <w:r w:rsidRPr="00E60E15">
        <w:t>документа</w:t>
      </w:r>
    </w:p>
    <w:p w14:paraId="570AEDB1" w14:textId="00A6EFC3" w:rsidR="000A77AC" w:rsidRDefault="000A77AC" w:rsidP="000A77AC">
      <w:pPr>
        <w:pStyle w:val="a8"/>
      </w:pPr>
      <w:r>
        <w:t xml:space="preserve">В результате на рабочую станцию пользователя выгрузится документ с расширением </w:t>
      </w:r>
      <w:r w:rsidRPr="001252E7">
        <w:rPr>
          <w:b/>
        </w:rPr>
        <w:t>*.</w:t>
      </w:r>
      <w:r>
        <w:rPr>
          <w:b/>
          <w:lang w:val="en-US"/>
        </w:rPr>
        <w:t>docx</w:t>
      </w:r>
      <w:r w:rsidRPr="00186CB6">
        <w:t>.</w:t>
      </w:r>
    </w:p>
    <w:p w14:paraId="4CDBBF81" w14:textId="50A1E857" w:rsidR="005B6837" w:rsidRDefault="003F1386" w:rsidP="001B5286">
      <w:pPr>
        <w:pStyle w:val="1"/>
        <w:rPr>
          <w:rFonts w:asciiTheme="minorHAnsi" w:hAnsiTheme="minorHAnsi"/>
        </w:rPr>
      </w:pPr>
      <w:bookmarkStart w:id="427" w:name="_Toc230092065"/>
      <w:r w:rsidRPr="001B5286">
        <w:lastRenderedPageBreak/>
        <w:t>Работа в подразделе «</w:t>
      </w:r>
      <w:r w:rsidR="00DB2A40" w:rsidRPr="001B5286">
        <w:t xml:space="preserve">Территориальный реестр </w:t>
      </w:r>
      <w:r w:rsidR="001B5286" w:rsidRPr="001B5286">
        <w:t>МО</w:t>
      </w:r>
      <w:r w:rsidRPr="001B5286">
        <w:t>»</w:t>
      </w:r>
      <w:bookmarkEnd w:id="427"/>
    </w:p>
    <w:p w14:paraId="6E5B4152" w14:textId="70A8BA51" w:rsidR="00294E74" w:rsidRPr="00294E74" w:rsidRDefault="00564A93" w:rsidP="00B978D0">
      <w:pPr>
        <w:pStyle w:val="a8"/>
      </w:pPr>
      <w:r w:rsidRPr="00564A93">
        <w:rPr>
          <w:b/>
        </w:rPr>
        <w:t>Предусловие:</w:t>
      </w:r>
      <w:r>
        <w:t xml:space="preserve"> осуществлен вход с полномочием </w:t>
      </w:r>
      <w:r w:rsidR="00B978D0">
        <w:t>«</w:t>
      </w:r>
      <w:r w:rsidR="00B978D0" w:rsidRPr="00AB1DFA">
        <w:t>Формирование уведомлений о включении, исключении МО, уведомлений об изменении сведений о МО, осуществляющих деятельность в сфере обязательного медицинского страхования по программе обязательного медицинского страхования (МО)</w:t>
      </w:r>
      <w:r w:rsidR="00B978D0">
        <w:t>» (Ввод данных, Просмотр, Согласование, Утверждение).</w:t>
      </w:r>
    </w:p>
    <w:p w14:paraId="33147EDA" w14:textId="44C9648F" w:rsidR="002379E2" w:rsidRDefault="002379E2" w:rsidP="002379E2">
      <w:pPr>
        <w:pStyle w:val="2"/>
      </w:pPr>
      <w:bookmarkStart w:id="428" w:name="_Toc230092066"/>
      <w:r>
        <w:t xml:space="preserve">Переход в подраздел </w:t>
      </w:r>
      <w:r w:rsidRPr="0055680C">
        <w:t>«</w:t>
      </w:r>
      <w:r w:rsidRPr="00980C61">
        <w:t xml:space="preserve">Территориальный реестр </w:t>
      </w:r>
      <w:r>
        <w:t>МО</w:t>
      </w:r>
      <w:r w:rsidRPr="0055680C">
        <w:t>»</w:t>
      </w:r>
      <w:bookmarkEnd w:id="428"/>
    </w:p>
    <w:p w14:paraId="72135F9E" w14:textId="4F70DD8E" w:rsidR="0055680C" w:rsidRDefault="0055680C" w:rsidP="00683B14">
      <w:pPr>
        <w:pStyle w:val="a8"/>
      </w:pPr>
      <w:r w:rsidRPr="0055680C">
        <w:t>Для перехода в подраздел «</w:t>
      </w:r>
      <w:r w:rsidR="00536956" w:rsidRPr="00980C61">
        <w:t xml:space="preserve">Территориальный реестр </w:t>
      </w:r>
      <w:r w:rsidR="001B5286">
        <w:t>МО</w:t>
      </w:r>
      <w:r w:rsidRPr="0055680C">
        <w:t xml:space="preserve">» необходимо в главном окне Системы выбрать вкладку «Меню» (1), в открывшейся колонке </w:t>
      </w:r>
      <w:r w:rsidRPr="00683B14">
        <w:t>выбрать</w:t>
      </w:r>
      <w:r w:rsidRPr="0055680C">
        <w:t xml:space="preserve"> раздел «</w:t>
      </w:r>
      <w:r w:rsidR="001B5286">
        <w:t>Медицинские организации</w:t>
      </w:r>
      <w:r w:rsidRPr="0055680C">
        <w:t>» (2) и открыть подраздел «</w:t>
      </w:r>
      <w:r w:rsidR="002379E2" w:rsidRPr="00980C61">
        <w:t xml:space="preserve">Территориальный реестр </w:t>
      </w:r>
      <w:r w:rsidR="002379E2">
        <w:t>МО</w:t>
      </w:r>
      <w:r w:rsidRPr="0055680C">
        <w:t>»</w:t>
      </w:r>
      <w:r w:rsidR="00335D11">
        <w:t xml:space="preserve"> (3)</w:t>
      </w:r>
      <w:r w:rsidRPr="0055680C">
        <w:t xml:space="preserve"> </w:t>
      </w:r>
      <w:r w:rsidR="003B44F6">
        <w:t>(</w:t>
      </w:r>
      <w:r w:rsidR="00660EDD">
        <w:fldChar w:fldCharType="begin"/>
      </w:r>
      <w:r w:rsidR="00660EDD">
        <w:instrText xml:space="preserve"> REF _Ref102661429 \h </w:instrText>
      </w:r>
      <w:r w:rsidR="00660EDD">
        <w:fldChar w:fldCharType="separate"/>
      </w:r>
      <w:r w:rsidR="00894411">
        <w:t>Рисунок </w:t>
      </w:r>
      <w:r w:rsidR="00894411">
        <w:rPr>
          <w:noProof/>
        </w:rPr>
        <w:t>270</w:t>
      </w:r>
      <w:r w:rsidR="00660EDD">
        <w:fldChar w:fldCharType="end"/>
      </w:r>
      <w:r w:rsidR="003B44F6">
        <w:t>).</w:t>
      </w:r>
    </w:p>
    <w:p w14:paraId="2DA9C986" w14:textId="77777777" w:rsidR="00660EDD" w:rsidRDefault="00660EDD" w:rsidP="00660EDD">
      <w:pPr>
        <w:pStyle w:val="af0"/>
      </w:pPr>
      <w:r>
        <w:drawing>
          <wp:inline distT="0" distB="0" distL="0" distR="0" wp14:anchorId="06D7031A" wp14:editId="3FA7543E">
            <wp:extent cx="6120130" cy="128460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120130" cy="1284605"/>
                    </a:xfrm>
                    <a:prstGeom prst="rect">
                      <a:avLst/>
                    </a:prstGeom>
                  </pic:spPr>
                </pic:pic>
              </a:graphicData>
            </a:graphic>
          </wp:inline>
        </w:drawing>
      </w:r>
    </w:p>
    <w:p w14:paraId="54EC9705" w14:textId="6ABDEB1A" w:rsidR="00660EDD" w:rsidRPr="0055680C" w:rsidRDefault="00660EDD" w:rsidP="00660EDD">
      <w:pPr>
        <w:pStyle w:val="af2"/>
      </w:pPr>
      <w:bookmarkStart w:id="429" w:name="_Ref10266142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270</w:t>
      </w:r>
      <w:r w:rsidR="007E7BCF">
        <w:rPr>
          <w:noProof/>
        </w:rPr>
        <w:fldChar w:fldCharType="end"/>
      </w:r>
      <w:bookmarkEnd w:id="429"/>
      <w:r w:rsidRPr="0055680C">
        <w:t>. Переход в подраздел «</w:t>
      </w:r>
      <w:r w:rsidR="0041628F" w:rsidRPr="00980C61">
        <w:t xml:space="preserve">Территориальный реестр </w:t>
      </w:r>
      <w:r w:rsidR="0041628F">
        <w:t>МО</w:t>
      </w:r>
      <w:r w:rsidRPr="0055680C">
        <w:t>»</w:t>
      </w:r>
    </w:p>
    <w:p w14:paraId="73434F70" w14:textId="44E9A005" w:rsidR="0055680C" w:rsidRDefault="0041628F" w:rsidP="006C0CB1">
      <w:pPr>
        <w:pStyle w:val="a8"/>
      </w:pPr>
      <w:r>
        <w:t>В результате о</w:t>
      </w:r>
      <w:r w:rsidR="0055680C" w:rsidRPr="0055680C">
        <w:t>ткроется подраздел «</w:t>
      </w:r>
      <w:r w:rsidRPr="00980C61">
        <w:t xml:space="preserve">Территориальный реестр </w:t>
      </w:r>
      <w:r>
        <w:t>МО</w:t>
      </w:r>
      <w:r w:rsidR="0055680C" w:rsidRPr="0055680C">
        <w:t>» (</w:t>
      </w:r>
      <w:r w:rsidR="007655EC">
        <w:fldChar w:fldCharType="begin"/>
      </w:r>
      <w:r w:rsidR="007655EC">
        <w:instrText xml:space="preserve"> REF _Ref104386481 \h </w:instrText>
      </w:r>
      <w:r w:rsidR="007655EC">
        <w:fldChar w:fldCharType="separate"/>
      </w:r>
      <w:r w:rsidR="00894411">
        <w:t>Рисунок </w:t>
      </w:r>
      <w:r w:rsidR="00894411">
        <w:rPr>
          <w:noProof/>
        </w:rPr>
        <w:t>271</w:t>
      </w:r>
      <w:r w:rsidR="007655EC">
        <w:fldChar w:fldCharType="end"/>
      </w:r>
      <w:r w:rsidR="00335D11">
        <w:t>).</w:t>
      </w:r>
    </w:p>
    <w:p w14:paraId="4A9F10F4" w14:textId="77777777" w:rsidR="007655EC" w:rsidRDefault="007655EC" w:rsidP="007655EC">
      <w:pPr>
        <w:pStyle w:val="af0"/>
      </w:pPr>
      <w:r>
        <w:drawing>
          <wp:inline distT="0" distB="0" distL="0" distR="0" wp14:anchorId="76E29A5A" wp14:editId="33867321">
            <wp:extent cx="6120130" cy="204597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6120130" cy="2045970"/>
                    </a:xfrm>
                    <a:prstGeom prst="rect">
                      <a:avLst/>
                    </a:prstGeom>
                  </pic:spPr>
                </pic:pic>
              </a:graphicData>
            </a:graphic>
          </wp:inline>
        </w:drawing>
      </w:r>
    </w:p>
    <w:p w14:paraId="4DF1EA46" w14:textId="027D3EFF" w:rsidR="007655EC" w:rsidRDefault="007655EC" w:rsidP="007655EC">
      <w:pPr>
        <w:pStyle w:val="af2"/>
      </w:pPr>
      <w:bookmarkStart w:id="430" w:name="_Ref10438648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271</w:t>
      </w:r>
      <w:r w:rsidR="007E7BCF">
        <w:rPr>
          <w:noProof/>
        </w:rPr>
        <w:fldChar w:fldCharType="end"/>
      </w:r>
      <w:bookmarkEnd w:id="430"/>
      <w:r w:rsidRPr="0055680C">
        <w:t>. Подраздел «</w:t>
      </w:r>
      <w:r w:rsidRPr="00980C61">
        <w:t xml:space="preserve">Территориальный реестр </w:t>
      </w:r>
      <w:r>
        <w:t>МО</w:t>
      </w:r>
      <w:r w:rsidRPr="0055680C">
        <w:t>»</w:t>
      </w:r>
    </w:p>
    <w:p w14:paraId="159ADC45" w14:textId="63F8218B" w:rsidR="00531A7C" w:rsidRPr="00232334" w:rsidRDefault="00531A7C" w:rsidP="00531A7C">
      <w:pPr>
        <w:pStyle w:val="a8"/>
      </w:pPr>
      <w:r w:rsidRPr="00232334">
        <w:lastRenderedPageBreak/>
        <w:t>Для работы с подразделом «</w:t>
      </w:r>
      <w:r w:rsidR="0041628F" w:rsidRPr="00980C61">
        <w:t xml:space="preserve">Территориальный реестр </w:t>
      </w:r>
      <w:r w:rsidR="0041628F">
        <w:t>МО</w:t>
      </w:r>
      <w:r w:rsidRPr="00232334">
        <w:t xml:space="preserve">» в Системе реализованы следующие функциональные кнопки </w:t>
      </w:r>
      <w:r w:rsidR="00331FB1">
        <w:t xml:space="preserve">и поля фильтрации </w:t>
      </w:r>
      <w:r w:rsidRPr="00232334">
        <w:t>(</w:t>
      </w:r>
      <w:r w:rsidR="007655EC">
        <w:fldChar w:fldCharType="begin"/>
      </w:r>
      <w:r w:rsidR="007655EC">
        <w:instrText xml:space="preserve"> REF _Ref104386889 \h </w:instrText>
      </w:r>
      <w:r w:rsidR="007655EC">
        <w:fldChar w:fldCharType="separate"/>
      </w:r>
      <w:r w:rsidR="00894411">
        <w:t>Рисунок </w:t>
      </w:r>
      <w:r w:rsidR="00894411">
        <w:rPr>
          <w:noProof/>
        </w:rPr>
        <w:t>272</w:t>
      </w:r>
      <w:r w:rsidR="007655EC">
        <w:fldChar w:fldCharType="end"/>
      </w:r>
      <w:r w:rsidRPr="00232334">
        <w:t>):</w:t>
      </w:r>
    </w:p>
    <w:p w14:paraId="7100F63D" w14:textId="7CC45440" w:rsidR="00531A7C" w:rsidRDefault="00531A7C" w:rsidP="00531A7C">
      <w:pPr>
        <w:pStyle w:val="-"/>
      </w:pPr>
      <w:r w:rsidRPr="009D3777">
        <w:t>«</w:t>
      </w:r>
      <w:r w:rsidRPr="00E52125">
        <w:t xml:space="preserve">Обновить» (1) – обновление данных </w:t>
      </w:r>
      <w:r w:rsidR="001252E7">
        <w:t>подраздела</w:t>
      </w:r>
      <w:r w:rsidRPr="00E52125">
        <w:t>;</w:t>
      </w:r>
    </w:p>
    <w:p w14:paraId="12E116A9" w14:textId="73AD220C" w:rsidR="00A777B7" w:rsidRDefault="00A777B7" w:rsidP="00531A7C">
      <w:pPr>
        <w:pStyle w:val="-"/>
      </w:pPr>
      <w:r>
        <w:t xml:space="preserve">«Архивные данные» (2) </w:t>
      </w:r>
      <w:r w:rsidRPr="00E52125">
        <w:t>–</w:t>
      </w:r>
      <w:r w:rsidR="000E2EDC">
        <w:t xml:space="preserve"> просмотр архивных сведений </w:t>
      </w:r>
      <w:r w:rsidR="00B21811">
        <w:t xml:space="preserve">о </w:t>
      </w:r>
      <w:r w:rsidR="000E2EDC">
        <w:t>МО</w:t>
      </w:r>
      <w:r>
        <w:t>;</w:t>
      </w:r>
    </w:p>
    <w:p w14:paraId="75B4AD44" w14:textId="487D7E9C" w:rsidR="006C394F" w:rsidRDefault="006C394F" w:rsidP="00683B14">
      <w:pPr>
        <w:pStyle w:val="-"/>
      </w:pPr>
      <w:r w:rsidRPr="00E52125">
        <w:t>«</w:t>
      </w:r>
      <w:r>
        <w:t>Печать» (</w:t>
      </w:r>
      <w:r w:rsidR="00A777B7">
        <w:t>3</w:t>
      </w:r>
      <w:r w:rsidRPr="00E52125">
        <w:t>)</w:t>
      </w:r>
      <w:r>
        <w:t>:</w:t>
      </w:r>
    </w:p>
    <w:p w14:paraId="2F67EDF5" w14:textId="00ECB7C0" w:rsidR="006C394F" w:rsidRDefault="006C394F" w:rsidP="006C394F">
      <w:pPr>
        <w:pStyle w:val="--"/>
      </w:pPr>
      <w:r w:rsidRPr="00AB568E">
        <w:rPr>
          <w:i/>
        </w:rPr>
        <w:t>[Печать реестра]</w:t>
      </w:r>
      <w:r>
        <w:t xml:space="preserve"> – выгрузка печатной формы подраздела</w:t>
      </w:r>
      <w:r w:rsidRPr="001252E7">
        <w:t xml:space="preserve"> </w:t>
      </w:r>
      <w:r>
        <w:t xml:space="preserve">на рабочую станцию пользователя с расширением </w:t>
      </w:r>
      <w:r w:rsidRPr="001252E7">
        <w:rPr>
          <w:b/>
        </w:rPr>
        <w:t>*.</w:t>
      </w:r>
      <w:r w:rsidRPr="001252E7">
        <w:rPr>
          <w:b/>
          <w:lang w:val="en-US"/>
        </w:rPr>
        <w:t>xls</w:t>
      </w:r>
      <w:r w:rsidR="00331FB1">
        <w:rPr>
          <w:b/>
          <w:lang w:val="en-US"/>
        </w:rPr>
        <w:t>x</w:t>
      </w:r>
      <w:r w:rsidRPr="00AB568E">
        <w:t>;</w:t>
      </w:r>
    </w:p>
    <w:p w14:paraId="0E09FF52" w14:textId="7917A2DF" w:rsidR="00331FB1" w:rsidRPr="00C95303" w:rsidRDefault="00A777B7" w:rsidP="006C394F">
      <w:pPr>
        <w:pStyle w:val="--"/>
      </w:pPr>
      <w:r w:rsidRPr="00C95303">
        <w:rPr>
          <w:i/>
        </w:rPr>
        <w:t>[Печать реестра для Портала]</w:t>
      </w:r>
      <w:r w:rsidRPr="00C95303">
        <w:t xml:space="preserve"> –</w:t>
      </w:r>
      <w:r w:rsidR="00A63D51" w:rsidRPr="00C95303">
        <w:t xml:space="preserve"> выгрузка печатной формы подраздела</w:t>
      </w:r>
      <w:r w:rsidR="00C95303">
        <w:t xml:space="preserve"> с отображением сведений о СП</w:t>
      </w:r>
      <w:r w:rsidR="00A63D51" w:rsidRPr="00C95303">
        <w:t xml:space="preserve"> на рабочую станцию пользователя с расширением </w:t>
      </w:r>
      <w:r w:rsidR="00A63D51" w:rsidRPr="00C95303">
        <w:rPr>
          <w:b/>
        </w:rPr>
        <w:t>*.</w:t>
      </w:r>
      <w:r w:rsidR="00A63D51" w:rsidRPr="00C95303">
        <w:rPr>
          <w:b/>
          <w:lang w:val="en-US"/>
        </w:rPr>
        <w:t>xlsx</w:t>
      </w:r>
      <w:r w:rsidRPr="00C95303">
        <w:t>;</w:t>
      </w:r>
    </w:p>
    <w:p w14:paraId="33A2668D" w14:textId="10C79F2F" w:rsidR="00A777B7" w:rsidRPr="00C95303" w:rsidRDefault="00A777B7" w:rsidP="006C394F">
      <w:pPr>
        <w:pStyle w:val="--"/>
      </w:pPr>
      <w:r w:rsidRPr="00C95303">
        <w:rPr>
          <w:i/>
        </w:rPr>
        <w:t xml:space="preserve">[Печать объемов в </w:t>
      </w:r>
      <w:r w:rsidRPr="00C95303">
        <w:rPr>
          <w:i/>
          <w:lang w:val="en-US"/>
        </w:rPr>
        <w:t>Excel</w:t>
      </w:r>
      <w:r w:rsidRPr="00C95303">
        <w:rPr>
          <w:i/>
        </w:rPr>
        <w:t>]</w:t>
      </w:r>
      <w:r w:rsidRPr="00C95303">
        <w:t xml:space="preserve"> –</w:t>
      </w:r>
      <w:r w:rsidR="0055116E" w:rsidRPr="00C95303">
        <w:t xml:space="preserve"> выгрузка печатной формы сведений об объемах оказания МП на рабочую станцию пользователя с расширением </w:t>
      </w:r>
      <w:r w:rsidR="0055116E" w:rsidRPr="00C95303">
        <w:rPr>
          <w:b/>
        </w:rPr>
        <w:t>*.</w:t>
      </w:r>
      <w:r w:rsidR="0055116E" w:rsidRPr="00C95303">
        <w:rPr>
          <w:b/>
          <w:lang w:val="en-US"/>
        </w:rPr>
        <w:t>xlsx</w:t>
      </w:r>
      <w:r w:rsidRPr="00C95303">
        <w:t>;</w:t>
      </w:r>
    </w:p>
    <w:p w14:paraId="579243F7" w14:textId="2339744E" w:rsidR="00331FB1" w:rsidRDefault="00331FB1" w:rsidP="00331FB1">
      <w:pPr>
        <w:pStyle w:val="-"/>
      </w:pPr>
      <w:r>
        <w:t>«</w:t>
      </w:r>
      <w:r w:rsidR="00A777B7">
        <w:t>Год участия</w:t>
      </w:r>
      <w:r>
        <w:t>» (</w:t>
      </w:r>
      <w:r w:rsidR="00A777B7">
        <w:t>4</w:t>
      </w:r>
      <w:r>
        <w:t xml:space="preserve">) – </w:t>
      </w:r>
      <w:r w:rsidR="00A777B7">
        <w:t>фильтрация записей подраздела по году участия</w:t>
      </w:r>
      <w:r>
        <w:t>;</w:t>
      </w:r>
    </w:p>
    <w:p w14:paraId="21464462" w14:textId="207DA994" w:rsidR="00331FB1" w:rsidRDefault="00331FB1" w:rsidP="00331FB1">
      <w:pPr>
        <w:pStyle w:val="-"/>
      </w:pPr>
      <w:r>
        <w:t>«</w:t>
      </w:r>
      <w:r w:rsidR="00A777B7">
        <w:t>На дату</w:t>
      </w:r>
      <w:r>
        <w:t>»</w:t>
      </w:r>
      <w:r w:rsidRPr="00BF6F2C">
        <w:t xml:space="preserve"> </w:t>
      </w:r>
      <w:r>
        <w:t xml:space="preserve">(5) – фильтрация записей подраздела по </w:t>
      </w:r>
      <w:r w:rsidR="00A777B7">
        <w:t>дате;</w:t>
      </w:r>
    </w:p>
    <w:p w14:paraId="03794819" w14:textId="0993C8FD" w:rsidR="00331FB1" w:rsidRDefault="00A777B7" w:rsidP="00683B14">
      <w:pPr>
        <w:pStyle w:val="-"/>
      </w:pPr>
      <w:r>
        <w:t>«</w:t>
      </w:r>
      <w:r w:rsidRPr="00492391">
        <w:t xml:space="preserve">Статус МО» (6) – фильтрация записей подраздела по статусу </w:t>
      </w:r>
      <w:r w:rsidR="00492391" w:rsidRPr="00492391">
        <w:t>МО</w:t>
      </w:r>
      <w:r w:rsidRPr="00492391">
        <w:t>.</w:t>
      </w:r>
    </w:p>
    <w:p w14:paraId="5F28D4BB" w14:textId="77777777" w:rsidR="007655EC" w:rsidRDefault="007655EC" w:rsidP="007655EC">
      <w:pPr>
        <w:pStyle w:val="af0"/>
      </w:pPr>
      <w:r>
        <w:drawing>
          <wp:inline distT="0" distB="0" distL="0" distR="0" wp14:anchorId="61F2739A" wp14:editId="49CC437E">
            <wp:extent cx="6120130" cy="2045970"/>
            <wp:effectExtent l="0" t="0" r="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6120130" cy="2045970"/>
                    </a:xfrm>
                    <a:prstGeom prst="rect">
                      <a:avLst/>
                    </a:prstGeom>
                  </pic:spPr>
                </pic:pic>
              </a:graphicData>
            </a:graphic>
          </wp:inline>
        </w:drawing>
      </w:r>
    </w:p>
    <w:p w14:paraId="05924F0E" w14:textId="428F3C40" w:rsidR="007655EC" w:rsidRPr="00492391" w:rsidRDefault="007655EC" w:rsidP="007655EC">
      <w:pPr>
        <w:pStyle w:val="af2"/>
      </w:pPr>
      <w:bookmarkStart w:id="431" w:name="_Ref10438688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272</w:t>
      </w:r>
      <w:r w:rsidR="007E7BCF">
        <w:rPr>
          <w:noProof/>
        </w:rPr>
        <w:fldChar w:fldCharType="end"/>
      </w:r>
      <w:bookmarkEnd w:id="431"/>
      <w:r w:rsidRPr="00232334">
        <w:t xml:space="preserve">. Функциональные </w:t>
      </w:r>
      <w:r>
        <w:t xml:space="preserve">кнопки и поля фильтрации подраздела </w:t>
      </w:r>
      <w:r w:rsidRPr="00CD5F50">
        <w:t>«</w:t>
      </w:r>
      <w:r w:rsidRPr="00980C61">
        <w:t xml:space="preserve">Территориальный реестр </w:t>
      </w:r>
      <w:r>
        <w:t>МО</w:t>
      </w:r>
      <w:r w:rsidRPr="00CD5F50">
        <w:t>»</w:t>
      </w:r>
    </w:p>
    <w:p w14:paraId="36A9C688" w14:textId="488A9843" w:rsidR="00984F82" w:rsidRDefault="00984F82" w:rsidP="00984F82">
      <w:pPr>
        <w:pStyle w:val="a8"/>
      </w:pPr>
      <w:r>
        <w:t>Для быстрого поиска записи в Системе реализованы поля поиска по столбцам (</w:t>
      </w:r>
      <w:r w:rsidR="007655EC">
        <w:fldChar w:fldCharType="begin"/>
      </w:r>
      <w:r w:rsidR="007655EC">
        <w:instrText xml:space="preserve"> REF _Ref104386547 \h </w:instrText>
      </w:r>
      <w:r w:rsidR="007655EC">
        <w:fldChar w:fldCharType="separate"/>
      </w:r>
      <w:r w:rsidR="00894411">
        <w:t>Рисунок </w:t>
      </w:r>
      <w:r w:rsidR="00894411">
        <w:rPr>
          <w:noProof/>
        </w:rPr>
        <w:t>273</w:t>
      </w:r>
      <w:r w:rsidR="007655EC">
        <w:fldChar w:fldCharType="end"/>
      </w:r>
      <w:r>
        <w:t>).</w:t>
      </w:r>
    </w:p>
    <w:p w14:paraId="4F9658F0" w14:textId="77777777" w:rsidR="007655EC" w:rsidRDefault="007655EC" w:rsidP="007655EC">
      <w:pPr>
        <w:pStyle w:val="af0"/>
      </w:pPr>
      <w:r>
        <w:lastRenderedPageBreak/>
        <w:drawing>
          <wp:inline distT="0" distB="0" distL="0" distR="0" wp14:anchorId="26E3E657" wp14:editId="516B7EC1">
            <wp:extent cx="6120130" cy="204597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120130" cy="2045970"/>
                    </a:xfrm>
                    <a:prstGeom prst="rect">
                      <a:avLst/>
                    </a:prstGeom>
                  </pic:spPr>
                </pic:pic>
              </a:graphicData>
            </a:graphic>
          </wp:inline>
        </w:drawing>
      </w:r>
    </w:p>
    <w:p w14:paraId="266384C0" w14:textId="0D8EA580" w:rsidR="007655EC" w:rsidRDefault="007655EC" w:rsidP="007655EC">
      <w:pPr>
        <w:pStyle w:val="af2"/>
      </w:pPr>
      <w:bookmarkStart w:id="432" w:name="_Ref10438654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273</w:t>
      </w:r>
      <w:r w:rsidR="007E7BCF">
        <w:rPr>
          <w:noProof/>
        </w:rPr>
        <w:fldChar w:fldCharType="end"/>
      </w:r>
      <w:bookmarkEnd w:id="432"/>
      <w:r>
        <w:t>. Поиск по столбцам</w:t>
      </w:r>
    </w:p>
    <w:p w14:paraId="6D74E8DD" w14:textId="77777777" w:rsidR="00DD53D5" w:rsidRDefault="00DD53D5" w:rsidP="00DD53D5">
      <w:pPr>
        <w:pStyle w:val="a8"/>
      </w:pPr>
      <w:r>
        <w:t>При включении МО в территориальный реестр МО медицинским организациям присваивается уникальный номер и код в едином реестре ОМС.</w:t>
      </w:r>
    </w:p>
    <w:p w14:paraId="39164DFD" w14:textId="34C400B5" w:rsidR="00DD53D5" w:rsidRDefault="00DD53D5" w:rsidP="00DD53D5">
      <w:pPr>
        <w:pStyle w:val="a8"/>
        <w:rPr>
          <w:b/>
        </w:rPr>
      </w:pPr>
      <w:r w:rsidRPr="00933EF5">
        <w:t xml:space="preserve">Структура обозначения уникального номера представлена </w:t>
      </w:r>
      <w:r>
        <w:t>ниже (</w:t>
      </w:r>
      <w:r>
        <w:fldChar w:fldCharType="begin"/>
      </w:r>
      <w:r>
        <w:instrText xml:space="preserve"> REF _Ref104386037 \h </w:instrText>
      </w:r>
      <w:r>
        <w:fldChar w:fldCharType="separate"/>
      </w:r>
      <w:r w:rsidR="00894411">
        <w:t>Рисунок </w:t>
      </w:r>
      <w:r w:rsidR="00894411">
        <w:rPr>
          <w:noProof/>
        </w:rPr>
        <w:t>274</w:t>
      </w:r>
      <w:r>
        <w:fldChar w:fldCharType="end"/>
      </w:r>
      <w:r>
        <w:t>).</w:t>
      </w:r>
    </w:p>
    <w:p w14:paraId="3F520A4E" w14:textId="77777777" w:rsidR="00DD53D5" w:rsidRDefault="00DD53D5" w:rsidP="00DD53D5">
      <w:pPr>
        <w:pStyle w:val="af0"/>
      </w:pPr>
      <w:r>
        <w:drawing>
          <wp:inline distT="0" distB="0" distL="0" distR="0" wp14:anchorId="15B827F3" wp14:editId="54E146CE">
            <wp:extent cx="3552825" cy="1447229"/>
            <wp:effectExtent l="0" t="0" r="0"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3577012" cy="1457081"/>
                    </a:xfrm>
                    <a:prstGeom prst="rect">
                      <a:avLst/>
                    </a:prstGeom>
                  </pic:spPr>
                </pic:pic>
              </a:graphicData>
            </a:graphic>
          </wp:inline>
        </w:drawing>
      </w:r>
    </w:p>
    <w:p w14:paraId="27BAA560" w14:textId="1716DA87" w:rsidR="00DD53D5" w:rsidRDefault="00DD53D5" w:rsidP="00DD53D5">
      <w:pPr>
        <w:pStyle w:val="af2"/>
      </w:pPr>
      <w:bookmarkStart w:id="433" w:name="_Ref10438603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274</w:t>
      </w:r>
      <w:r w:rsidR="007E7BCF">
        <w:rPr>
          <w:noProof/>
        </w:rPr>
        <w:fldChar w:fldCharType="end"/>
      </w:r>
      <w:bookmarkEnd w:id="433"/>
      <w:r w:rsidRPr="00933EF5">
        <w:t>. Структура обозначения уникального номера</w:t>
      </w:r>
    </w:p>
    <w:p w14:paraId="123B71BD" w14:textId="4F7E6DBD" w:rsidR="00DD53D5" w:rsidRPr="00DD53D5" w:rsidRDefault="00DD53D5" w:rsidP="00DD53D5">
      <w:pPr>
        <w:pStyle w:val="a8"/>
      </w:pPr>
      <w:r w:rsidRPr="00DD53D5">
        <w:t xml:space="preserve">Структура обозначения кода МО в едином реестре ОМС представлена </w:t>
      </w:r>
      <w:r>
        <w:t>ниже</w:t>
      </w:r>
      <w:r w:rsidRPr="00DD53D5">
        <w:t xml:space="preserve"> (</w:t>
      </w:r>
      <w:r>
        <w:fldChar w:fldCharType="begin"/>
      </w:r>
      <w:r>
        <w:instrText xml:space="preserve"> REF _Ref104386051 \h </w:instrText>
      </w:r>
      <w:r>
        <w:fldChar w:fldCharType="separate"/>
      </w:r>
      <w:r w:rsidR="00894411">
        <w:t>Рисунок </w:t>
      </w:r>
      <w:r w:rsidR="00894411">
        <w:rPr>
          <w:noProof/>
        </w:rPr>
        <w:t>275</w:t>
      </w:r>
      <w:r>
        <w:fldChar w:fldCharType="end"/>
      </w:r>
      <w:r w:rsidRPr="00DD53D5">
        <w:t>).</w:t>
      </w:r>
    </w:p>
    <w:p w14:paraId="1C85C7C6" w14:textId="77777777" w:rsidR="00DD53D5" w:rsidRDefault="00DD53D5" w:rsidP="00DD53D5">
      <w:pPr>
        <w:pStyle w:val="af0"/>
      </w:pPr>
      <w:r>
        <w:drawing>
          <wp:inline distT="0" distB="0" distL="0" distR="0" wp14:anchorId="61662925" wp14:editId="27456841">
            <wp:extent cx="3025178" cy="1642382"/>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3046123" cy="1653753"/>
                    </a:xfrm>
                    <a:prstGeom prst="rect">
                      <a:avLst/>
                    </a:prstGeom>
                  </pic:spPr>
                </pic:pic>
              </a:graphicData>
            </a:graphic>
          </wp:inline>
        </w:drawing>
      </w:r>
    </w:p>
    <w:p w14:paraId="0D872C17" w14:textId="56BAB30D" w:rsidR="00DD53D5" w:rsidRDefault="00DD53D5" w:rsidP="00DD53D5">
      <w:pPr>
        <w:pStyle w:val="af2"/>
      </w:pPr>
      <w:bookmarkStart w:id="434" w:name="_Ref10438605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275</w:t>
      </w:r>
      <w:r w:rsidR="007E7BCF">
        <w:rPr>
          <w:noProof/>
        </w:rPr>
        <w:fldChar w:fldCharType="end"/>
      </w:r>
      <w:bookmarkEnd w:id="434"/>
      <w:r w:rsidRPr="00933EF5">
        <w:t>. Структура обозначения кода МО в едином реестре ОМС</w:t>
      </w:r>
    </w:p>
    <w:p w14:paraId="124BD99A" w14:textId="061C7308" w:rsidR="00015619" w:rsidRDefault="00015619" w:rsidP="00015619">
      <w:pPr>
        <w:pStyle w:val="a8"/>
      </w:pPr>
      <w:r>
        <w:t xml:space="preserve">Для раскрытия области фильтрации «Фильтры» необходимо нажать на кнопку </w:t>
      </w:r>
      <w:r>
        <w:rPr>
          <w:noProof/>
          <w:lang w:eastAsia="ru-RU"/>
        </w:rPr>
        <w:drawing>
          <wp:inline distT="0" distB="0" distL="0" distR="0" wp14:anchorId="01206C9E" wp14:editId="53F3A8DD">
            <wp:extent cx="171429" cy="200000"/>
            <wp:effectExtent l="0" t="0" r="63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71429" cy="200000"/>
                    </a:xfrm>
                    <a:prstGeom prst="rect">
                      <a:avLst/>
                    </a:prstGeom>
                  </pic:spPr>
                </pic:pic>
              </a:graphicData>
            </a:graphic>
          </wp:inline>
        </w:drawing>
      </w:r>
      <w:r>
        <w:t xml:space="preserve"> (</w:t>
      </w:r>
      <w:r w:rsidR="007655EC">
        <w:fldChar w:fldCharType="begin"/>
      </w:r>
      <w:r w:rsidR="007655EC">
        <w:instrText xml:space="preserve"> REF _Ref104386611 \h </w:instrText>
      </w:r>
      <w:r w:rsidR="007655EC">
        <w:fldChar w:fldCharType="separate"/>
      </w:r>
      <w:r w:rsidR="00894411">
        <w:t>Рисунок </w:t>
      </w:r>
      <w:r w:rsidR="00894411">
        <w:rPr>
          <w:noProof/>
        </w:rPr>
        <w:t>276</w:t>
      </w:r>
      <w:r w:rsidR="007655EC">
        <w:fldChar w:fldCharType="end"/>
      </w:r>
      <w:r>
        <w:t>).</w:t>
      </w:r>
    </w:p>
    <w:p w14:paraId="3C9125FE" w14:textId="77777777" w:rsidR="007655EC" w:rsidRDefault="007655EC" w:rsidP="007655EC">
      <w:pPr>
        <w:pStyle w:val="af0"/>
      </w:pPr>
      <w:r>
        <w:lastRenderedPageBreak/>
        <w:drawing>
          <wp:inline distT="0" distB="0" distL="0" distR="0" wp14:anchorId="030B0CB2" wp14:editId="335EDB5E">
            <wp:extent cx="6120130" cy="2045970"/>
            <wp:effectExtent l="0" t="0" r="0" b="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6120130" cy="2045970"/>
                    </a:xfrm>
                    <a:prstGeom prst="rect">
                      <a:avLst/>
                    </a:prstGeom>
                  </pic:spPr>
                </pic:pic>
              </a:graphicData>
            </a:graphic>
          </wp:inline>
        </w:drawing>
      </w:r>
    </w:p>
    <w:p w14:paraId="387BBEEB" w14:textId="52D769CA" w:rsidR="007655EC" w:rsidRDefault="007655EC" w:rsidP="007655EC">
      <w:pPr>
        <w:pStyle w:val="af2"/>
      </w:pPr>
      <w:bookmarkStart w:id="435" w:name="_Ref10438661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276</w:t>
      </w:r>
      <w:r w:rsidR="007E7BCF">
        <w:rPr>
          <w:noProof/>
        </w:rPr>
        <w:fldChar w:fldCharType="end"/>
      </w:r>
      <w:bookmarkEnd w:id="435"/>
      <w:r>
        <w:t>. Раскрытие области фильтрации «Фильтры»</w:t>
      </w:r>
    </w:p>
    <w:p w14:paraId="19758000" w14:textId="0D700017" w:rsidR="00015619" w:rsidRDefault="00015619" w:rsidP="00015619">
      <w:pPr>
        <w:pStyle w:val="a8"/>
        <w:rPr>
          <w:snapToGrid w:val="0"/>
        </w:rPr>
      </w:pPr>
      <w:r>
        <w:t>В результате раскроется область фильтрации «Фильтры»</w:t>
      </w:r>
      <w:r>
        <w:rPr>
          <w:snapToGrid w:val="0"/>
        </w:rPr>
        <w:t xml:space="preserve"> (</w:t>
      </w:r>
      <w:r w:rsidR="00340480">
        <w:rPr>
          <w:snapToGrid w:val="0"/>
        </w:rPr>
        <w:fldChar w:fldCharType="begin"/>
      </w:r>
      <w:r w:rsidR="00340480">
        <w:rPr>
          <w:snapToGrid w:val="0"/>
        </w:rPr>
        <w:instrText xml:space="preserve"> REF _Ref102722798 \h </w:instrText>
      </w:r>
      <w:r w:rsidR="00340480">
        <w:rPr>
          <w:snapToGrid w:val="0"/>
        </w:rPr>
      </w:r>
      <w:r w:rsidR="00340480">
        <w:rPr>
          <w:snapToGrid w:val="0"/>
        </w:rPr>
        <w:fldChar w:fldCharType="separate"/>
      </w:r>
      <w:r w:rsidR="00894411">
        <w:t>Рисунок </w:t>
      </w:r>
      <w:r w:rsidR="00894411">
        <w:rPr>
          <w:noProof/>
        </w:rPr>
        <w:t>277</w:t>
      </w:r>
      <w:r w:rsidR="00340480">
        <w:rPr>
          <w:snapToGrid w:val="0"/>
        </w:rPr>
        <w:fldChar w:fldCharType="end"/>
      </w:r>
      <w:r>
        <w:rPr>
          <w:snapToGrid w:val="0"/>
        </w:rPr>
        <w:t>).</w:t>
      </w:r>
    </w:p>
    <w:p w14:paraId="4E4BD9FB" w14:textId="77777777" w:rsidR="00340480" w:rsidRDefault="00340480" w:rsidP="00340480">
      <w:pPr>
        <w:pStyle w:val="af0"/>
      </w:pPr>
      <w:r>
        <w:drawing>
          <wp:inline distT="0" distB="0" distL="0" distR="0" wp14:anchorId="39CCC9E1" wp14:editId="5E7607C6">
            <wp:extent cx="3046209" cy="4807188"/>
            <wp:effectExtent l="0" t="0" r="190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3059796" cy="4828629"/>
                    </a:xfrm>
                    <a:prstGeom prst="rect">
                      <a:avLst/>
                    </a:prstGeom>
                  </pic:spPr>
                </pic:pic>
              </a:graphicData>
            </a:graphic>
          </wp:inline>
        </w:drawing>
      </w:r>
    </w:p>
    <w:p w14:paraId="66FCB236" w14:textId="51700AE7" w:rsidR="00340480" w:rsidRDefault="00340480" w:rsidP="00340480">
      <w:pPr>
        <w:pStyle w:val="af2"/>
      </w:pPr>
      <w:bookmarkStart w:id="436" w:name="_Ref10272279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277</w:t>
      </w:r>
      <w:r w:rsidR="007E7BCF">
        <w:rPr>
          <w:noProof/>
        </w:rPr>
        <w:fldChar w:fldCharType="end"/>
      </w:r>
      <w:bookmarkEnd w:id="436"/>
      <w:r>
        <w:t>. Область фильтрации «Фильтры»</w:t>
      </w:r>
    </w:p>
    <w:p w14:paraId="3B88909B" w14:textId="47F3A845" w:rsidR="00015619" w:rsidRDefault="00340480" w:rsidP="00015619">
      <w:pPr>
        <w:pStyle w:val="a8"/>
      </w:pPr>
      <w:r>
        <w:t xml:space="preserve">Для закрытия области фильтрации «Фильтры» необходимо нажать на кнопку </w:t>
      </w:r>
      <w:r>
        <w:rPr>
          <w:noProof/>
          <w:lang w:eastAsia="ru-RU"/>
        </w:rPr>
        <w:drawing>
          <wp:inline distT="0" distB="0" distL="0" distR="0" wp14:anchorId="68B0B0F5" wp14:editId="14B3456C">
            <wp:extent cx="165601" cy="180000"/>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165601" cy="180000"/>
                    </a:xfrm>
                    <a:prstGeom prst="rect">
                      <a:avLst/>
                    </a:prstGeom>
                  </pic:spPr>
                </pic:pic>
              </a:graphicData>
            </a:graphic>
          </wp:inline>
        </w:drawing>
      </w:r>
      <w:r>
        <w:t xml:space="preserve"> (</w:t>
      </w:r>
      <w:r>
        <w:fldChar w:fldCharType="begin"/>
      </w:r>
      <w:r>
        <w:instrText xml:space="preserve"> REF _Ref102722882 \h </w:instrText>
      </w:r>
      <w:r>
        <w:fldChar w:fldCharType="separate"/>
      </w:r>
      <w:r w:rsidR="00894411">
        <w:t>Рисунок </w:t>
      </w:r>
      <w:r w:rsidR="00894411">
        <w:rPr>
          <w:noProof/>
        </w:rPr>
        <w:t>278</w:t>
      </w:r>
      <w:r>
        <w:fldChar w:fldCharType="end"/>
      </w:r>
      <w:r>
        <w:t>).</w:t>
      </w:r>
    </w:p>
    <w:p w14:paraId="14A4CCAC" w14:textId="77777777" w:rsidR="00340480" w:rsidRDefault="00340480" w:rsidP="00340480">
      <w:pPr>
        <w:pStyle w:val="af0"/>
      </w:pPr>
      <w:r>
        <w:lastRenderedPageBreak/>
        <w:drawing>
          <wp:inline distT="0" distB="0" distL="0" distR="0" wp14:anchorId="45E2EC9A" wp14:editId="3D88AE64">
            <wp:extent cx="3056875" cy="48240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3056875" cy="4824000"/>
                    </a:xfrm>
                    <a:prstGeom prst="rect">
                      <a:avLst/>
                    </a:prstGeom>
                  </pic:spPr>
                </pic:pic>
              </a:graphicData>
            </a:graphic>
          </wp:inline>
        </w:drawing>
      </w:r>
    </w:p>
    <w:p w14:paraId="5A71EAC1" w14:textId="4C85A328" w:rsidR="00340480" w:rsidRDefault="00340480" w:rsidP="00340480">
      <w:pPr>
        <w:pStyle w:val="af2"/>
      </w:pPr>
      <w:bookmarkStart w:id="437" w:name="_Ref10272288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278</w:t>
      </w:r>
      <w:r w:rsidR="007E7BCF">
        <w:rPr>
          <w:noProof/>
        </w:rPr>
        <w:fldChar w:fldCharType="end"/>
      </w:r>
      <w:bookmarkEnd w:id="437"/>
      <w:r>
        <w:t>.</w:t>
      </w:r>
      <w:r w:rsidRPr="00340480">
        <w:t xml:space="preserve"> </w:t>
      </w:r>
      <w:r>
        <w:t>Закрытие области фильтрации</w:t>
      </w:r>
      <w:r w:rsidR="00227F1C">
        <w:t xml:space="preserve"> «Фильтры»</w:t>
      </w:r>
    </w:p>
    <w:p w14:paraId="7664C30C" w14:textId="1936576A" w:rsidR="006D04C9" w:rsidRDefault="006D04C9" w:rsidP="006D04C9">
      <w:pPr>
        <w:pStyle w:val="a8"/>
      </w:pPr>
      <w:r w:rsidRPr="00804772">
        <w:rPr>
          <w:b/>
        </w:rPr>
        <w:t>Важно!</w:t>
      </w:r>
      <w:r>
        <w:t xml:space="preserve"> Если </w:t>
      </w:r>
      <w:r w:rsidRPr="00804772">
        <w:t>МО необходимо актуализировать данные, то в подразделе «</w:t>
      </w:r>
      <w:r>
        <w:t xml:space="preserve">Территориальный </w:t>
      </w:r>
      <w:r w:rsidRPr="00804772">
        <w:t xml:space="preserve">реестр </w:t>
      </w:r>
      <w:r>
        <w:t>МО</w:t>
      </w:r>
      <w:r w:rsidRPr="00804772">
        <w:t xml:space="preserve">» напротив соответствующей строки отобразится знак </w:t>
      </w:r>
      <w:r w:rsidRPr="00804772">
        <w:rPr>
          <w:noProof/>
          <w:lang w:eastAsia="ru-RU"/>
        </w:rPr>
        <w:drawing>
          <wp:inline distT="0" distB="0" distL="0" distR="0" wp14:anchorId="562BC974" wp14:editId="68DC422D">
            <wp:extent cx="250166" cy="214428"/>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253335" cy="217144"/>
                    </a:xfrm>
                    <a:prstGeom prst="rect">
                      <a:avLst/>
                    </a:prstGeom>
                  </pic:spPr>
                </pic:pic>
              </a:graphicData>
            </a:graphic>
          </wp:inline>
        </w:drawing>
      </w:r>
      <w:r w:rsidRPr="00804772">
        <w:t xml:space="preserve"> (</w:t>
      </w:r>
      <w:r w:rsidR="00906CAD">
        <w:fldChar w:fldCharType="begin"/>
      </w:r>
      <w:r w:rsidR="00906CAD">
        <w:instrText xml:space="preserve"> REF _Ref104388056 \h </w:instrText>
      </w:r>
      <w:r w:rsidR="00906CAD">
        <w:fldChar w:fldCharType="separate"/>
      </w:r>
      <w:r w:rsidR="00894411">
        <w:t>Рисунок </w:t>
      </w:r>
      <w:r w:rsidR="00894411">
        <w:rPr>
          <w:noProof/>
        </w:rPr>
        <w:t>279</w:t>
      </w:r>
      <w:r w:rsidR="00906CAD">
        <w:fldChar w:fldCharType="end"/>
      </w:r>
      <w:r w:rsidRPr="00804772">
        <w:t>).</w:t>
      </w:r>
    </w:p>
    <w:p w14:paraId="46F2462F" w14:textId="77777777" w:rsidR="00906CAD" w:rsidRDefault="00906CAD" w:rsidP="00906CAD">
      <w:pPr>
        <w:pStyle w:val="af0"/>
      </w:pPr>
      <w:r>
        <w:drawing>
          <wp:inline distT="0" distB="0" distL="0" distR="0" wp14:anchorId="3AFBEBB0" wp14:editId="2D5F4592">
            <wp:extent cx="6120130" cy="2256790"/>
            <wp:effectExtent l="0" t="0" r="0"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6120130" cy="2256790"/>
                    </a:xfrm>
                    <a:prstGeom prst="rect">
                      <a:avLst/>
                    </a:prstGeom>
                  </pic:spPr>
                </pic:pic>
              </a:graphicData>
            </a:graphic>
          </wp:inline>
        </w:drawing>
      </w:r>
    </w:p>
    <w:p w14:paraId="00B2D340" w14:textId="5B1C9E9E" w:rsidR="00906CAD" w:rsidRDefault="00906CAD" w:rsidP="00906CAD">
      <w:pPr>
        <w:pStyle w:val="af2"/>
      </w:pPr>
      <w:bookmarkStart w:id="438" w:name="_Ref10438805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279</w:t>
      </w:r>
      <w:r w:rsidR="007E7BCF">
        <w:rPr>
          <w:noProof/>
        </w:rPr>
        <w:fldChar w:fldCharType="end"/>
      </w:r>
      <w:bookmarkEnd w:id="438"/>
      <w:r w:rsidRPr="00F634CA">
        <w:t>. Строка с необходимостью актуализации данных</w:t>
      </w:r>
    </w:p>
    <w:p w14:paraId="4D4B0A52" w14:textId="7D07C558" w:rsidR="00906CAD" w:rsidRPr="00906CAD" w:rsidRDefault="00906CAD" w:rsidP="00906CAD">
      <w:pPr>
        <w:pStyle w:val="a8"/>
      </w:pPr>
      <w:r>
        <w:lastRenderedPageBreak/>
        <w:t>Для просмотра сведений, требующих актуализации необходимо нажать на кнопку</w:t>
      </w:r>
      <w:r w:rsidRPr="00804772">
        <w:rPr>
          <w:noProof/>
          <w:lang w:eastAsia="ru-RU"/>
        </w:rPr>
        <w:drawing>
          <wp:inline distT="0" distB="0" distL="0" distR="0" wp14:anchorId="581D4701" wp14:editId="7639E7F9">
            <wp:extent cx="250166" cy="214428"/>
            <wp:effectExtent l="0" t="0" r="0" b="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253335" cy="217144"/>
                    </a:xfrm>
                    <a:prstGeom prst="rect">
                      <a:avLst/>
                    </a:prstGeom>
                  </pic:spPr>
                </pic:pic>
              </a:graphicData>
            </a:graphic>
          </wp:inline>
        </w:drawing>
      </w:r>
      <w:r>
        <w:t xml:space="preserve"> напротив соответствующей строки (</w:t>
      </w:r>
      <w:r>
        <w:fldChar w:fldCharType="begin"/>
      </w:r>
      <w:r>
        <w:instrText xml:space="preserve"> REF _Ref104388366 \h </w:instrText>
      </w:r>
      <w:r>
        <w:fldChar w:fldCharType="separate"/>
      </w:r>
      <w:r w:rsidR="00894411">
        <w:t>Рисунок </w:t>
      </w:r>
      <w:r w:rsidR="00894411">
        <w:rPr>
          <w:noProof/>
        </w:rPr>
        <w:t>280</w:t>
      </w:r>
      <w:r>
        <w:fldChar w:fldCharType="end"/>
      </w:r>
      <w:r>
        <w:t>).</w:t>
      </w:r>
    </w:p>
    <w:p w14:paraId="56D5BB3D" w14:textId="77777777" w:rsidR="00906CAD" w:rsidRDefault="00906CAD" w:rsidP="00906CAD">
      <w:pPr>
        <w:pStyle w:val="af0"/>
      </w:pPr>
      <w:r>
        <w:drawing>
          <wp:inline distT="0" distB="0" distL="0" distR="0" wp14:anchorId="36856D06" wp14:editId="4DF99FD0">
            <wp:extent cx="6120130" cy="2256790"/>
            <wp:effectExtent l="0" t="0" r="0" b="0"/>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6120130" cy="2256790"/>
                    </a:xfrm>
                    <a:prstGeom prst="rect">
                      <a:avLst/>
                    </a:prstGeom>
                  </pic:spPr>
                </pic:pic>
              </a:graphicData>
            </a:graphic>
          </wp:inline>
        </w:drawing>
      </w:r>
    </w:p>
    <w:p w14:paraId="36A31580" w14:textId="0839F0FD" w:rsidR="00906CAD" w:rsidRDefault="00906CAD" w:rsidP="00906CAD">
      <w:pPr>
        <w:pStyle w:val="af2"/>
      </w:pPr>
      <w:bookmarkStart w:id="439" w:name="_Ref10438836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280</w:t>
      </w:r>
      <w:r w:rsidR="007E7BCF">
        <w:rPr>
          <w:noProof/>
        </w:rPr>
        <w:fldChar w:fldCharType="end"/>
      </w:r>
      <w:bookmarkEnd w:id="439"/>
      <w:r>
        <w:t>. Просмотр сведений, требующих актуализации</w:t>
      </w:r>
    </w:p>
    <w:p w14:paraId="5F20F316" w14:textId="7FCECDEF" w:rsidR="00906CAD" w:rsidRPr="00906CAD" w:rsidRDefault="00906CAD" w:rsidP="00906CAD">
      <w:pPr>
        <w:pStyle w:val="a8"/>
      </w:pPr>
      <w:r>
        <w:t>В результате откроется окно «Просмотр проверок корректности данных МО» (</w:t>
      </w:r>
      <w:r>
        <w:fldChar w:fldCharType="begin"/>
      </w:r>
      <w:r>
        <w:instrText xml:space="preserve"> REF _Ref104388247 \h </w:instrText>
      </w:r>
      <w:r>
        <w:fldChar w:fldCharType="separate"/>
      </w:r>
      <w:r w:rsidR="00894411">
        <w:t>Рисунок </w:t>
      </w:r>
      <w:r w:rsidR="00894411">
        <w:rPr>
          <w:noProof/>
        </w:rPr>
        <w:t>281</w:t>
      </w:r>
      <w:r>
        <w:fldChar w:fldCharType="end"/>
      </w:r>
      <w:r>
        <w:t>).</w:t>
      </w:r>
    </w:p>
    <w:p w14:paraId="69074220" w14:textId="77777777" w:rsidR="00906CAD" w:rsidRDefault="00906CAD" w:rsidP="00906CAD">
      <w:pPr>
        <w:pStyle w:val="af0"/>
      </w:pPr>
      <w:r>
        <w:drawing>
          <wp:inline distT="0" distB="0" distL="0" distR="0" wp14:anchorId="7711F8B6" wp14:editId="1B9D7970">
            <wp:extent cx="6120130" cy="1198880"/>
            <wp:effectExtent l="0" t="0" r="0" b="127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6120130" cy="1198880"/>
                    </a:xfrm>
                    <a:prstGeom prst="rect">
                      <a:avLst/>
                    </a:prstGeom>
                  </pic:spPr>
                </pic:pic>
              </a:graphicData>
            </a:graphic>
          </wp:inline>
        </w:drawing>
      </w:r>
    </w:p>
    <w:p w14:paraId="5A939212" w14:textId="3C8FFF60" w:rsidR="00906CAD" w:rsidRDefault="00906CAD" w:rsidP="00906CAD">
      <w:pPr>
        <w:pStyle w:val="af2"/>
      </w:pPr>
      <w:bookmarkStart w:id="440" w:name="_Ref10438824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281</w:t>
      </w:r>
      <w:r w:rsidR="007E7BCF">
        <w:rPr>
          <w:noProof/>
        </w:rPr>
        <w:fldChar w:fldCharType="end"/>
      </w:r>
      <w:bookmarkEnd w:id="440"/>
      <w:r>
        <w:t>. Окно «Просмотр проверок корректности данных МО»</w:t>
      </w:r>
    </w:p>
    <w:p w14:paraId="6475E5C4" w14:textId="3352BFD9" w:rsidR="00906CAD" w:rsidRDefault="00906CAD" w:rsidP="00F114C8">
      <w:pPr>
        <w:pStyle w:val="a8"/>
      </w:pPr>
      <w:r>
        <w:t>Для отображения сведений по исправлению некорректных данных необходимо одним нажатием левой кнопки мыши выделить соответствующую строку в области «Проверка» (</w:t>
      </w:r>
      <w:r w:rsidR="007A66B9">
        <w:fldChar w:fldCharType="begin"/>
      </w:r>
      <w:r w:rsidR="007A66B9">
        <w:instrText xml:space="preserve"> REF _Ref104388771 \h </w:instrText>
      </w:r>
      <w:r w:rsidR="007A66B9">
        <w:fldChar w:fldCharType="separate"/>
      </w:r>
      <w:r w:rsidR="00894411">
        <w:t>Рисунок </w:t>
      </w:r>
      <w:r w:rsidR="00894411">
        <w:rPr>
          <w:noProof/>
        </w:rPr>
        <w:t>282</w:t>
      </w:r>
      <w:r w:rsidR="007A66B9">
        <w:fldChar w:fldCharType="end"/>
      </w:r>
      <w:r>
        <w:t>).</w:t>
      </w:r>
    </w:p>
    <w:p w14:paraId="47EBFF8C" w14:textId="77777777" w:rsidR="007A66B9" w:rsidRDefault="007A66B9" w:rsidP="007A66B9">
      <w:pPr>
        <w:pStyle w:val="af0"/>
      </w:pPr>
      <w:r>
        <w:lastRenderedPageBreak/>
        <w:drawing>
          <wp:inline distT="0" distB="0" distL="0" distR="0" wp14:anchorId="768A659A" wp14:editId="400DC16B">
            <wp:extent cx="6120130" cy="2720975"/>
            <wp:effectExtent l="0" t="0" r="0" b="3175"/>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6120130" cy="2720975"/>
                    </a:xfrm>
                    <a:prstGeom prst="rect">
                      <a:avLst/>
                    </a:prstGeom>
                  </pic:spPr>
                </pic:pic>
              </a:graphicData>
            </a:graphic>
          </wp:inline>
        </w:drawing>
      </w:r>
    </w:p>
    <w:p w14:paraId="55BEF47B" w14:textId="1FD3B67D" w:rsidR="007A66B9" w:rsidRDefault="007A66B9" w:rsidP="007A66B9">
      <w:pPr>
        <w:pStyle w:val="af2"/>
      </w:pPr>
      <w:bookmarkStart w:id="441" w:name="_Ref10438877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282</w:t>
      </w:r>
      <w:r w:rsidR="007E7BCF">
        <w:rPr>
          <w:noProof/>
        </w:rPr>
        <w:fldChar w:fldCharType="end"/>
      </w:r>
      <w:bookmarkEnd w:id="441"/>
      <w:r>
        <w:t>. Отображение сведений по исправлению некорректных данных</w:t>
      </w:r>
    </w:p>
    <w:p w14:paraId="31C2ADC3" w14:textId="3B888C2C" w:rsidR="00906CAD" w:rsidRDefault="007A66B9" w:rsidP="007A66B9">
      <w:pPr>
        <w:pStyle w:val="a8"/>
      </w:pPr>
      <w:r>
        <w:t>В результате отобраз</w:t>
      </w:r>
      <w:r w:rsidR="00630A46">
        <w:t>и</w:t>
      </w:r>
      <w:r>
        <w:t xml:space="preserve">тся </w:t>
      </w:r>
      <w:r w:rsidR="00630A46">
        <w:t>инструкция</w:t>
      </w:r>
      <w:r>
        <w:t xml:space="preserve"> по исправлению некорректных данных в области «Инструкция по исправлению» (</w:t>
      </w:r>
      <w:r>
        <w:fldChar w:fldCharType="begin"/>
      </w:r>
      <w:r>
        <w:instrText xml:space="preserve"> REF _Ref104388754 \h </w:instrText>
      </w:r>
      <w:r>
        <w:fldChar w:fldCharType="separate"/>
      </w:r>
      <w:r w:rsidR="00894411">
        <w:t>Рисунок </w:t>
      </w:r>
      <w:r w:rsidR="00894411">
        <w:rPr>
          <w:noProof/>
        </w:rPr>
        <w:t>283</w:t>
      </w:r>
      <w:r>
        <w:fldChar w:fldCharType="end"/>
      </w:r>
      <w:r>
        <w:t>).</w:t>
      </w:r>
    </w:p>
    <w:p w14:paraId="0DA15BF7" w14:textId="77777777" w:rsidR="007A66B9" w:rsidRDefault="007A66B9" w:rsidP="007A66B9">
      <w:pPr>
        <w:pStyle w:val="af0"/>
      </w:pPr>
      <w:r>
        <w:drawing>
          <wp:inline distT="0" distB="0" distL="0" distR="0" wp14:anchorId="2ABBF8B2" wp14:editId="4FDF8E59">
            <wp:extent cx="6120130" cy="2720975"/>
            <wp:effectExtent l="0" t="0" r="0" b="3175"/>
            <wp:docPr id="518"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6120130" cy="2720975"/>
                    </a:xfrm>
                    <a:prstGeom prst="rect">
                      <a:avLst/>
                    </a:prstGeom>
                  </pic:spPr>
                </pic:pic>
              </a:graphicData>
            </a:graphic>
          </wp:inline>
        </w:drawing>
      </w:r>
    </w:p>
    <w:p w14:paraId="016CE377" w14:textId="575D129B" w:rsidR="007A66B9" w:rsidRDefault="007A66B9" w:rsidP="007A66B9">
      <w:pPr>
        <w:pStyle w:val="af2"/>
      </w:pPr>
      <w:bookmarkStart w:id="442" w:name="_Ref10438875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283</w:t>
      </w:r>
      <w:r w:rsidR="007E7BCF">
        <w:rPr>
          <w:noProof/>
        </w:rPr>
        <w:fldChar w:fldCharType="end"/>
      </w:r>
      <w:bookmarkEnd w:id="442"/>
      <w:r>
        <w:t>. Инструк</w:t>
      </w:r>
      <w:r w:rsidR="00630A46">
        <w:t>ция</w:t>
      </w:r>
      <w:r>
        <w:t xml:space="preserve"> по исправлению некорректных данных</w:t>
      </w:r>
    </w:p>
    <w:p w14:paraId="4B237F61" w14:textId="4F5F6C3A" w:rsidR="00F114C8" w:rsidRPr="00F114C8" w:rsidRDefault="0040301D" w:rsidP="00F114C8">
      <w:pPr>
        <w:pStyle w:val="a8"/>
      </w:pPr>
      <w:r>
        <w:t>Полный с</w:t>
      </w:r>
      <w:r w:rsidR="00F114C8">
        <w:t>писок</w:t>
      </w:r>
      <w:r>
        <w:t xml:space="preserve"> проверок корректности данных представлен ниже:</w:t>
      </w:r>
    </w:p>
    <w:p w14:paraId="1E87B141" w14:textId="0F789E2D" w:rsidR="00F114C8" w:rsidRDefault="00F114C8" w:rsidP="00F114C8">
      <w:pPr>
        <w:pStyle w:val="-"/>
      </w:pPr>
      <w:r>
        <w:t>Проверка уникальности кодов ГАР по адресам оказания МП в ТРМО за 2022 год;</w:t>
      </w:r>
    </w:p>
    <w:p w14:paraId="56A7CD60" w14:textId="3BEEDE23" w:rsidR="00F114C8" w:rsidRDefault="00F114C8" w:rsidP="00F114C8">
      <w:pPr>
        <w:pStyle w:val="-"/>
      </w:pPr>
      <w:r>
        <w:t>Проверка наличия СП на адресах оказания МП в ТРМО за 2022 год;</w:t>
      </w:r>
    </w:p>
    <w:p w14:paraId="7E7EAFA4" w14:textId="1CCC22F9" w:rsidR="00F114C8" w:rsidRDefault="00F114C8" w:rsidP="00F114C8">
      <w:pPr>
        <w:pStyle w:val="-"/>
      </w:pPr>
      <w:r>
        <w:t>Проверка наличия видов, условий и профилей по СП в ТРМО за 2022 год;</w:t>
      </w:r>
    </w:p>
    <w:p w14:paraId="5D2529A0" w14:textId="7813DAAF" w:rsidR="00F114C8" w:rsidRDefault="00F114C8" w:rsidP="00F114C8">
      <w:pPr>
        <w:pStyle w:val="-"/>
      </w:pPr>
      <w:r>
        <w:lastRenderedPageBreak/>
        <w:t>Проверка соответствия адресов оказания МП адресам из лицензии в ТРМО за 2022 год;</w:t>
      </w:r>
    </w:p>
    <w:p w14:paraId="75BAD37C" w14:textId="597D0E8F" w:rsidR="00F114C8" w:rsidRDefault="00F114C8" w:rsidP="00F114C8">
      <w:pPr>
        <w:pStyle w:val="-"/>
      </w:pPr>
      <w:r>
        <w:t>Проверка наличия МО в сводном реестре за 2022 год;</w:t>
      </w:r>
    </w:p>
    <w:p w14:paraId="1B503FA0" w14:textId="55E5E0EF" w:rsidR="00F114C8" w:rsidRDefault="00F114C8" w:rsidP="00F114C8">
      <w:pPr>
        <w:pStyle w:val="-"/>
      </w:pPr>
      <w:r>
        <w:t>Проверка заполнения цепочки Вид - Условие - Профиль по СП в ТРМО за 2022 год;</w:t>
      </w:r>
    </w:p>
    <w:p w14:paraId="70A58F19" w14:textId="78F2D594" w:rsidR="00F114C8" w:rsidRDefault="00F114C8" w:rsidP="00F114C8">
      <w:pPr>
        <w:pStyle w:val="-"/>
      </w:pPr>
      <w:r>
        <w:t>Проверка наличия актуальной лицензии по МО в ТРМО за 2022 год;</w:t>
      </w:r>
    </w:p>
    <w:p w14:paraId="1A6FB835" w14:textId="2ECEB14B" w:rsidR="00F114C8" w:rsidRDefault="00F114C8" w:rsidP="00F114C8">
      <w:pPr>
        <w:pStyle w:val="-"/>
      </w:pPr>
      <w:r>
        <w:t>Проверка указания лицензии в документе МО в ТРМО за 2022 год;</w:t>
      </w:r>
    </w:p>
    <w:p w14:paraId="4AFA8220" w14:textId="1FBA014E" w:rsidR="00F114C8" w:rsidRDefault="00F114C8" w:rsidP="00F114C8">
      <w:pPr>
        <w:pStyle w:val="-"/>
      </w:pPr>
      <w:r>
        <w:t xml:space="preserve">Проверка наличия структурных подразделений с типом </w:t>
      </w:r>
      <w:r w:rsidR="0040301D">
        <w:t>«</w:t>
      </w:r>
      <w:r>
        <w:t>Отсутствует</w:t>
      </w:r>
      <w:r w:rsidR="0040301D">
        <w:t>»</w:t>
      </w:r>
      <w:r>
        <w:t xml:space="preserve"> в ТРМО за 2022 год;</w:t>
      </w:r>
    </w:p>
    <w:p w14:paraId="075EDA4C" w14:textId="1FB3AF99" w:rsidR="00F114C8" w:rsidRDefault="00F114C8" w:rsidP="00F114C8">
      <w:pPr>
        <w:pStyle w:val="-"/>
      </w:pPr>
      <w:r>
        <w:t>Проверка наличия банковских или казначейских счетов по МО в ТРМО за 2022 год;</w:t>
      </w:r>
    </w:p>
    <w:p w14:paraId="5CE952D3" w14:textId="6383A959" w:rsidR="00F114C8" w:rsidRDefault="00F114C8" w:rsidP="00F114C8">
      <w:pPr>
        <w:pStyle w:val="-"/>
      </w:pPr>
      <w:r>
        <w:t>Проверка соответствия полного наименования МО в ТРМО за 2022 год данным ЕГРЮЛ;</w:t>
      </w:r>
    </w:p>
    <w:p w14:paraId="7E1B51D9" w14:textId="1F841529" w:rsidR="00F114C8" w:rsidRDefault="00F114C8" w:rsidP="00F114C8">
      <w:pPr>
        <w:pStyle w:val="-"/>
      </w:pPr>
      <w:r>
        <w:t>Проверка соответствия сокращенного наименования МО в ТРМО за 2022 год данным ЕГРЮЛ;</w:t>
      </w:r>
    </w:p>
    <w:p w14:paraId="791FF2EE" w14:textId="61137089" w:rsidR="00F114C8" w:rsidRDefault="00F114C8" w:rsidP="00F114C8">
      <w:pPr>
        <w:pStyle w:val="-"/>
      </w:pPr>
      <w:r>
        <w:t>Проверка соответствия ОКОПФ по МО в ТРМО за 2022 год данным ЕГРЮЛ;</w:t>
      </w:r>
    </w:p>
    <w:p w14:paraId="59B79377" w14:textId="5B244666" w:rsidR="00F114C8" w:rsidRDefault="00F114C8" w:rsidP="00F114C8">
      <w:pPr>
        <w:pStyle w:val="-"/>
      </w:pPr>
      <w:r>
        <w:t>Проверка соответствия адреса электронной почты по МО в ТРМО за 2022 год данным ЕГРЮЛ;</w:t>
      </w:r>
    </w:p>
    <w:p w14:paraId="72A11192" w14:textId="19CCEC04" w:rsidR="00F114C8" w:rsidRDefault="00F114C8" w:rsidP="00F114C8">
      <w:pPr>
        <w:pStyle w:val="-"/>
      </w:pPr>
      <w:r>
        <w:t>Проверка наличия ФИО руководителя и иных лиц медицинской организации, имеющих право действовать от имени медицинской организации без доверенности в ТРМО за 2022 год, которые отсутствуют в ЕГРЮЛ;</w:t>
      </w:r>
    </w:p>
    <w:p w14:paraId="282C09F9" w14:textId="6133E6B7" w:rsidR="00F114C8" w:rsidRDefault="00F114C8" w:rsidP="00F114C8">
      <w:pPr>
        <w:pStyle w:val="-"/>
      </w:pPr>
      <w:r>
        <w:t>Проверка наличия ФИО руководителя и иных лиц медицинской организации, имеющих право действовать от имени медицинской организации без доверенности в ЕГРЮЛ, которые отсутствуют в ТРМО за 2022 год;</w:t>
      </w:r>
    </w:p>
    <w:p w14:paraId="663CC9F8" w14:textId="220C084E" w:rsidR="006D04C9" w:rsidRPr="006D04C9" w:rsidRDefault="00F114C8" w:rsidP="00F114C8">
      <w:pPr>
        <w:pStyle w:val="-"/>
      </w:pPr>
      <w:r>
        <w:t>Проверка соответствия ОКФС в ТРМО за 2022 год.</w:t>
      </w:r>
    </w:p>
    <w:p w14:paraId="001618C0" w14:textId="6FDFD6A9" w:rsidR="00B42D66" w:rsidRDefault="00CB3A5D" w:rsidP="00927BC0">
      <w:pPr>
        <w:pStyle w:val="2"/>
      </w:pPr>
      <w:bookmarkStart w:id="443" w:name="_Toc230092067"/>
      <w:r>
        <w:lastRenderedPageBreak/>
        <w:t xml:space="preserve">Просмотр карточки </w:t>
      </w:r>
      <w:r w:rsidR="00492391">
        <w:t>медицинской организации</w:t>
      </w:r>
      <w:bookmarkEnd w:id="443"/>
    </w:p>
    <w:p w14:paraId="5D83A920" w14:textId="1A916A9A" w:rsidR="00927BC0" w:rsidRDefault="00927BC0" w:rsidP="00927BC0">
      <w:pPr>
        <w:pStyle w:val="a8"/>
      </w:pPr>
      <w:r>
        <w:t xml:space="preserve">Для </w:t>
      </w:r>
      <w:r w:rsidR="00CB3A5D">
        <w:t xml:space="preserve">просмотра карточки </w:t>
      </w:r>
      <w:r w:rsidR="00492391">
        <w:t>МО</w:t>
      </w:r>
      <w:r w:rsidR="00CB3A5D">
        <w:t xml:space="preserve"> </w:t>
      </w:r>
      <w:r>
        <w:t xml:space="preserve">необходимо </w:t>
      </w:r>
      <w:r w:rsidR="00CB3A5D">
        <w:t xml:space="preserve">двойным нажатием левой кнопки мыши </w:t>
      </w:r>
      <w:r w:rsidR="008110A6">
        <w:t>открыть</w:t>
      </w:r>
      <w:r w:rsidR="00CB3A5D">
        <w:t xml:space="preserve"> соответствующую </w:t>
      </w:r>
      <w:r w:rsidR="008110A6">
        <w:t>запись</w:t>
      </w:r>
      <w:r w:rsidR="00CB3A5D">
        <w:t xml:space="preserve"> </w:t>
      </w:r>
      <w:r w:rsidR="002A7EE1">
        <w:t>(</w:t>
      </w:r>
      <w:r w:rsidR="007655EC">
        <w:fldChar w:fldCharType="begin"/>
      </w:r>
      <w:r w:rsidR="007655EC">
        <w:instrText xml:space="preserve"> REF _Ref104386993 \h </w:instrText>
      </w:r>
      <w:r w:rsidR="007655EC">
        <w:fldChar w:fldCharType="separate"/>
      </w:r>
      <w:r w:rsidR="00894411">
        <w:t>Рисунок </w:t>
      </w:r>
      <w:r w:rsidR="00894411">
        <w:rPr>
          <w:noProof/>
        </w:rPr>
        <w:t>284</w:t>
      </w:r>
      <w:r w:rsidR="007655EC">
        <w:fldChar w:fldCharType="end"/>
      </w:r>
      <w:r w:rsidR="002A7EE1">
        <w:t>).</w:t>
      </w:r>
    </w:p>
    <w:p w14:paraId="5C964B44" w14:textId="77777777" w:rsidR="007655EC" w:rsidRDefault="007655EC" w:rsidP="007655EC">
      <w:pPr>
        <w:pStyle w:val="af0"/>
      </w:pPr>
      <w:r>
        <w:drawing>
          <wp:inline distT="0" distB="0" distL="0" distR="0" wp14:anchorId="5060869A" wp14:editId="7DC21896">
            <wp:extent cx="6120130" cy="2256790"/>
            <wp:effectExtent l="0" t="0" r="0" b="0"/>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6120130" cy="2256790"/>
                    </a:xfrm>
                    <a:prstGeom prst="rect">
                      <a:avLst/>
                    </a:prstGeom>
                  </pic:spPr>
                </pic:pic>
              </a:graphicData>
            </a:graphic>
          </wp:inline>
        </w:drawing>
      </w:r>
    </w:p>
    <w:p w14:paraId="710E82DE" w14:textId="31240A45" w:rsidR="007655EC" w:rsidRDefault="007655EC" w:rsidP="007655EC">
      <w:pPr>
        <w:pStyle w:val="af2"/>
      </w:pPr>
      <w:bookmarkStart w:id="444" w:name="_Ref10438699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284</w:t>
      </w:r>
      <w:r w:rsidR="007E7BCF">
        <w:rPr>
          <w:noProof/>
        </w:rPr>
        <w:fldChar w:fldCharType="end"/>
      </w:r>
      <w:bookmarkEnd w:id="444"/>
      <w:r w:rsidRPr="00232334">
        <w:t xml:space="preserve">. </w:t>
      </w:r>
      <w:r>
        <w:t>Просмотр карточки МО</w:t>
      </w:r>
    </w:p>
    <w:p w14:paraId="72E493FD" w14:textId="5524A9F9" w:rsidR="00927BC0" w:rsidRDefault="00927BC0" w:rsidP="00BB169B">
      <w:pPr>
        <w:pStyle w:val="a8"/>
        <w:rPr>
          <w:lang w:eastAsia="ru-RU"/>
        </w:rPr>
      </w:pPr>
      <w:r>
        <w:rPr>
          <w:lang w:eastAsia="ru-RU"/>
        </w:rPr>
        <w:t xml:space="preserve">В результате откроется </w:t>
      </w:r>
      <w:r w:rsidR="00227F1C">
        <w:rPr>
          <w:lang w:eastAsia="ru-RU"/>
        </w:rPr>
        <w:t>карточка МО</w:t>
      </w:r>
      <w:r w:rsidR="00953F73">
        <w:rPr>
          <w:lang w:eastAsia="ru-RU"/>
        </w:rPr>
        <w:t>, котор</w:t>
      </w:r>
      <w:r w:rsidR="00227F1C">
        <w:rPr>
          <w:lang w:eastAsia="ru-RU"/>
        </w:rPr>
        <w:t>ая</w:t>
      </w:r>
      <w:r w:rsidR="00953F73">
        <w:rPr>
          <w:lang w:eastAsia="ru-RU"/>
        </w:rPr>
        <w:t xml:space="preserve"> содержит </w:t>
      </w:r>
      <w:r w:rsidR="00227F1C">
        <w:rPr>
          <w:lang w:eastAsia="ru-RU"/>
        </w:rPr>
        <w:t xml:space="preserve">следующие вкладки </w:t>
      </w:r>
      <w:r w:rsidR="002A7EE1">
        <w:rPr>
          <w:lang w:eastAsia="ru-RU"/>
        </w:rPr>
        <w:t>(</w:t>
      </w:r>
      <w:r w:rsidR="008F5B9A">
        <w:rPr>
          <w:lang w:eastAsia="ru-RU"/>
        </w:rPr>
        <w:fldChar w:fldCharType="begin"/>
      </w:r>
      <w:r w:rsidR="008F5B9A">
        <w:rPr>
          <w:lang w:eastAsia="ru-RU"/>
        </w:rPr>
        <w:instrText xml:space="preserve"> REF _Ref105422784 \h </w:instrText>
      </w:r>
      <w:r w:rsidR="008F5B9A">
        <w:rPr>
          <w:lang w:eastAsia="ru-RU"/>
        </w:rPr>
      </w:r>
      <w:r w:rsidR="008F5B9A">
        <w:rPr>
          <w:lang w:eastAsia="ru-RU"/>
        </w:rPr>
        <w:fldChar w:fldCharType="separate"/>
      </w:r>
      <w:r w:rsidR="00894411">
        <w:t>Рисунок </w:t>
      </w:r>
      <w:r w:rsidR="00894411">
        <w:rPr>
          <w:noProof/>
        </w:rPr>
        <w:t>285</w:t>
      </w:r>
      <w:r w:rsidR="008F5B9A">
        <w:rPr>
          <w:lang w:eastAsia="ru-RU"/>
        </w:rPr>
        <w:fldChar w:fldCharType="end"/>
      </w:r>
      <w:r w:rsidR="00953F73">
        <w:rPr>
          <w:lang w:eastAsia="ru-RU"/>
        </w:rPr>
        <w:t>):</w:t>
      </w:r>
    </w:p>
    <w:p w14:paraId="6E79A2AE" w14:textId="0D8B58F0" w:rsidR="00953F73" w:rsidRPr="008F7200" w:rsidRDefault="00953F73" w:rsidP="00953F73">
      <w:pPr>
        <w:pStyle w:val="-"/>
      </w:pPr>
      <w:r>
        <w:t>«</w:t>
      </w:r>
      <w:r w:rsidR="00227F1C">
        <w:t>Общие сведения</w:t>
      </w:r>
      <w:r w:rsidRPr="008F7200">
        <w:t>»</w:t>
      </w:r>
      <w:r w:rsidR="00DA4CB2">
        <w:t xml:space="preserve"> (</w:t>
      </w:r>
      <w:r w:rsidR="00227F1C">
        <w:t>1</w:t>
      </w:r>
      <w:r>
        <w:t>)</w:t>
      </w:r>
      <w:r w:rsidRPr="008F7200">
        <w:t>;</w:t>
      </w:r>
    </w:p>
    <w:p w14:paraId="4B62F07C" w14:textId="51A83761" w:rsidR="00953F73" w:rsidRPr="008F7200" w:rsidRDefault="00953F73" w:rsidP="00953F73">
      <w:pPr>
        <w:pStyle w:val="-"/>
      </w:pPr>
      <w:r>
        <w:t>«</w:t>
      </w:r>
      <w:r w:rsidR="00227F1C">
        <w:t>Руководители</w:t>
      </w:r>
      <w:r w:rsidRPr="008F7200">
        <w:t>»</w:t>
      </w:r>
      <w:r w:rsidR="00DA4CB2">
        <w:t xml:space="preserve"> (</w:t>
      </w:r>
      <w:r w:rsidR="00227F1C">
        <w:t>2</w:t>
      </w:r>
      <w:r>
        <w:t>)</w:t>
      </w:r>
      <w:r w:rsidRPr="008F7200">
        <w:t>;</w:t>
      </w:r>
    </w:p>
    <w:p w14:paraId="2DB0A7E1" w14:textId="08A5B4C7" w:rsidR="00953F73" w:rsidRPr="008F7200" w:rsidRDefault="00953F73" w:rsidP="00953F73">
      <w:pPr>
        <w:pStyle w:val="-"/>
      </w:pPr>
      <w:r>
        <w:t>«</w:t>
      </w:r>
      <w:r w:rsidR="00227F1C">
        <w:t>Банковские реквизиты</w:t>
      </w:r>
      <w:r w:rsidRPr="008F7200">
        <w:t>»</w:t>
      </w:r>
      <w:r w:rsidR="00DA4CB2">
        <w:t xml:space="preserve"> (</w:t>
      </w:r>
      <w:r w:rsidR="00227F1C">
        <w:t>3</w:t>
      </w:r>
      <w:r>
        <w:t>)</w:t>
      </w:r>
      <w:r w:rsidRPr="008F7200">
        <w:t>;</w:t>
      </w:r>
    </w:p>
    <w:p w14:paraId="6D252C9D" w14:textId="688ED14D" w:rsidR="00953F73" w:rsidRDefault="00DA4CB2" w:rsidP="00953F73">
      <w:pPr>
        <w:pStyle w:val="-"/>
      </w:pPr>
      <w:r>
        <w:t>«</w:t>
      </w:r>
      <w:r w:rsidR="00227F1C">
        <w:t>Сведения о лицензиях</w:t>
      </w:r>
      <w:r w:rsidR="00953F73" w:rsidRPr="008F7200">
        <w:t>»</w:t>
      </w:r>
      <w:r>
        <w:t xml:space="preserve"> (</w:t>
      </w:r>
      <w:r w:rsidR="00227F1C">
        <w:t>4</w:t>
      </w:r>
      <w:r w:rsidR="00953F73">
        <w:t>)</w:t>
      </w:r>
      <w:r w:rsidR="00227F1C">
        <w:t>;</w:t>
      </w:r>
    </w:p>
    <w:p w14:paraId="340FB816" w14:textId="3793BD06" w:rsidR="00227F1C" w:rsidRDefault="00227F1C" w:rsidP="00227F1C">
      <w:pPr>
        <w:pStyle w:val="-"/>
      </w:pPr>
      <w:r>
        <w:t>«Структурные подразделения</w:t>
      </w:r>
      <w:r w:rsidRPr="008F7200">
        <w:t>»</w:t>
      </w:r>
      <w:r>
        <w:t xml:space="preserve"> (5);</w:t>
      </w:r>
    </w:p>
    <w:p w14:paraId="79B9E241" w14:textId="5CD9D124" w:rsidR="00227F1C" w:rsidRDefault="00227F1C" w:rsidP="00227F1C">
      <w:pPr>
        <w:pStyle w:val="-"/>
      </w:pPr>
      <w:r>
        <w:t>«Сведения о мощностях</w:t>
      </w:r>
      <w:r w:rsidR="00B326DB">
        <w:t>»</w:t>
      </w:r>
      <w:r>
        <w:t xml:space="preserve"> (6);</w:t>
      </w:r>
    </w:p>
    <w:p w14:paraId="2B393955" w14:textId="7323F77B" w:rsidR="00CB025F" w:rsidRDefault="00CB025F" w:rsidP="00227F1C">
      <w:pPr>
        <w:pStyle w:val="-"/>
      </w:pPr>
      <w:r>
        <w:t>«Сведения о прикрепленном населении» (7);</w:t>
      </w:r>
    </w:p>
    <w:p w14:paraId="50404694" w14:textId="4DC34857" w:rsidR="00227F1C" w:rsidRDefault="00227F1C" w:rsidP="00227F1C">
      <w:pPr>
        <w:pStyle w:val="-"/>
      </w:pPr>
      <w:r>
        <w:t>«Сведения об объемах» (</w:t>
      </w:r>
      <w:r w:rsidR="00CB025F">
        <w:t>8</w:t>
      </w:r>
      <w:r>
        <w:t>);</w:t>
      </w:r>
    </w:p>
    <w:p w14:paraId="57BB041A" w14:textId="4F008891" w:rsidR="008F5B9A" w:rsidRDefault="008F5B9A" w:rsidP="00227F1C">
      <w:pPr>
        <w:pStyle w:val="-"/>
      </w:pPr>
      <w:r>
        <w:t>«Сведения о тарифах» (9);</w:t>
      </w:r>
    </w:p>
    <w:p w14:paraId="108064D0" w14:textId="1F2E3ED8" w:rsidR="00CB025F" w:rsidRDefault="00CB025F" w:rsidP="00227F1C">
      <w:pPr>
        <w:pStyle w:val="-"/>
      </w:pPr>
      <w:r>
        <w:t>«Сведения о распределенных объемах» (</w:t>
      </w:r>
      <w:r w:rsidR="008F5B9A">
        <w:t>10</w:t>
      </w:r>
      <w:r>
        <w:t>);</w:t>
      </w:r>
    </w:p>
    <w:p w14:paraId="528A2EBB" w14:textId="04AF079E" w:rsidR="00927BC0" w:rsidRDefault="00227F1C" w:rsidP="00227F1C">
      <w:pPr>
        <w:pStyle w:val="-"/>
      </w:pPr>
      <w:r>
        <w:t>«Сведения о договоре» (</w:t>
      </w:r>
      <w:r w:rsidR="00CB025F">
        <w:t>1</w:t>
      </w:r>
      <w:r w:rsidR="008F5B9A">
        <w:t>1</w:t>
      </w:r>
      <w:r>
        <w:t>).</w:t>
      </w:r>
    </w:p>
    <w:p w14:paraId="2AF2EFEE" w14:textId="53298984" w:rsidR="008F5B9A" w:rsidRDefault="008B47D5" w:rsidP="008F5B9A">
      <w:pPr>
        <w:pStyle w:val="af0"/>
      </w:pPr>
      <w:r>
        <w:lastRenderedPageBreak/>
        <w:drawing>
          <wp:inline distT="0" distB="0" distL="0" distR="0" wp14:anchorId="7B8D777F" wp14:editId="5E65CC8D">
            <wp:extent cx="6120130" cy="2400300"/>
            <wp:effectExtent l="0" t="0" r="0"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6120130" cy="2400300"/>
                    </a:xfrm>
                    <a:prstGeom prst="rect">
                      <a:avLst/>
                    </a:prstGeom>
                  </pic:spPr>
                </pic:pic>
              </a:graphicData>
            </a:graphic>
          </wp:inline>
        </w:drawing>
      </w:r>
    </w:p>
    <w:p w14:paraId="20506AF8" w14:textId="3E9F139D" w:rsidR="008F5B9A" w:rsidRDefault="008F5B9A" w:rsidP="008F5B9A">
      <w:pPr>
        <w:pStyle w:val="af2"/>
      </w:pPr>
      <w:bookmarkStart w:id="445" w:name="_Ref10542278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285</w:t>
      </w:r>
      <w:r w:rsidR="007E7BCF">
        <w:rPr>
          <w:noProof/>
        </w:rPr>
        <w:fldChar w:fldCharType="end"/>
      </w:r>
      <w:bookmarkEnd w:id="445"/>
      <w:r w:rsidRPr="00232334">
        <w:t xml:space="preserve">. </w:t>
      </w:r>
      <w:r>
        <w:rPr>
          <w:lang w:eastAsia="ru-RU"/>
        </w:rPr>
        <w:t>Карточка МО</w:t>
      </w:r>
    </w:p>
    <w:p w14:paraId="470B3DC0" w14:textId="7A18D262" w:rsidR="00A717E6" w:rsidRPr="00A717E6" w:rsidRDefault="00A717E6" w:rsidP="00A717E6">
      <w:pPr>
        <w:pStyle w:val="a8"/>
        <w:rPr>
          <w:lang w:eastAsia="ru-RU"/>
        </w:rPr>
      </w:pPr>
      <w:r>
        <w:rPr>
          <w:lang w:eastAsia="ru-RU"/>
        </w:rPr>
        <w:t>Переход между вкладками осуществляется одним нажатием левой кнопки мыши на соответствующую вкладку.</w:t>
      </w:r>
    </w:p>
    <w:p w14:paraId="6060B51A" w14:textId="101C3358" w:rsidR="00E92733" w:rsidRDefault="00DA4CB2" w:rsidP="00340833">
      <w:pPr>
        <w:pStyle w:val="3"/>
      </w:pPr>
      <w:bookmarkStart w:id="446" w:name="_Toc230092068"/>
      <w:r>
        <w:t>Просмотр</w:t>
      </w:r>
      <w:r w:rsidR="0025181E">
        <w:t xml:space="preserve"> вкладки «</w:t>
      </w:r>
      <w:r w:rsidR="00C91E11">
        <w:t>Общие сведения</w:t>
      </w:r>
      <w:r w:rsidR="00340833">
        <w:t>»</w:t>
      </w:r>
      <w:bookmarkEnd w:id="446"/>
    </w:p>
    <w:p w14:paraId="07902762" w14:textId="25AE5FD6" w:rsidR="009229B9" w:rsidRDefault="00D97993" w:rsidP="00A12A89">
      <w:pPr>
        <w:pStyle w:val="a8"/>
      </w:pPr>
      <w:r>
        <w:t>Вкладка «Общие сведения» содержит область «Общая информация» с общей информацией об МО , область «Сведения об учредителе (учредителях) медицинской организации, являющейся государственным (муниципальным) учреждением» со сведениями об учредителе (учредителях) МО, область «Контактная информация» с информацией об адресе и контактных</w:t>
      </w:r>
      <w:r w:rsidR="000A766F">
        <w:t xml:space="preserve"> данных МО </w:t>
      </w:r>
      <w:r>
        <w:t xml:space="preserve">и область «Дополнительно» с дополнительной информацией об МО </w:t>
      </w:r>
      <w:r w:rsidR="00A12A89">
        <w:t>(</w:t>
      </w:r>
      <w:r w:rsidR="00642039">
        <w:fldChar w:fldCharType="begin"/>
      </w:r>
      <w:r w:rsidR="00642039">
        <w:instrText xml:space="preserve"> REF _Ref104289744 \h </w:instrText>
      </w:r>
      <w:r w:rsidR="00642039">
        <w:fldChar w:fldCharType="separate"/>
      </w:r>
      <w:r w:rsidR="00894411">
        <w:t>Рисунок </w:t>
      </w:r>
      <w:r w:rsidR="00894411">
        <w:rPr>
          <w:noProof/>
        </w:rPr>
        <w:t>286</w:t>
      </w:r>
      <w:r w:rsidR="00642039">
        <w:fldChar w:fldCharType="end"/>
      </w:r>
      <w:r w:rsidR="00A12A89">
        <w:t>).</w:t>
      </w:r>
    </w:p>
    <w:p w14:paraId="04F03AA1" w14:textId="3D90FE5E" w:rsidR="00642039" w:rsidRDefault="00582528" w:rsidP="00642039">
      <w:pPr>
        <w:pStyle w:val="af0"/>
      </w:pPr>
      <w:r>
        <w:lastRenderedPageBreak/>
        <w:drawing>
          <wp:inline distT="0" distB="0" distL="0" distR="0" wp14:anchorId="7E7B226D" wp14:editId="4B7D5047">
            <wp:extent cx="5948051" cy="884555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5948368" cy="8846021"/>
                    </a:xfrm>
                    <a:prstGeom prst="rect">
                      <a:avLst/>
                    </a:prstGeom>
                  </pic:spPr>
                </pic:pic>
              </a:graphicData>
            </a:graphic>
          </wp:inline>
        </w:drawing>
      </w:r>
    </w:p>
    <w:p w14:paraId="159CC83E" w14:textId="6A8FC03B" w:rsidR="00642039" w:rsidRDefault="00642039" w:rsidP="00642039">
      <w:pPr>
        <w:pStyle w:val="af2"/>
      </w:pPr>
      <w:bookmarkStart w:id="447" w:name="_Ref104289744"/>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286</w:t>
      </w:r>
      <w:r w:rsidR="007E7BCF">
        <w:rPr>
          <w:noProof/>
        </w:rPr>
        <w:fldChar w:fldCharType="end"/>
      </w:r>
      <w:bookmarkEnd w:id="447"/>
      <w:r>
        <w:t>. Вкладка «Общие сведения»</w:t>
      </w:r>
    </w:p>
    <w:p w14:paraId="669D598B" w14:textId="1F3D977C" w:rsidR="0096771E" w:rsidRDefault="00DA4CB2" w:rsidP="00D41064">
      <w:pPr>
        <w:pStyle w:val="3"/>
      </w:pPr>
      <w:bookmarkStart w:id="448" w:name="_Ref69740138"/>
      <w:bookmarkStart w:id="449" w:name="_Toc230092069"/>
      <w:r>
        <w:lastRenderedPageBreak/>
        <w:t>Просмотр</w:t>
      </w:r>
      <w:r w:rsidR="0096771E">
        <w:t xml:space="preserve"> вкла</w:t>
      </w:r>
      <w:r w:rsidR="00A70DE7">
        <w:t>дки «</w:t>
      </w:r>
      <w:r w:rsidR="00853803">
        <w:t>Руководители</w:t>
      </w:r>
      <w:r w:rsidR="0096771E">
        <w:t>»</w:t>
      </w:r>
      <w:bookmarkEnd w:id="448"/>
      <w:bookmarkEnd w:id="449"/>
    </w:p>
    <w:p w14:paraId="3D810908" w14:textId="3E803CEF" w:rsidR="0096771E" w:rsidRDefault="00E94C5D" w:rsidP="00E94C5D">
      <w:pPr>
        <w:pStyle w:val="a8"/>
      </w:pPr>
      <w:r>
        <w:t>Вкладка «</w:t>
      </w:r>
      <w:r w:rsidR="00853803">
        <w:t>Руководители</w:t>
      </w:r>
      <w:r>
        <w:t xml:space="preserve">» содержит сведения о </w:t>
      </w:r>
      <w:r w:rsidR="00853803">
        <w:t>руководителе МО</w:t>
      </w:r>
      <w:r w:rsidR="0096771E">
        <w:t xml:space="preserve"> (</w:t>
      </w:r>
      <w:r w:rsidR="00285429">
        <w:fldChar w:fldCharType="begin"/>
      </w:r>
      <w:r w:rsidR="00285429">
        <w:instrText xml:space="preserve"> REF _Ref104290351 \h </w:instrText>
      </w:r>
      <w:r w:rsidR="00285429">
        <w:fldChar w:fldCharType="separate"/>
      </w:r>
      <w:r w:rsidR="00894411">
        <w:t>Рисунок </w:t>
      </w:r>
      <w:r w:rsidR="00894411">
        <w:rPr>
          <w:noProof/>
        </w:rPr>
        <w:t>287</w:t>
      </w:r>
      <w:r w:rsidR="00285429">
        <w:fldChar w:fldCharType="end"/>
      </w:r>
      <w:r w:rsidR="0096771E">
        <w:t>).</w:t>
      </w:r>
    </w:p>
    <w:p w14:paraId="0ACCA630" w14:textId="77777777" w:rsidR="00285429" w:rsidRDefault="00285429" w:rsidP="00285429">
      <w:pPr>
        <w:pStyle w:val="af0"/>
      </w:pPr>
      <w:r>
        <w:drawing>
          <wp:inline distT="0" distB="0" distL="0" distR="0" wp14:anchorId="7ADBD017" wp14:editId="6774D576">
            <wp:extent cx="6120130" cy="993140"/>
            <wp:effectExtent l="0" t="0" r="0" b="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6120130" cy="993140"/>
                    </a:xfrm>
                    <a:prstGeom prst="rect">
                      <a:avLst/>
                    </a:prstGeom>
                  </pic:spPr>
                </pic:pic>
              </a:graphicData>
            </a:graphic>
          </wp:inline>
        </w:drawing>
      </w:r>
    </w:p>
    <w:p w14:paraId="5FCB7832" w14:textId="7B670600" w:rsidR="00285429" w:rsidRDefault="00285429" w:rsidP="00285429">
      <w:pPr>
        <w:pStyle w:val="af2"/>
      </w:pPr>
      <w:bookmarkStart w:id="450" w:name="_Ref10429035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287</w:t>
      </w:r>
      <w:r w:rsidR="007E7BCF">
        <w:rPr>
          <w:noProof/>
        </w:rPr>
        <w:fldChar w:fldCharType="end"/>
      </w:r>
      <w:bookmarkEnd w:id="450"/>
      <w:r>
        <w:t>. Вкладка «Руководители»</w:t>
      </w:r>
    </w:p>
    <w:p w14:paraId="6852A848" w14:textId="458C5F98" w:rsidR="00DD2006" w:rsidRDefault="00DA4CB2" w:rsidP="000406A4">
      <w:pPr>
        <w:pStyle w:val="3"/>
      </w:pPr>
      <w:bookmarkStart w:id="451" w:name="_Toc230092070"/>
      <w:r>
        <w:t>Просмотр</w:t>
      </w:r>
      <w:r w:rsidR="000406A4">
        <w:t xml:space="preserve"> вкладки «</w:t>
      </w:r>
      <w:r w:rsidR="00853803">
        <w:t>Банковские реквизиты</w:t>
      </w:r>
      <w:r w:rsidR="000406A4">
        <w:t>»</w:t>
      </w:r>
      <w:bookmarkEnd w:id="451"/>
    </w:p>
    <w:p w14:paraId="5554F9B2" w14:textId="16533F04" w:rsidR="000406A4" w:rsidRDefault="00D97993" w:rsidP="00CF3AFF">
      <w:pPr>
        <w:pStyle w:val="a8"/>
      </w:pPr>
      <w:r>
        <w:t xml:space="preserve">Вкладка «Банковские реквизиты» </w:t>
      </w:r>
      <w:r w:rsidRPr="002F793F">
        <w:t xml:space="preserve">содержит </w:t>
      </w:r>
      <w:r>
        <w:t xml:space="preserve">информацию о банковских и казначейских счетах МО </w:t>
      </w:r>
      <w:r w:rsidR="000406A4">
        <w:t>(</w:t>
      </w:r>
      <w:r w:rsidR="00285429">
        <w:fldChar w:fldCharType="begin"/>
      </w:r>
      <w:r w:rsidR="00285429">
        <w:instrText xml:space="preserve"> REF _Ref104290393 \h </w:instrText>
      </w:r>
      <w:r w:rsidR="00285429">
        <w:fldChar w:fldCharType="separate"/>
      </w:r>
      <w:r w:rsidR="00894411">
        <w:t>Рисунок </w:t>
      </w:r>
      <w:r w:rsidR="00894411">
        <w:rPr>
          <w:noProof/>
        </w:rPr>
        <w:t>288</w:t>
      </w:r>
      <w:r w:rsidR="00285429">
        <w:fldChar w:fldCharType="end"/>
      </w:r>
      <w:r w:rsidR="000406A4">
        <w:t>).</w:t>
      </w:r>
    </w:p>
    <w:p w14:paraId="2E4BC184" w14:textId="00584794" w:rsidR="00285429" w:rsidRDefault="008D723C" w:rsidP="00285429">
      <w:pPr>
        <w:pStyle w:val="af0"/>
      </w:pPr>
      <w:r>
        <w:drawing>
          <wp:inline distT="0" distB="0" distL="0" distR="0" wp14:anchorId="55BEA6EC" wp14:editId="2D3F8F20">
            <wp:extent cx="6120130" cy="166560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6120130" cy="1665605"/>
                    </a:xfrm>
                    <a:prstGeom prst="rect">
                      <a:avLst/>
                    </a:prstGeom>
                  </pic:spPr>
                </pic:pic>
              </a:graphicData>
            </a:graphic>
          </wp:inline>
        </w:drawing>
      </w:r>
    </w:p>
    <w:p w14:paraId="48E13D90" w14:textId="4DDCC714" w:rsidR="00285429" w:rsidRDefault="00285429" w:rsidP="00285429">
      <w:pPr>
        <w:pStyle w:val="af2"/>
      </w:pPr>
      <w:bookmarkStart w:id="452" w:name="_Ref10429039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288</w:t>
      </w:r>
      <w:r w:rsidR="007E7BCF">
        <w:rPr>
          <w:noProof/>
        </w:rPr>
        <w:fldChar w:fldCharType="end"/>
      </w:r>
      <w:bookmarkEnd w:id="452"/>
      <w:r>
        <w:t>. Вкладка «Банковские реквизиты»</w:t>
      </w:r>
    </w:p>
    <w:p w14:paraId="25792FB9" w14:textId="77777777" w:rsidR="008D723C" w:rsidRDefault="008D723C" w:rsidP="008D723C">
      <w:pPr>
        <w:pStyle w:val="a8"/>
      </w:pPr>
      <w:r w:rsidRPr="005A088A">
        <w:rPr>
          <w:b/>
        </w:rPr>
        <w:t>Примечание</w:t>
      </w:r>
      <w:r>
        <w:t xml:space="preserve">. Поле </w:t>
      </w:r>
      <w:r w:rsidRPr="002D045C">
        <w:t>«Используется в договоре ТПОМС»</w:t>
      </w:r>
      <w:r w:rsidRPr="005A088A">
        <w:t xml:space="preserve"> </w:t>
      </w:r>
      <w:r>
        <w:t xml:space="preserve">отсутствует в уведомлениях для </w:t>
      </w:r>
      <w:r w:rsidRPr="005A088A">
        <w:t>99 регион</w:t>
      </w:r>
      <w:r>
        <w:t>а.</w:t>
      </w:r>
    </w:p>
    <w:p w14:paraId="192A0119" w14:textId="522B6FAF" w:rsidR="00C95303" w:rsidRDefault="00C95303" w:rsidP="00B326DB">
      <w:pPr>
        <w:pStyle w:val="3"/>
      </w:pPr>
      <w:bookmarkStart w:id="453" w:name="_Toc230092071"/>
      <w:r>
        <w:t>Просмотр вкладки «Сведения о лицензиях»</w:t>
      </w:r>
      <w:bookmarkEnd w:id="453"/>
    </w:p>
    <w:p w14:paraId="7B78DD57" w14:textId="6DA78203" w:rsidR="00C95303" w:rsidRDefault="00D97993" w:rsidP="00C95303">
      <w:pPr>
        <w:pStyle w:val="a8"/>
      </w:pPr>
      <w:r>
        <w:t xml:space="preserve">Вкладка «Сведения о лицензиях» </w:t>
      </w:r>
      <w:r w:rsidRPr="002F793F">
        <w:t xml:space="preserve">содержит </w:t>
      </w:r>
      <w:r>
        <w:t xml:space="preserve">область «Сведения о лицензиях на осуществление медицинской деятельности» с информацией о лицензии на осуществление медицинской деятельности , область «Адреса лицензии» с </w:t>
      </w:r>
      <w:r>
        <w:rPr>
          <w:color w:val="000000"/>
        </w:rPr>
        <w:t xml:space="preserve">адресами мест </w:t>
      </w:r>
      <w:r w:rsidRPr="00046629">
        <w:rPr>
          <w:color w:val="000000"/>
        </w:rPr>
        <w:t>осуществления л</w:t>
      </w:r>
      <w:r>
        <w:rPr>
          <w:color w:val="000000"/>
        </w:rPr>
        <w:t xml:space="preserve">ицензируемого вида деятельности, область «Оказываемые медицинские услуги (выполняемые работы)» с </w:t>
      </w:r>
      <w:r>
        <w:rPr>
          <w:color w:val="000000"/>
        </w:rPr>
        <w:lastRenderedPageBreak/>
        <w:t xml:space="preserve">информацией об оказываемых медицинских услугах (выполняемых работах) по адресам мест </w:t>
      </w:r>
      <w:r w:rsidRPr="00046629">
        <w:rPr>
          <w:color w:val="000000"/>
        </w:rPr>
        <w:t>осуществления л</w:t>
      </w:r>
      <w:r>
        <w:rPr>
          <w:color w:val="000000"/>
        </w:rPr>
        <w:t xml:space="preserve">ицензируемого вида деятельности </w:t>
      </w:r>
      <w:r w:rsidR="00C95303">
        <w:t>(</w:t>
      </w:r>
      <w:r w:rsidR="00285429">
        <w:fldChar w:fldCharType="begin"/>
      </w:r>
      <w:r w:rsidR="00285429">
        <w:instrText xml:space="preserve"> REF _Ref104290445 \h </w:instrText>
      </w:r>
      <w:r w:rsidR="00285429">
        <w:fldChar w:fldCharType="separate"/>
      </w:r>
      <w:r w:rsidR="00894411">
        <w:t>Рисунок </w:t>
      </w:r>
      <w:r w:rsidR="00894411">
        <w:rPr>
          <w:noProof/>
        </w:rPr>
        <w:t>289</w:t>
      </w:r>
      <w:r w:rsidR="00285429">
        <w:fldChar w:fldCharType="end"/>
      </w:r>
      <w:r w:rsidR="00C95303">
        <w:t>).</w:t>
      </w:r>
    </w:p>
    <w:p w14:paraId="10AC12D5" w14:textId="77777777" w:rsidR="00285429" w:rsidRDefault="00285429" w:rsidP="00285429">
      <w:pPr>
        <w:pStyle w:val="af0"/>
      </w:pPr>
      <w:r>
        <w:drawing>
          <wp:inline distT="0" distB="0" distL="0" distR="0" wp14:anchorId="162B9430" wp14:editId="69F78B3F">
            <wp:extent cx="6120130" cy="2286635"/>
            <wp:effectExtent l="0" t="0" r="0"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6120130" cy="2286635"/>
                    </a:xfrm>
                    <a:prstGeom prst="rect">
                      <a:avLst/>
                    </a:prstGeom>
                  </pic:spPr>
                </pic:pic>
              </a:graphicData>
            </a:graphic>
          </wp:inline>
        </w:drawing>
      </w:r>
    </w:p>
    <w:p w14:paraId="2A10D7DA" w14:textId="24C086FE" w:rsidR="00285429" w:rsidRDefault="00285429" w:rsidP="00285429">
      <w:pPr>
        <w:pStyle w:val="af2"/>
      </w:pPr>
      <w:bookmarkStart w:id="454" w:name="_Ref10429044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289</w:t>
      </w:r>
      <w:r w:rsidR="007E7BCF">
        <w:rPr>
          <w:noProof/>
        </w:rPr>
        <w:fldChar w:fldCharType="end"/>
      </w:r>
      <w:bookmarkEnd w:id="454"/>
      <w:r>
        <w:t>. Вкладка «Сведения о лицензиях»</w:t>
      </w:r>
    </w:p>
    <w:p w14:paraId="19D6E97B" w14:textId="0849BC58" w:rsidR="00B326DB" w:rsidRDefault="00B326DB" w:rsidP="00B326DB">
      <w:pPr>
        <w:pStyle w:val="3"/>
      </w:pPr>
      <w:bookmarkStart w:id="455" w:name="_Toc230092072"/>
      <w:r>
        <w:t>Просмотр вкладки «Структурные подразделения»</w:t>
      </w:r>
      <w:bookmarkEnd w:id="455"/>
    </w:p>
    <w:p w14:paraId="64C7E248" w14:textId="4DCBD2EA" w:rsidR="00B326DB" w:rsidRDefault="00D97993" w:rsidP="00B326DB">
      <w:pPr>
        <w:pStyle w:val="a8"/>
      </w:pPr>
      <w:r>
        <w:t xml:space="preserve">Вкладка «Структурные подразделения» </w:t>
      </w:r>
      <w:r w:rsidRPr="002F793F">
        <w:t xml:space="preserve">содержит </w:t>
      </w:r>
      <w:r>
        <w:t xml:space="preserve">области «Адреса оказания медицинской помощи», «Структурные подразделения» и «Виды, условия и профили» </w:t>
      </w:r>
      <w:r w:rsidR="00B326DB">
        <w:t>(</w:t>
      </w:r>
      <w:r w:rsidR="00285429">
        <w:fldChar w:fldCharType="begin"/>
      </w:r>
      <w:r w:rsidR="00285429">
        <w:instrText xml:space="preserve"> REF _Ref104290492 \h </w:instrText>
      </w:r>
      <w:r w:rsidR="00285429">
        <w:fldChar w:fldCharType="separate"/>
      </w:r>
      <w:r w:rsidR="00894411">
        <w:t>Рисунок </w:t>
      </w:r>
      <w:r w:rsidR="00894411">
        <w:rPr>
          <w:noProof/>
        </w:rPr>
        <w:t>290</w:t>
      </w:r>
      <w:r w:rsidR="00285429">
        <w:fldChar w:fldCharType="end"/>
      </w:r>
      <w:r w:rsidR="00B326DB">
        <w:t>).</w:t>
      </w:r>
    </w:p>
    <w:p w14:paraId="3006776A" w14:textId="77777777" w:rsidR="00285429" w:rsidRDefault="00285429" w:rsidP="00285429">
      <w:pPr>
        <w:pStyle w:val="af0"/>
      </w:pPr>
      <w:r>
        <w:drawing>
          <wp:inline distT="0" distB="0" distL="0" distR="0" wp14:anchorId="62755249" wp14:editId="272CED2E">
            <wp:extent cx="6120130" cy="2003425"/>
            <wp:effectExtent l="0" t="0" r="0"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6120130" cy="2003425"/>
                    </a:xfrm>
                    <a:prstGeom prst="rect">
                      <a:avLst/>
                    </a:prstGeom>
                  </pic:spPr>
                </pic:pic>
              </a:graphicData>
            </a:graphic>
          </wp:inline>
        </w:drawing>
      </w:r>
    </w:p>
    <w:p w14:paraId="1724B870" w14:textId="7D3C3836" w:rsidR="00D97993" w:rsidRDefault="00285429" w:rsidP="00285429">
      <w:pPr>
        <w:pStyle w:val="af2"/>
      </w:pPr>
      <w:bookmarkStart w:id="456" w:name="_Ref10429049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290</w:t>
      </w:r>
      <w:r w:rsidR="007E7BCF">
        <w:rPr>
          <w:noProof/>
        </w:rPr>
        <w:fldChar w:fldCharType="end"/>
      </w:r>
      <w:bookmarkEnd w:id="456"/>
      <w:r>
        <w:t>. Вкладка «Структурные подразделения»</w:t>
      </w:r>
    </w:p>
    <w:p w14:paraId="0B6E85F3" w14:textId="0B08A1C3" w:rsidR="00D97993" w:rsidRDefault="00D97993" w:rsidP="00D97993">
      <w:pPr>
        <w:pStyle w:val="a8"/>
      </w:pPr>
      <w:r>
        <w:t xml:space="preserve">В области «Адреса оказания медицинской помощи» отображаются субъект РФ, адреса оказания медицинской помощи МО из </w:t>
      </w:r>
      <w:r w:rsidRPr="00A16865">
        <w:t>Росздравнадзор</w:t>
      </w:r>
      <w:r>
        <w:t>а и ГАР.</w:t>
      </w:r>
    </w:p>
    <w:p w14:paraId="2A158502" w14:textId="77777777" w:rsidR="00D97993" w:rsidRDefault="00D97993" w:rsidP="00D97993">
      <w:pPr>
        <w:pStyle w:val="a8"/>
      </w:pPr>
      <w:r>
        <w:t>В области «Структурные подразделения» отображаются сведения о структурных подразделениях МО.</w:t>
      </w:r>
    </w:p>
    <w:p w14:paraId="169C6D61" w14:textId="77777777" w:rsidR="00D97993" w:rsidRDefault="00D97993" w:rsidP="00D97993">
      <w:pPr>
        <w:pStyle w:val="a8"/>
      </w:pPr>
      <w:r>
        <w:lastRenderedPageBreak/>
        <w:t>В области «Виды, условия и профили» отображаются виды, условия, профили и формы оказания МП.</w:t>
      </w:r>
    </w:p>
    <w:p w14:paraId="4C1F605F" w14:textId="148BCE61" w:rsidR="00285429" w:rsidRDefault="00D97993" w:rsidP="005F6991">
      <w:pPr>
        <w:pStyle w:val="a8"/>
      </w:pPr>
      <w:r>
        <w:t xml:space="preserve">СП или ОСП </w:t>
      </w:r>
      <w:r w:rsidR="00237EBF">
        <w:t xml:space="preserve">при добавлении </w:t>
      </w:r>
      <w:r>
        <w:t>во вкладку «Структурные подразделения» присваивается код подразделения (</w:t>
      </w:r>
      <w:r w:rsidR="00237EBF">
        <w:fldChar w:fldCharType="begin"/>
      </w:r>
      <w:r w:rsidR="00237EBF">
        <w:instrText xml:space="preserve"> REF _Ref105414323 \h </w:instrText>
      </w:r>
      <w:r w:rsidR="005F6991">
        <w:instrText xml:space="preserve"> \* MERGEFORMAT </w:instrText>
      </w:r>
      <w:r w:rsidR="00237EBF">
        <w:fldChar w:fldCharType="separate"/>
      </w:r>
      <w:r w:rsidR="00894411" w:rsidRPr="00237EBF">
        <w:t>Рисунок </w:t>
      </w:r>
      <w:r w:rsidR="00894411">
        <w:t>291</w:t>
      </w:r>
      <w:r w:rsidR="00237EBF">
        <w:fldChar w:fldCharType="end"/>
      </w:r>
      <w:r>
        <w:t>).</w:t>
      </w:r>
    </w:p>
    <w:p w14:paraId="767EE8B7" w14:textId="77777777" w:rsidR="00237EBF" w:rsidRDefault="00D97993" w:rsidP="00237EBF">
      <w:pPr>
        <w:pStyle w:val="af0"/>
      </w:pPr>
      <w:r>
        <w:drawing>
          <wp:inline distT="0" distB="0" distL="0" distR="0" wp14:anchorId="66688926" wp14:editId="53625C7B">
            <wp:extent cx="3960000" cy="1368000"/>
            <wp:effectExtent l="0" t="0" r="2540"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3960000" cy="1368000"/>
                    </a:xfrm>
                    <a:prstGeom prst="rect">
                      <a:avLst/>
                    </a:prstGeom>
                  </pic:spPr>
                </pic:pic>
              </a:graphicData>
            </a:graphic>
          </wp:inline>
        </w:drawing>
      </w:r>
    </w:p>
    <w:p w14:paraId="1FDDFEC0" w14:textId="28624151" w:rsidR="00D97993" w:rsidRPr="00237EBF" w:rsidRDefault="00237EBF" w:rsidP="00237EBF">
      <w:pPr>
        <w:pStyle w:val="af2"/>
      </w:pPr>
      <w:bookmarkStart w:id="457" w:name="_Ref105414323"/>
      <w:r w:rsidRPr="00237EBF">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291</w:t>
      </w:r>
      <w:r w:rsidR="007E7BCF">
        <w:rPr>
          <w:noProof/>
        </w:rPr>
        <w:fldChar w:fldCharType="end"/>
      </w:r>
      <w:bookmarkEnd w:id="457"/>
      <w:r w:rsidRPr="00237EBF">
        <w:t>. Код подразделения</w:t>
      </w:r>
    </w:p>
    <w:p w14:paraId="13F79627" w14:textId="1420D169" w:rsidR="00D97993" w:rsidRDefault="00D97993" w:rsidP="005F6991">
      <w:pPr>
        <w:pStyle w:val="a8"/>
      </w:pPr>
      <w:r>
        <w:t xml:space="preserve">Структура обозначения кода подразделения ОСП представлена </w:t>
      </w:r>
      <w:r w:rsidR="00237EBF">
        <w:t>ниже</w:t>
      </w:r>
      <w:r w:rsidR="00EE28DA">
        <w:t xml:space="preserve"> </w:t>
      </w:r>
      <w:r>
        <w:t>(</w:t>
      </w:r>
      <w:r w:rsidR="00237EBF">
        <w:fldChar w:fldCharType="begin"/>
      </w:r>
      <w:r w:rsidR="00237EBF">
        <w:instrText xml:space="preserve"> REF _Ref105414389 \h </w:instrText>
      </w:r>
      <w:r w:rsidR="005F6991">
        <w:instrText xml:space="preserve"> \* MERGEFORMAT </w:instrText>
      </w:r>
      <w:r w:rsidR="00237EBF">
        <w:fldChar w:fldCharType="separate"/>
      </w:r>
      <w:r w:rsidR="00894411">
        <w:t>Рисунок 292</w:t>
      </w:r>
      <w:r w:rsidR="00237EBF">
        <w:fldChar w:fldCharType="end"/>
      </w:r>
      <w:r>
        <w:t>)</w:t>
      </w:r>
      <w:r w:rsidR="00237EBF">
        <w:t>.</w:t>
      </w:r>
    </w:p>
    <w:p w14:paraId="43EA7032" w14:textId="77777777" w:rsidR="00237EBF" w:rsidRDefault="00D97993" w:rsidP="00237EBF">
      <w:pPr>
        <w:pStyle w:val="af0"/>
      </w:pPr>
      <w:r>
        <w:drawing>
          <wp:inline distT="0" distB="0" distL="0" distR="0" wp14:anchorId="767E7926" wp14:editId="6CFAA0C9">
            <wp:extent cx="3600000" cy="1202400"/>
            <wp:effectExtent l="0" t="0" r="635" b="0"/>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3600000" cy="1202400"/>
                    </a:xfrm>
                    <a:prstGeom prst="rect">
                      <a:avLst/>
                    </a:prstGeom>
                  </pic:spPr>
                </pic:pic>
              </a:graphicData>
            </a:graphic>
          </wp:inline>
        </w:drawing>
      </w:r>
    </w:p>
    <w:p w14:paraId="360A89AD" w14:textId="40EC08C9" w:rsidR="00D97993" w:rsidRDefault="00237EBF" w:rsidP="00237EBF">
      <w:pPr>
        <w:pStyle w:val="af2"/>
      </w:pPr>
      <w:bookmarkStart w:id="458" w:name="_Ref10541438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292</w:t>
      </w:r>
      <w:r w:rsidR="007E7BCF">
        <w:rPr>
          <w:noProof/>
        </w:rPr>
        <w:fldChar w:fldCharType="end"/>
      </w:r>
      <w:bookmarkEnd w:id="458"/>
      <w:r w:rsidRPr="00D97993">
        <w:t>. Структура обозначения кода подразделения ОСП</w:t>
      </w:r>
    </w:p>
    <w:p w14:paraId="0780C201" w14:textId="72276C3C" w:rsidR="00EE28DA" w:rsidRDefault="00EE28DA" w:rsidP="00EE28DA">
      <w:pPr>
        <w:pStyle w:val="af2"/>
        <w:ind w:firstLine="708"/>
        <w:jc w:val="both"/>
      </w:pPr>
      <w:r w:rsidRPr="005F6991">
        <w:rPr>
          <w:rStyle w:val="31"/>
        </w:rPr>
        <w:t xml:space="preserve">Структура обозначения кода подразделения СП, принадлежащего к головной организации, представлена </w:t>
      </w:r>
      <w:r w:rsidR="00237EBF" w:rsidRPr="005F6991">
        <w:rPr>
          <w:rStyle w:val="31"/>
        </w:rPr>
        <w:t>ниже</w:t>
      </w:r>
      <w:r w:rsidRPr="005F6991">
        <w:rPr>
          <w:rStyle w:val="31"/>
        </w:rPr>
        <w:t xml:space="preserve"> (</w:t>
      </w:r>
      <w:r w:rsidR="00237EBF" w:rsidRPr="005F6991">
        <w:rPr>
          <w:rStyle w:val="31"/>
        </w:rPr>
        <w:fldChar w:fldCharType="begin"/>
      </w:r>
      <w:r w:rsidR="00237EBF" w:rsidRPr="005F6991">
        <w:rPr>
          <w:rStyle w:val="31"/>
        </w:rPr>
        <w:instrText xml:space="preserve"> REF _Ref105414459 \h </w:instrText>
      </w:r>
      <w:r w:rsidR="005F6991">
        <w:rPr>
          <w:rStyle w:val="31"/>
        </w:rPr>
        <w:instrText xml:space="preserve"> \* MERGEFORMAT </w:instrText>
      </w:r>
      <w:r w:rsidR="00237EBF" w:rsidRPr="005F6991">
        <w:rPr>
          <w:rStyle w:val="31"/>
        </w:rPr>
      </w:r>
      <w:r w:rsidR="00237EBF" w:rsidRPr="005F6991">
        <w:rPr>
          <w:rStyle w:val="31"/>
        </w:rPr>
        <w:fldChar w:fldCharType="separate"/>
      </w:r>
      <w:r w:rsidR="00894411" w:rsidRPr="00894411">
        <w:rPr>
          <w:rStyle w:val="31"/>
        </w:rPr>
        <w:t>Рисунок 293</w:t>
      </w:r>
      <w:r w:rsidR="00237EBF" w:rsidRPr="005F6991">
        <w:rPr>
          <w:rStyle w:val="31"/>
        </w:rPr>
        <w:fldChar w:fldCharType="end"/>
      </w:r>
      <w:r w:rsidR="00237EBF">
        <w:t>)</w:t>
      </w:r>
      <w:r>
        <w:t>.</w:t>
      </w:r>
    </w:p>
    <w:p w14:paraId="65AA0AF3" w14:textId="77777777" w:rsidR="00237EBF" w:rsidRDefault="00EE28DA" w:rsidP="00237EBF">
      <w:pPr>
        <w:pStyle w:val="af0"/>
      </w:pPr>
      <w:r>
        <w:drawing>
          <wp:inline distT="0" distB="0" distL="0" distR="0" wp14:anchorId="2EBF135A" wp14:editId="73562900">
            <wp:extent cx="3600000" cy="1458000"/>
            <wp:effectExtent l="0" t="0" r="635" b="8890"/>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3600000" cy="1458000"/>
                    </a:xfrm>
                    <a:prstGeom prst="rect">
                      <a:avLst/>
                    </a:prstGeom>
                  </pic:spPr>
                </pic:pic>
              </a:graphicData>
            </a:graphic>
          </wp:inline>
        </w:drawing>
      </w:r>
    </w:p>
    <w:p w14:paraId="1F9CB35B" w14:textId="2F9B195C" w:rsidR="00EE28DA" w:rsidRDefault="00237EBF" w:rsidP="00237EBF">
      <w:pPr>
        <w:pStyle w:val="af2"/>
      </w:pPr>
      <w:bookmarkStart w:id="459" w:name="_Ref10541445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293</w:t>
      </w:r>
      <w:r w:rsidR="007E7BCF">
        <w:rPr>
          <w:noProof/>
        </w:rPr>
        <w:fldChar w:fldCharType="end"/>
      </w:r>
      <w:bookmarkEnd w:id="459"/>
      <w:r w:rsidRPr="00EE28DA">
        <w:t>. Структура обозначения кода подразделения СП, принадлежащего к головной организации</w:t>
      </w:r>
    </w:p>
    <w:p w14:paraId="1E1B048B" w14:textId="6E5D0D57" w:rsidR="00EE28DA" w:rsidRDefault="00EE28DA" w:rsidP="005F6991">
      <w:pPr>
        <w:pStyle w:val="a8"/>
      </w:pPr>
      <w:r>
        <w:t xml:space="preserve">Структура обозначения кода подразделения СП, принадлежащего к ОСП, представлена </w:t>
      </w:r>
      <w:r w:rsidR="00012B28">
        <w:t>ниже</w:t>
      </w:r>
      <w:r>
        <w:t xml:space="preserve"> (</w:t>
      </w:r>
      <w:r w:rsidR="00012B28">
        <w:fldChar w:fldCharType="begin"/>
      </w:r>
      <w:r w:rsidR="00012B28">
        <w:instrText xml:space="preserve"> REF _Ref105414116 \h </w:instrText>
      </w:r>
      <w:r w:rsidR="005F6991">
        <w:instrText xml:space="preserve"> \* MERGEFORMAT </w:instrText>
      </w:r>
      <w:r w:rsidR="00012B28">
        <w:fldChar w:fldCharType="separate"/>
      </w:r>
      <w:r w:rsidR="00894411">
        <w:t>Рисунок 294</w:t>
      </w:r>
      <w:r w:rsidR="00012B28">
        <w:fldChar w:fldCharType="end"/>
      </w:r>
      <w:r>
        <w:t>)</w:t>
      </w:r>
      <w:r w:rsidR="00012B28">
        <w:t>.</w:t>
      </w:r>
    </w:p>
    <w:p w14:paraId="5050F431" w14:textId="77777777" w:rsidR="00012B28" w:rsidRDefault="00EE28DA" w:rsidP="00012B28">
      <w:pPr>
        <w:pStyle w:val="af0"/>
      </w:pPr>
      <w:r>
        <w:lastRenderedPageBreak/>
        <w:drawing>
          <wp:inline distT="0" distB="0" distL="0" distR="0" wp14:anchorId="27B064B2" wp14:editId="7464FC51">
            <wp:extent cx="3609920" cy="1342390"/>
            <wp:effectExtent l="0" t="0" r="0" b="0"/>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3627851" cy="1349058"/>
                    </a:xfrm>
                    <a:prstGeom prst="rect">
                      <a:avLst/>
                    </a:prstGeom>
                  </pic:spPr>
                </pic:pic>
              </a:graphicData>
            </a:graphic>
          </wp:inline>
        </w:drawing>
      </w:r>
    </w:p>
    <w:p w14:paraId="1718F012" w14:textId="06A34C68" w:rsidR="00EE28DA" w:rsidRDefault="00012B28" w:rsidP="00012B28">
      <w:pPr>
        <w:pStyle w:val="af2"/>
      </w:pPr>
      <w:bookmarkStart w:id="460" w:name="_Ref10541411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294</w:t>
      </w:r>
      <w:r w:rsidR="007E7BCF">
        <w:rPr>
          <w:noProof/>
        </w:rPr>
        <w:fldChar w:fldCharType="end"/>
      </w:r>
      <w:bookmarkEnd w:id="460"/>
      <w:r>
        <w:t xml:space="preserve">. </w:t>
      </w:r>
      <w:r w:rsidRPr="002D1337">
        <w:t>Структура обозначения кода подразделения СП, принадлежащего к ОСП</w:t>
      </w:r>
    </w:p>
    <w:p w14:paraId="048570E1" w14:textId="1407E7F9" w:rsidR="00B326DB" w:rsidRDefault="00B326DB" w:rsidP="00B326DB">
      <w:pPr>
        <w:pStyle w:val="3"/>
      </w:pPr>
      <w:bookmarkStart w:id="461" w:name="_Toc230092073"/>
      <w:r>
        <w:t>Просмотр вкладки «Сведения о мощностях»</w:t>
      </w:r>
      <w:bookmarkEnd w:id="461"/>
    </w:p>
    <w:p w14:paraId="0E482987" w14:textId="0D885C2F" w:rsidR="00B326DB" w:rsidRDefault="00EE28DA" w:rsidP="00B326DB">
      <w:pPr>
        <w:pStyle w:val="a8"/>
      </w:pPr>
      <w:r>
        <w:t xml:space="preserve">Вкладка «Сведения о мощностях» </w:t>
      </w:r>
      <w:r w:rsidRPr="002F793F">
        <w:t xml:space="preserve">содержит </w:t>
      </w:r>
      <w:r>
        <w:t>область «Адре</w:t>
      </w:r>
      <w:r w:rsidR="00012B28">
        <w:t>са оказания медицинской помощи»</w:t>
      </w:r>
      <w:r>
        <w:t xml:space="preserve"> и вкла</w:t>
      </w:r>
      <w:r w:rsidR="00012B28">
        <w:t>дки «Специализированная помощь»</w:t>
      </w:r>
      <w:r>
        <w:t>, «Перв</w:t>
      </w:r>
      <w:r w:rsidR="00012B28">
        <w:t>ичная медико-санитарная помощь»</w:t>
      </w:r>
      <w:r>
        <w:t xml:space="preserve"> и «Скорая медицинская помощь» </w:t>
      </w:r>
      <w:r w:rsidR="00B326DB">
        <w:t>(</w:t>
      </w:r>
      <w:r w:rsidR="00285429">
        <w:fldChar w:fldCharType="begin"/>
      </w:r>
      <w:r w:rsidR="00285429">
        <w:instrText xml:space="preserve"> REF _Ref104290543 \h </w:instrText>
      </w:r>
      <w:r w:rsidR="00285429">
        <w:fldChar w:fldCharType="separate"/>
      </w:r>
      <w:r w:rsidR="00894411">
        <w:t>Рисунок </w:t>
      </w:r>
      <w:r w:rsidR="00894411">
        <w:rPr>
          <w:noProof/>
        </w:rPr>
        <w:t>295</w:t>
      </w:r>
      <w:r w:rsidR="00285429">
        <w:fldChar w:fldCharType="end"/>
      </w:r>
      <w:r w:rsidR="00B326DB">
        <w:t>).</w:t>
      </w:r>
    </w:p>
    <w:p w14:paraId="4463A050" w14:textId="77777777" w:rsidR="00285429" w:rsidRDefault="00285429" w:rsidP="00285429">
      <w:pPr>
        <w:pStyle w:val="af0"/>
      </w:pPr>
      <w:r>
        <w:drawing>
          <wp:inline distT="0" distB="0" distL="0" distR="0" wp14:anchorId="7D17153D" wp14:editId="613A21DD">
            <wp:extent cx="6120130" cy="1567815"/>
            <wp:effectExtent l="0" t="0" r="0"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6120130" cy="1567815"/>
                    </a:xfrm>
                    <a:prstGeom prst="rect">
                      <a:avLst/>
                    </a:prstGeom>
                  </pic:spPr>
                </pic:pic>
              </a:graphicData>
            </a:graphic>
          </wp:inline>
        </w:drawing>
      </w:r>
    </w:p>
    <w:p w14:paraId="32298193" w14:textId="5C3CD78D" w:rsidR="00285429" w:rsidRDefault="00285429" w:rsidP="00285429">
      <w:pPr>
        <w:pStyle w:val="af2"/>
      </w:pPr>
      <w:bookmarkStart w:id="462" w:name="_Ref10429054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295</w:t>
      </w:r>
      <w:r w:rsidR="007E7BCF">
        <w:rPr>
          <w:noProof/>
        </w:rPr>
        <w:fldChar w:fldCharType="end"/>
      </w:r>
      <w:bookmarkEnd w:id="462"/>
      <w:r>
        <w:t>. Вкладка «Сведения о мощностях»</w:t>
      </w:r>
    </w:p>
    <w:p w14:paraId="6C8BE815" w14:textId="3FC09CA5" w:rsidR="00285429" w:rsidRDefault="00285429" w:rsidP="00285429">
      <w:pPr>
        <w:pStyle w:val="3"/>
      </w:pPr>
      <w:bookmarkStart w:id="463" w:name="_Toc230092074"/>
      <w:r>
        <w:t>Просмотр вкладки «Сведения о прикрепленном населении»</w:t>
      </w:r>
      <w:bookmarkEnd w:id="463"/>
    </w:p>
    <w:p w14:paraId="4E536823" w14:textId="737DC1C3" w:rsidR="00285429" w:rsidRDefault="00285429" w:rsidP="00285429">
      <w:pPr>
        <w:pStyle w:val="a8"/>
      </w:pPr>
      <w:r>
        <w:t xml:space="preserve">Вкладка «Сведения о прикрепленном населении» </w:t>
      </w:r>
      <w:r w:rsidRPr="002F793F">
        <w:t xml:space="preserve">содержит </w:t>
      </w:r>
      <w:r>
        <w:t xml:space="preserve">информацию о </w:t>
      </w:r>
      <w:r w:rsidR="00FC7A94">
        <w:t>прикрепленном к МО населении</w:t>
      </w:r>
      <w:r w:rsidR="00AC388B">
        <w:t>. Во вкладке содержатся область с подразделениями медицинской организации, в которую входят записи о самой МО, о СП и ОСП, а также область «Прикрепленное население» со сведениями о количестве прикрепленного населения в разрезе половозрастных групп</w:t>
      </w:r>
      <w:r>
        <w:t xml:space="preserve"> (</w:t>
      </w:r>
      <w:r>
        <w:fldChar w:fldCharType="begin"/>
      </w:r>
      <w:r>
        <w:instrText xml:space="preserve"> REF _Ref104290643 \h </w:instrText>
      </w:r>
      <w:r>
        <w:fldChar w:fldCharType="separate"/>
      </w:r>
      <w:r w:rsidR="00894411">
        <w:t>Рисунок </w:t>
      </w:r>
      <w:r w:rsidR="00894411">
        <w:rPr>
          <w:noProof/>
        </w:rPr>
        <w:t>296</w:t>
      </w:r>
      <w:r>
        <w:fldChar w:fldCharType="end"/>
      </w:r>
      <w:r>
        <w:t>).</w:t>
      </w:r>
    </w:p>
    <w:p w14:paraId="11D54CBA" w14:textId="74704E57" w:rsidR="00285429" w:rsidRDefault="00EE28DA" w:rsidP="00AC388B">
      <w:pPr>
        <w:pStyle w:val="af0"/>
      </w:pPr>
      <w:r w:rsidRPr="00EE28DA">
        <w:lastRenderedPageBreak/>
        <w:drawing>
          <wp:inline distT="0" distB="0" distL="0" distR="0" wp14:anchorId="137A5133" wp14:editId="58F6EA85">
            <wp:extent cx="6120130" cy="2503805"/>
            <wp:effectExtent l="0" t="0" r="0" b="889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6120130" cy="2503805"/>
                    </a:xfrm>
                    <a:prstGeom prst="rect">
                      <a:avLst/>
                    </a:prstGeom>
                  </pic:spPr>
                </pic:pic>
              </a:graphicData>
            </a:graphic>
          </wp:inline>
        </w:drawing>
      </w:r>
    </w:p>
    <w:p w14:paraId="0A360249" w14:textId="771E4A28" w:rsidR="00285429" w:rsidRDefault="00285429" w:rsidP="00285429">
      <w:pPr>
        <w:pStyle w:val="af2"/>
      </w:pPr>
      <w:bookmarkStart w:id="464" w:name="_Ref10429064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296</w:t>
      </w:r>
      <w:r w:rsidR="007E7BCF">
        <w:rPr>
          <w:noProof/>
        </w:rPr>
        <w:fldChar w:fldCharType="end"/>
      </w:r>
      <w:bookmarkEnd w:id="464"/>
      <w:r>
        <w:t>. Вкладка «Сведения о прикрепленном населении»</w:t>
      </w:r>
    </w:p>
    <w:p w14:paraId="03C68DDE" w14:textId="0D2B1FF7" w:rsidR="00AC388B" w:rsidRDefault="00AC388B" w:rsidP="00AC388B">
      <w:pPr>
        <w:pStyle w:val="a8"/>
      </w:pPr>
      <w:r>
        <w:t>При выборе года или месяца, отображаются сведения о прикрепленном населении по состоянию на определенный период (</w:t>
      </w:r>
      <w:r>
        <w:fldChar w:fldCharType="begin"/>
      </w:r>
      <w:r>
        <w:instrText xml:space="preserve"> REF _Ref104397826 \h  \* MERGEFORMAT </w:instrText>
      </w:r>
      <w:r>
        <w:fldChar w:fldCharType="separate"/>
      </w:r>
      <w:r w:rsidR="00894411" w:rsidRPr="00894411">
        <w:t>Рисунок 297</w:t>
      </w:r>
      <w:r>
        <w:fldChar w:fldCharType="end"/>
      </w:r>
      <w:r>
        <w:t>)</w:t>
      </w:r>
    </w:p>
    <w:p w14:paraId="7B52C229" w14:textId="77777777" w:rsidR="00AC388B" w:rsidRDefault="00AC388B" w:rsidP="00AC388B">
      <w:pPr>
        <w:pStyle w:val="a8"/>
        <w:keepNext/>
        <w:ind w:firstLine="0"/>
        <w:jc w:val="center"/>
      </w:pPr>
      <w:r w:rsidRPr="00AC388B">
        <w:rPr>
          <w:noProof/>
          <w:lang w:eastAsia="ru-RU"/>
        </w:rPr>
        <w:drawing>
          <wp:inline distT="0" distB="0" distL="0" distR="0" wp14:anchorId="257A54D8" wp14:editId="6A82E5F0">
            <wp:extent cx="6120130" cy="2503805"/>
            <wp:effectExtent l="0" t="0" r="0" b="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6120130" cy="2503805"/>
                    </a:xfrm>
                    <a:prstGeom prst="rect">
                      <a:avLst/>
                    </a:prstGeom>
                  </pic:spPr>
                </pic:pic>
              </a:graphicData>
            </a:graphic>
          </wp:inline>
        </w:drawing>
      </w:r>
    </w:p>
    <w:p w14:paraId="11C0F8BF" w14:textId="4A500F0D" w:rsidR="00AC388B" w:rsidRDefault="00AC388B" w:rsidP="00AC388B">
      <w:pPr>
        <w:pStyle w:val="aff3"/>
        <w:jc w:val="center"/>
        <w:rPr>
          <w:rFonts w:eastAsia="Times New Roman"/>
          <w:i w:val="0"/>
          <w:iCs w:val="0"/>
          <w:color w:val="auto"/>
          <w:spacing w:val="2"/>
          <w:sz w:val="28"/>
          <w:szCs w:val="28"/>
        </w:rPr>
      </w:pPr>
      <w:bookmarkStart w:id="465" w:name="_Ref104397826"/>
      <w:r w:rsidRPr="00AC388B">
        <w:rPr>
          <w:rFonts w:eastAsia="Times New Roman"/>
          <w:i w:val="0"/>
          <w:iCs w:val="0"/>
          <w:color w:val="auto"/>
          <w:spacing w:val="2"/>
          <w:sz w:val="28"/>
          <w:szCs w:val="28"/>
        </w:rPr>
        <w:t>Рисунок</w:t>
      </w:r>
      <w:r w:rsidR="00012B28">
        <w:rPr>
          <w:rFonts w:eastAsia="Times New Roman"/>
          <w:i w:val="0"/>
          <w:iCs w:val="0"/>
          <w:color w:val="auto"/>
          <w:spacing w:val="2"/>
          <w:sz w:val="28"/>
          <w:szCs w:val="28"/>
        </w:rPr>
        <w:t> </w:t>
      </w:r>
      <w:r w:rsidRPr="00AC388B">
        <w:rPr>
          <w:rFonts w:eastAsia="Times New Roman"/>
          <w:i w:val="0"/>
          <w:iCs w:val="0"/>
          <w:color w:val="auto"/>
          <w:spacing w:val="2"/>
          <w:sz w:val="28"/>
          <w:szCs w:val="28"/>
        </w:rPr>
        <w:fldChar w:fldCharType="begin"/>
      </w:r>
      <w:r w:rsidRPr="00AC388B">
        <w:rPr>
          <w:rFonts w:eastAsia="Times New Roman"/>
          <w:i w:val="0"/>
          <w:iCs w:val="0"/>
          <w:color w:val="auto"/>
          <w:spacing w:val="2"/>
          <w:sz w:val="28"/>
          <w:szCs w:val="28"/>
        </w:rPr>
        <w:instrText xml:space="preserve"> SEQ Рисунок \* ARABIC </w:instrText>
      </w:r>
      <w:r w:rsidRPr="00AC388B">
        <w:rPr>
          <w:rFonts w:eastAsia="Times New Roman"/>
          <w:i w:val="0"/>
          <w:iCs w:val="0"/>
          <w:color w:val="auto"/>
          <w:spacing w:val="2"/>
          <w:sz w:val="28"/>
          <w:szCs w:val="28"/>
        </w:rPr>
        <w:fldChar w:fldCharType="separate"/>
      </w:r>
      <w:r w:rsidR="00894411">
        <w:rPr>
          <w:rFonts w:eastAsia="Times New Roman"/>
          <w:i w:val="0"/>
          <w:iCs w:val="0"/>
          <w:noProof/>
          <w:color w:val="auto"/>
          <w:spacing w:val="2"/>
          <w:sz w:val="28"/>
          <w:szCs w:val="28"/>
        </w:rPr>
        <w:t>297</w:t>
      </w:r>
      <w:r w:rsidRPr="00AC388B">
        <w:rPr>
          <w:rFonts w:eastAsia="Times New Roman"/>
          <w:i w:val="0"/>
          <w:iCs w:val="0"/>
          <w:color w:val="auto"/>
          <w:spacing w:val="2"/>
          <w:sz w:val="28"/>
          <w:szCs w:val="28"/>
        </w:rPr>
        <w:fldChar w:fldCharType="end"/>
      </w:r>
      <w:bookmarkEnd w:id="465"/>
      <w:r w:rsidRPr="00AC388B">
        <w:rPr>
          <w:rFonts w:eastAsia="Times New Roman"/>
          <w:i w:val="0"/>
          <w:iCs w:val="0"/>
          <w:color w:val="auto"/>
          <w:spacing w:val="2"/>
          <w:sz w:val="28"/>
          <w:szCs w:val="28"/>
        </w:rPr>
        <w:t>. Сведения по состоянию на период</w:t>
      </w:r>
    </w:p>
    <w:p w14:paraId="37D362F8" w14:textId="77777777" w:rsidR="00F81144" w:rsidRDefault="00F81144" w:rsidP="00F81144">
      <w:pPr>
        <w:pStyle w:val="3"/>
      </w:pPr>
      <w:bookmarkStart w:id="466" w:name="_Toc230092075"/>
      <w:r>
        <w:t>Просмотр вкладки «Сведения об объемах»</w:t>
      </w:r>
      <w:bookmarkEnd w:id="466"/>
    </w:p>
    <w:p w14:paraId="4388A5F3" w14:textId="21B9030E" w:rsidR="00F81144" w:rsidRDefault="00F81144" w:rsidP="00F81144">
      <w:pPr>
        <w:pStyle w:val="a8"/>
      </w:pPr>
      <w:r>
        <w:t>Вкладка «Сведения об объемах» содержит область «Адреса оказания медицинской помощи» и вкладки «Специализированная помощь», «Первичная медико-санитарная помощь», «Скорая медицинская помощь» и «Прикрепленное население» (</w:t>
      </w:r>
      <w:r w:rsidR="00B33715">
        <w:fldChar w:fldCharType="begin"/>
      </w:r>
      <w:r w:rsidR="00B33715">
        <w:instrText xml:space="preserve"> REF _Ref105429533 \h </w:instrText>
      </w:r>
      <w:r w:rsidR="00B33715">
        <w:fldChar w:fldCharType="separate"/>
      </w:r>
      <w:r w:rsidR="00894411">
        <w:t>Рисунок </w:t>
      </w:r>
      <w:r w:rsidR="00894411">
        <w:rPr>
          <w:noProof/>
        </w:rPr>
        <w:t>298</w:t>
      </w:r>
      <w:r w:rsidR="00B33715">
        <w:fldChar w:fldCharType="end"/>
      </w:r>
      <w:r>
        <w:t>).</w:t>
      </w:r>
    </w:p>
    <w:p w14:paraId="6C533DA8" w14:textId="77777777" w:rsidR="00F81144" w:rsidRDefault="00F81144" w:rsidP="00F81144">
      <w:pPr>
        <w:pStyle w:val="af0"/>
      </w:pPr>
      <w:r>
        <w:lastRenderedPageBreak/>
        <w:drawing>
          <wp:inline distT="0" distB="0" distL="0" distR="0" wp14:anchorId="241D8EF7" wp14:editId="1D026C4E">
            <wp:extent cx="6120130" cy="159321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6120130" cy="1593215"/>
                    </a:xfrm>
                    <a:prstGeom prst="rect">
                      <a:avLst/>
                    </a:prstGeom>
                  </pic:spPr>
                </pic:pic>
              </a:graphicData>
            </a:graphic>
          </wp:inline>
        </w:drawing>
      </w:r>
    </w:p>
    <w:p w14:paraId="507142D4" w14:textId="6B18EB0F" w:rsidR="00F81144" w:rsidRDefault="00F81144" w:rsidP="00F81144">
      <w:pPr>
        <w:pStyle w:val="af2"/>
      </w:pPr>
      <w:bookmarkStart w:id="467" w:name="_Ref10542953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298</w:t>
      </w:r>
      <w:r w:rsidR="007E7BCF">
        <w:rPr>
          <w:noProof/>
        </w:rPr>
        <w:fldChar w:fldCharType="end"/>
      </w:r>
      <w:bookmarkEnd w:id="467"/>
      <w:r>
        <w:t>. Вкладка «Сведения об объемах»</w:t>
      </w:r>
    </w:p>
    <w:p w14:paraId="4E425109" w14:textId="0629AFD8" w:rsidR="00B326DB" w:rsidRDefault="00B326DB" w:rsidP="00B326DB">
      <w:pPr>
        <w:pStyle w:val="3"/>
      </w:pPr>
      <w:bookmarkStart w:id="468" w:name="_Toc230092076"/>
      <w:r>
        <w:t>Просмотр вкладки «</w:t>
      </w:r>
      <w:r w:rsidR="00F81144">
        <w:t>Сведения о тарифах</w:t>
      </w:r>
      <w:r>
        <w:t>»</w:t>
      </w:r>
      <w:bookmarkEnd w:id="468"/>
    </w:p>
    <w:p w14:paraId="612BAA72" w14:textId="2BA991AF" w:rsidR="00B326DB" w:rsidRDefault="00AC388B" w:rsidP="00B326DB">
      <w:pPr>
        <w:pStyle w:val="a8"/>
      </w:pPr>
      <w:r>
        <w:t>Вкладка «</w:t>
      </w:r>
      <w:r w:rsidR="00F81144">
        <w:t>Сведения о тарифах</w:t>
      </w:r>
      <w:r>
        <w:t>» содержит област</w:t>
      </w:r>
      <w:r w:rsidR="004E2819">
        <w:t>и</w:t>
      </w:r>
      <w:r>
        <w:t xml:space="preserve"> </w:t>
      </w:r>
      <w:r w:rsidR="00604684">
        <w:t>со сведениями о ГО</w:t>
      </w:r>
      <w:r w:rsidR="00604684" w:rsidRPr="008F6147">
        <w:t xml:space="preserve"> и </w:t>
      </w:r>
      <w:r w:rsidR="00604684">
        <w:t>О</w:t>
      </w:r>
      <w:r w:rsidR="00604684" w:rsidRPr="008F6147">
        <w:t>СП</w:t>
      </w:r>
      <w:r w:rsidR="00604684">
        <w:t xml:space="preserve">, </w:t>
      </w:r>
      <w:r>
        <w:t>«</w:t>
      </w:r>
      <w:r w:rsidR="004E2819">
        <w:t>Способ оплаты</w:t>
      </w:r>
      <w:r w:rsidR="00012B28">
        <w:t>»</w:t>
      </w:r>
      <w:r w:rsidR="004E2819">
        <w:t>, «Тарифное соглашение» и «Адреса оказания медицинской помощи»</w:t>
      </w:r>
      <w:r>
        <w:t xml:space="preserve"> </w:t>
      </w:r>
      <w:r w:rsidR="00B326DB">
        <w:t>(</w:t>
      </w:r>
      <w:r w:rsidR="007047FB">
        <w:fldChar w:fldCharType="begin"/>
      </w:r>
      <w:r w:rsidR="007047FB">
        <w:instrText xml:space="preserve"> REF _Ref105428438 \h </w:instrText>
      </w:r>
      <w:r w:rsidR="007047FB">
        <w:fldChar w:fldCharType="separate"/>
      </w:r>
      <w:r w:rsidR="00894411">
        <w:t>Рисунок </w:t>
      </w:r>
      <w:r w:rsidR="00894411">
        <w:rPr>
          <w:noProof/>
        </w:rPr>
        <w:t>299</w:t>
      </w:r>
      <w:r w:rsidR="007047FB">
        <w:fldChar w:fldCharType="end"/>
      </w:r>
      <w:r w:rsidR="00B326DB">
        <w:t>).</w:t>
      </w:r>
    </w:p>
    <w:p w14:paraId="7C7CECF1" w14:textId="77777777" w:rsidR="007047FB" w:rsidRDefault="007047FB" w:rsidP="007047FB">
      <w:pPr>
        <w:pStyle w:val="af0"/>
      </w:pPr>
      <w:r>
        <w:drawing>
          <wp:inline distT="0" distB="0" distL="0" distR="0" wp14:anchorId="04616F6F" wp14:editId="1E6C8526">
            <wp:extent cx="6120130" cy="2299086"/>
            <wp:effectExtent l="0" t="0" r="0" b="6350"/>
            <wp:docPr id="492" name="Рисунок 492" descr="C:\Users\user\AppData\Local\Temp\SNAGHTML424f7d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SNAGHTML424f7d09.PNG"/>
                    <pic:cNvPicPr>
                      <a:picLocks noChangeAspect="1" noChangeArrowheads="1"/>
                    </pic:cNvPicPr>
                  </pic:nvPicPr>
                  <pic:blipFill>
                    <a:blip r:embed="rId329" cstate="print">
                      <a:extLst>
                        <a:ext uri="{28A0092B-C50C-407E-A947-70E740481C1C}">
                          <a14:useLocalDpi xmlns:a14="http://schemas.microsoft.com/office/drawing/2010/main" val="0"/>
                        </a:ext>
                      </a:extLst>
                    </a:blip>
                    <a:srcRect/>
                    <a:stretch>
                      <a:fillRect/>
                    </a:stretch>
                  </pic:blipFill>
                  <pic:spPr bwMode="auto">
                    <a:xfrm>
                      <a:off x="0" y="0"/>
                      <a:ext cx="6120130" cy="2299086"/>
                    </a:xfrm>
                    <a:prstGeom prst="rect">
                      <a:avLst/>
                    </a:prstGeom>
                    <a:noFill/>
                    <a:ln>
                      <a:noFill/>
                    </a:ln>
                  </pic:spPr>
                </pic:pic>
              </a:graphicData>
            </a:graphic>
          </wp:inline>
        </w:drawing>
      </w:r>
    </w:p>
    <w:p w14:paraId="67051BD6" w14:textId="6A0781C3" w:rsidR="007047FB" w:rsidRDefault="007047FB" w:rsidP="007047FB">
      <w:pPr>
        <w:pStyle w:val="af2"/>
      </w:pPr>
      <w:bookmarkStart w:id="469" w:name="_Ref10542843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299</w:t>
      </w:r>
      <w:r w:rsidR="007E7BCF">
        <w:rPr>
          <w:noProof/>
        </w:rPr>
        <w:fldChar w:fldCharType="end"/>
      </w:r>
      <w:bookmarkEnd w:id="469"/>
      <w:r>
        <w:t>. Вкладка «Сведения о тарифах»</w:t>
      </w:r>
    </w:p>
    <w:p w14:paraId="54967330" w14:textId="6CCFDE4D" w:rsidR="005808EA" w:rsidRDefault="005808EA" w:rsidP="005808EA">
      <w:pPr>
        <w:pStyle w:val="a8"/>
      </w:pPr>
      <w:r>
        <w:t xml:space="preserve">Во вкладке отображаются сведения о </w:t>
      </w:r>
      <w:r w:rsidR="007047FB">
        <w:t xml:space="preserve">способах оплаты МП, </w:t>
      </w:r>
      <w:r>
        <w:t xml:space="preserve">тарифном соглашении на оплату </w:t>
      </w:r>
      <w:r w:rsidR="007047FB">
        <w:t>МП и адресе</w:t>
      </w:r>
      <w:r w:rsidR="00827DD3">
        <w:t xml:space="preserve"> оказания МП</w:t>
      </w:r>
      <w:r w:rsidR="007047FB">
        <w:t>.</w:t>
      </w:r>
    </w:p>
    <w:p w14:paraId="7D902010" w14:textId="4782588D" w:rsidR="007047FB" w:rsidRDefault="007047FB" w:rsidP="005808EA">
      <w:pPr>
        <w:pStyle w:val="a8"/>
      </w:pPr>
      <w:r w:rsidRPr="006C1BEC">
        <w:t>Для выгрузки документа на рабочую станцию пользователя необходимо нажать на кнопку</w:t>
      </w:r>
      <w:r>
        <w:t xml:space="preserve"> </w:t>
      </w:r>
      <w:r w:rsidRPr="001F1049">
        <w:rPr>
          <w:noProof/>
          <w:lang w:eastAsia="ru-RU"/>
        </w:rPr>
        <w:drawing>
          <wp:inline distT="0" distB="0" distL="0" distR="0" wp14:anchorId="5CBCC809" wp14:editId="5152F050">
            <wp:extent cx="151765" cy="151765"/>
            <wp:effectExtent l="0" t="0" r="635" b="635"/>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Рисунок 244"/>
                    <pic:cNvPicPr>
                      <a:picLocks noChangeAspect="1"/>
                    </pic:cNvPicPr>
                  </pic:nvPicPr>
                  <pic:blipFill>
                    <a:blip r:embed="rId330"/>
                    <a:stretch>
                      <a:fillRect/>
                    </a:stretch>
                  </pic:blipFill>
                  <pic:spPr>
                    <a:xfrm>
                      <a:off x="0" y="0"/>
                      <a:ext cx="152381" cy="152381"/>
                    </a:xfrm>
                    <a:prstGeom prst="rect">
                      <a:avLst/>
                    </a:prstGeom>
                  </pic:spPr>
                </pic:pic>
              </a:graphicData>
            </a:graphic>
          </wp:inline>
        </w:drawing>
      </w:r>
      <w:r>
        <w:t xml:space="preserve"> в области «Тарифное соглашение» (</w:t>
      </w:r>
      <w:r>
        <w:fldChar w:fldCharType="begin"/>
      </w:r>
      <w:r>
        <w:instrText xml:space="preserve"> REF _Ref105428800 \h </w:instrText>
      </w:r>
      <w:r>
        <w:fldChar w:fldCharType="separate"/>
      </w:r>
      <w:r w:rsidR="00894411">
        <w:t>Рисунок </w:t>
      </w:r>
      <w:r w:rsidR="00894411">
        <w:rPr>
          <w:noProof/>
        </w:rPr>
        <w:t>300</w:t>
      </w:r>
      <w:r>
        <w:fldChar w:fldCharType="end"/>
      </w:r>
      <w:r>
        <w:t>).</w:t>
      </w:r>
    </w:p>
    <w:p w14:paraId="25AAD646" w14:textId="77777777" w:rsidR="007047FB" w:rsidRDefault="007047FB" w:rsidP="007047FB">
      <w:pPr>
        <w:pStyle w:val="af0"/>
      </w:pPr>
      <w:r>
        <w:lastRenderedPageBreak/>
        <w:drawing>
          <wp:inline distT="0" distB="0" distL="0" distR="0" wp14:anchorId="5B940475" wp14:editId="46575645">
            <wp:extent cx="6120130" cy="2299086"/>
            <wp:effectExtent l="0" t="0" r="0" b="6350"/>
            <wp:docPr id="533" name="Рисунок 533" descr="C:\Users\user\AppData\Local\Temp\SNAGHTML4254a2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SNAGHTML4254a2d8.PNG"/>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6120130" cy="2299086"/>
                    </a:xfrm>
                    <a:prstGeom prst="rect">
                      <a:avLst/>
                    </a:prstGeom>
                    <a:noFill/>
                    <a:ln>
                      <a:noFill/>
                    </a:ln>
                  </pic:spPr>
                </pic:pic>
              </a:graphicData>
            </a:graphic>
          </wp:inline>
        </w:drawing>
      </w:r>
    </w:p>
    <w:p w14:paraId="71681255" w14:textId="3898936C" w:rsidR="007047FB" w:rsidRDefault="007047FB" w:rsidP="007047FB">
      <w:pPr>
        <w:pStyle w:val="af2"/>
      </w:pPr>
      <w:bookmarkStart w:id="470" w:name="_Ref10542880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300</w:t>
      </w:r>
      <w:r w:rsidR="007E7BCF">
        <w:rPr>
          <w:noProof/>
        </w:rPr>
        <w:fldChar w:fldCharType="end"/>
      </w:r>
      <w:bookmarkEnd w:id="470"/>
      <w:r>
        <w:t>. Выгрузка документа</w:t>
      </w:r>
    </w:p>
    <w:p w14:paraId="0439C85C" w14:textId="039FB4CA" w:rsidR="007047FB" w:rsidRPr="007047FB" w:rsidRDefault="007047FB" w:rsidP="007047FB">
      <w:pPr>
        <w:pStyle w:val="a8"/>
      </w:pPr>
      <w:r w:rsidRPr="00DA3605">
        <w:t>В результате на рабочую станцию пользователя выгрузится документ.</w:t>
      </w:r>
    </w:p>
    <w:p w14:paraId="78BCC9CA" w14:textId="37496D91" w:rsidR="00285429" w:rsidRDefault="00285429" w:rsidP="00285429">
      <w:pPr>
        <w:pStyle w:val="3"/>
      </w:pPr>
      <w:bookmarkStart w:id="471" w:name="_Toc230092077"/>
      <w:r>
        <w:t>Просмотр вкладки «Сведения о распределенных объемах»</w:t>
      </w:r>
      <w:bookmarkEnd w:id="471"/>
    </w:p>
    <w:p w14:paraId="7D963620" w14:textId="35945DB7" w:rsidR="00285429" w:rsidRDefault="005B2AB8" w:rsidP="00285429">
      <w:pPr>
        <w:pStyle w:val="a8"/>
      </w:pPr>
      <w:r>
        <w:t xml:space="preserve">Вкладка «Сведения об объемах» </w:t>
      </w:r>
      <w:r w:rsidRPr="002F793F">
        <w:t xml:space="preserve">содержит </w:t>
      </w:r>
      <w:r>
        <w:t xml:space="preserve">информацию об объемах оказания МП, распределенных комиссией ТФОМС, фактических объемах и финансовом обеспечении данных объемов. Вкладка содержит области «Распределение объемов» и «Распределенные объемы», а также следующие вкладки: «Распределение объемов», «Объем финансового обеспечения», «Первичная медико-санитарная помощь», «Специализированная помощь», «Высокотехнологичная помощь», «Скорая медицинская помощь» </w:t>
      </w:r>
      <w:r w:rsidR="00285429">
        <w:t>(</w:t>
      </w:r>
      <w:r w:rsidR="00EC0F26">
        <w:fldChar w:fldCharType="begin"/>
      </w:r>
      <w:r w:rsidR="00EC0F26">
        <w:instrText xml:space="preserve"> REF _Ref105424715 \h </w:instrText>
      </w:r>
      <w:r w:rsidR="00EC0F26">
        <w:fldChar w:fldCharType="separate"/>
      </w:r>
      <w:r w:rsidR="00894411">
        <w:t>Рисунок </w:t>
      </w:r>
      <w:r w:rsidR="00894411">
        <w:rPr>
          <w:noProof/>
        </w:rPr>
        <w:t>301</w:t>
      </w:r>
      <w:r w:rsidR="00EC0F26">
        <w:fldChar w:fldCharType="end"/>
      </w:r>
      <w:r w:rsidR="00285429">
        <w:t>).</w:t>
      </w:r>
    </w:p>
    <w:p w14:paraId="24CD4C35" w14:textId="77777777" w:rsidR="00EC0F26" w:rsidRDefault="00EC0F26" w:rsidP="00EC0F26">
      <w:pPr>
        <w:pStyle w:val="af0"/>
      </w:pPr>
      <w:r>
        <w:drawing>
          <wp:inline distT="0" distB="0" distL="0" distR="0" wp14:anchorId="340BD58B" wp14:editId="0CDFBE05">
            <wp:extent cx="6120130" cy="267017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6120130" cy="2670175"/>
                    </a:xfrm>
                    <a:prstGeom prst="rect">
                      <a:avLst/>
                    </a:prstGeom>
                  </pic:spPr>
                </pic:pic>
              </a:graphicData>
            </a:graphic>
          </wp:inline>
        </w:drawing>
      </w:r>
    </w:p>
    <w:p w14:paraId="1FB48F6A" w14:textId="199B9C0E" w:rsidR="00EC0F26" w:rsidRDefault="00EC0F26" w:rsidP="00EC0F26">
      <w:pPr>
        <w:pStyle w:val="af2"/>
      </w:pPr>
      <w:bookmarkStart w:id="472" w:name="_Ref10542471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301</w:t>
      </w:r>
      <w:r w:rsidR="007E7BCF">
        <w:rPr>
          <w:noProof/>
        </w:rPr>
        <w:fldChar w:fldCharType="end"/>
      </w:r>
      <w:bookmarkEnd w:id="472"/>
      <w:r>
        <w:t>. Вкладка «Сведения о распределенных объемах»</w:t>
      </w:r>
    </w:p>
    <w:p w14:paraId="12BD5830" w14:textId="4D2FDBD7" w:rsidR="00BB4337" w:rsidRDefault="00BB4337" w:rsidP="00BB4337">
      <w:pPr>
        <w:pStyle w:val="3"/>
      </w:pPr>
      <w:bookmarkStart w:id="473" w:name="_Toc230092078"/>
      <w:r>
        <w:lastRenderedPageBreak/>
        <w:t>Просмотр вкладки «Сведения о договоре»</w:t>
      </w:r>
      <w:bookmarkEnd w:id="473"/>
    </w:p>
    <w:p w14:paraId="7EC4277F" w14:textId="305C84E2" w:rsidR="008D723C" w:rsidRDefault="008D723C" w:rsidP="008D723C">
      <w:pPr>
        <w:pStyle w:val="a8"/>
      </w:pPr>
      <w:r>
        <w:t>Для просмотра информации о договоре необходимо перейти во вкладку «Сведения о договоре». Вкладка «Сведения о договоре» содержит краткие сведения о договоре и области «СМО» (1), «</w:t>
      </w:r>
      <w:r w:rsidRPr="00AD15E3">
        <w:rPr>
          <w:lang w:eastAsia="ru-RU"/>
        </w:rPr>
        <w:t>МО/ОСП (в соответствии с п.31 Приказа МЗРФ от 30.12.2020 №1417м)</w:t>
      </w:r>
      <w:r>
        <w:t>» (2) и «Документы» (3)  (</w:t>
      </w:r>
      <w:r>
        <w:fldChar w:fldCharType="begin"/>
      </w:r>
      <w:r>
        <w:instrText xml:space="preserve"> REF _Ref185612367 \h </w:instrText>
      </w:r>
      <w:r>
        <w:fldChar w:fldCharType="separate"/>
      </w:r>
      <w:r w:rsidR="00894411">
        <w:t>Рисунок </w:t>
      </w:r>
      <w:r w:rsidR="00894411">
        <w:rPr>
          <w:noProof/>
        </w:rPr>
        <w:t>302</w:t>
      </w:r>
      <w:r>
        <w:fldChar w:fldCharType="end"/>
      </w:r>
      <w:r>
        <w:t>).</w:t>
      </w:r>
    </w:p>
    <w:p w14:paraId="462C37D6" w14:textId="73593E06" w:rsidR="008D723C" w:rsidRPr="00A665B4" w:rsidRDefault="00FB17DA" w:rsidP="008D723C">
      <w:pPr>
        <w:pStyle w:val="a8"/>
        <w:ind w:firstLine="0"/>
        <w:rPr>
          <w:lang w:eastAsia="ru-RU"/>
        </w:rPr>
      </w:pPr>
      <w:r>
        <w:rPr>
          <w:noProof/>
          <w:lang w:eastAsia="ru-RU"/>
        </w:rPr>
        <w:drawing>
          <wp:inline distT="0" distB="0" distL="0" distR="0" wp14:anchorId="41AD553B" wp14:editId="7939E417">
            <wp:extent cx="6120130" cy="2527935"/>
            <wp:effectExtent l="0" t="0" r="0" b="571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6120130" cy="2527935"/>
                    </a:xfrm>
                    <a:prstGeom prst="rect">
                      <a:avLst/>
                    </a:prstGeom>
                  </pic:spPr>
                </pic:pic>
              </a:graphicData>
            </a:graphic>
          </wp:inline>
        </w:drawing>
      </w:r>
    </w:p>
    <w:p w14:paraId="2966DA98" w14:textId="15243707" w:rsidR="008D723C" w:rsidRDefault="008D723C" w:rsidP="008D723C">
      <w:pPr>
        <w:pStyle w:val="af2"/>
      </w:pPr>
      <w:bookmarkStart w:id="474" w:name="_Ref18561236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302</w:t>
      </w:r>
      <w:r w:rsidR="007E7BCF">
        <w:rPr>
          <w:noProof/>
        </w:rPr>
        <w:fldChar w:fldCharType="end"/>
      </w:r>
      <w:bookmarkEnd w:id="474"/>
      <w:r>
        <w:t>. Вкладка «Сведения о договоре»</w:t>
      </w:r>
    </w:p>
    <w:p w14:paraId="69DCC87E" w14:textId="77777777" w:rsidR="008D723C" w:rsidRDefault="008D723C" w:rsidP="008D723C">
      <w:pPr>
        <w:pStyle w:val="a8"/>
      </w:pPr>
      <w:r>
        <w:t>В области «СМО» отображается информация о СМО.</w:t>
      </w:r>
    </w:p>
    <w:p w14:paraId="56046A5B" w14:textId="30994B23" w:rsidR="008D723C" w:rsidRDefault="008D723C" w:rsidP="008D723C">
      <w:pPr>
        <w:pStyle w:val="a8"/>
      </w:pPr>
      <w:r>
        <w:rPr>
          <w:lang w:eastAsia="ru-RU"/>
        </w:rPr>
        <w:t>В области «</w:t>
      </w:r>
      <w:r w:rsidRPr="00AD15E3">
        <w:rPr>
          <w:lang w:eastAsia="ru-RU"/>
        </w:rPr>
        <w:t>МО/ОСП (в соответствии с п.31 Приказа МЗРФ от 30.12.2020 №1417м)</w:t>
      </w:r>
      <w:r>
        <w:rPr>
          <w:lang w:eastAsia="ru-RU"/>
        </w:rPr>
        <w:t xml:space="preserve">» отражается информация о счетах, по которым на вкладке «Банковские реквизиты» установлена галочка </w:t>
      </w:r>
      <w:r>
        <w:t xml:space="preserve">в чек-боксе </w:t>
      </w:r>
      <w:r w:rsidRPr="002D045C">
        <w:t>«Используется в договоре ТПОМС»</w:t>
      </w:r>
      <w:r>
        <w:t>.</w:t>
      </w:r>
    </w:p>
    <w:p w14:paraId="02710412" w14:textId="77777777" w:rsidR="008D723C" w:rsidRDefault="008D723C" w:rsidP="008D723C">
      <w:pPr>
        <w:pStyle w:val="a8"/>
      </w:pPr>
      <w:r>
        <w:t>В области «Документы» отображается информация о прикрепленных документах.</w:t>
      </w:r>
    </w:p>
    <w:p w14:paraId="115F8180" w14:textId="1DD171B1" w:rsidR="00C57894" w:rsidRDefault="00C57894" w:rsidP="00C57894">
      <w:pPr>
        <w:pStyle w:val="2"/>
      </w:pPr>
      <w:bookmarkStart w:id="475" w:name="_Toc230092079"/>
      <w:r>
        <w:t>Просмотр архивных сведений о МО</w:t>
      </w:r>
      <w:bookmarkEnd w:id="475"/>
    </w:p>
    <w:p w14:paraId="17F7C68C" w14:textId="7A781742" w:rsidR="00C57894" w:rsidRDefault="00C57894" w:rsidP="00C57894">
      <w:pPr>
        <w:pStyle w:val="a8"/>
      </w:pPr>
      <w:r>
        <w:t>Для просмотра архивных сведений о МО необходимо одним нажатием левой кнопки мыши выделить соответствующую строку и нажать на кнопку «Архивные данные» (</w:t>
      </w:r>
      <w:r w:rsidR="004F0FA7">
        <w:fldChar w:fldCharType="begin"/>
      </w:r>
      <w:r w:rsidR="004F0FA7">
        <w:instrText xml:space="preserve"> REF _Ref104387096 \h </w:instrText>
      </w:r>
      <w:r w:rsidR="004F0FA7">
        <w:fldChar w:fldCharType="separate"/>
      </w:r>
      <w:r w:rsidR="00894411">
        <w:t>Рисунок </w:t>
      </w:r>
      <w:r w:rsidR="00894411">
        <w:rPr>
          <w:noProof/>
        </w:rPr>
        <w:t>303</w:t>
      </w:r>
      <w:r w:rsidR="004F0FA7">
        <w:fldChar w:fldCharType="end"/>
      </w:r>
      <w:r>
        <w:t>).</w:t>
      </w:r>
    </w:p>
    <w:p w14:paraId="1F1ADA33" w14:textId="77777777" w:rsidR="004F0FA7" w:rsidRDefault="004F0FA7" w:rsidP="004F0FA7">
      <w:pPr>
        <w:pStyle w:val="af0"/>
      </w:pPr>
      <w:r>
        <w:lastRenderedPageBreak/>
        <w:drawing>
          <wp:inline distT="0" distB="0" distL="0" distR="0" wp14:anchorId="3D17017A" wp14:editId="6FC83675">
            <wp:extent cx="6120130" cy="2256790"/>
            <wp:effectExtent l="0" t="0" r="0" b="0"/>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6120130" cy="2256790"/>
                    </a:xfrm>
                    <a:prstGeom prst="rect">
                      <a:avLst/>
                    </a:prstGeom>
                  </pic:spPr>
                </pic:pic>
              </a:graphicData>
            </a:graphic>
          </wp:inline>
        </w:drawing>
      </w:r>
    </w:p>
    <w:p w14:paraId="6E724B9E" w14:textId="6AD4BE1B" w:rsidR="004F0FA7" w:rsidRDefault="004F0FA7" w:rsidP="004F0FA7">
      <w:pPr>
        <w:pStyle w:val="af2"/>
      </w:pPr>
      <w:bookmarkStart w:id="476" w:name="_Ref10438709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303</w:t>
      </w:r>
      <w:r w:rsidR="007E7BCF">
        <w:rPr>
          <w:noProof/>
        </w:rPr>
        <w:fldChar w:fldCharType="end"/>
      </w:r>
      <w:bookmarkEnd w:id="476"/>
      <w:r w:rsidRPr="00232334">
        <w:t xml:space="preserve">. </w:t>
      </w:r>
      <w:r>
        <w:t>Просмотр архивных сведений о МО</w:t>
      </w:r>
    </w:p>
    <w:p w14:paraId="4860EAF6" w14:textId="167305E3" w:rsidR="00C57894" w:rsidRDefault="00C57894" w:rsidP="00C57894">
      <w:pPr>
        <w:pStyle w:val="a8"/>
        <w:rPr>
          <w:lang w:eastAsia="ru-RU"/>
        </w:rPr>
      </w:pPr>
      <w:r w:rsidRPr="00C14B6E">
        <w:rPr>
          <w:lang w:eastAsia="ru-RU"/>
        </w:rPr>
        <w:t xml:space="preserve">В результате откроется карточка </w:t>
      </w:r>
      <w:r w:rsidR="00C14B6E" w:rsidRPr="00C14B6E">
        <w:rPr>
          <w:lang w:eastAsia="ru-RU"/>
        </w:rPr>
        <w:t xml:space="preserve">с архивными данными </w:t>
      </w:r>
      <w:r w:rsidRPr="00C14B6E">
        <w:rPr>
          <w:lang w:eastAsia="ru-RU"/>
        </w:rPr>
        <w:t>МО, которая содержит следующие вкладки</w:t>
      </w:r>
      <w:r>
        <w:rPr>
          <w:lang w:eastAsia="ru-RU"/>
        </w:rPr>
        <w:t xml:space="preserve"> (</w:t>
      </w:r>
      <w:r w:rsidR="00C14B6E">
        <w:rPr>
          <w:lang w:eastAsia="ru-RU"/>
        </w:rPr>
        <w:fldChar w:fldCharType="begin"/>
      </w:r>
      <w:r w:rsidR="00C14B6E">
        <w:rPr>
          <w:lang w:eastAsia="ru-RU"/>
        </w:rPr>
        <w:instrText xml:space="preserve"> REF _Ref103605986 \h </w:instrText>
      </w:r>
      <w:r w:rsidR="00C14B6E">
        <w:rPr>
          <w:lang w:eastAsia="ru-RU"/>
        </w:rPr>
      </w:r>
      <w:r w:rsidR="00C14B6E">
        <w:rPr>
          <w:lang w:eastAsia="ru-RU"/>
        </w:rPr>
        <w:fldChar w:fldCharType="separate"/>
      </w:r>
      <w:r w:rsidR="00894411">
        <w:t>Рисунок </w:t>
      </w:r>
      <w:r w:rsidR="00894411">
        <w:rPr>
          <w:noProof/>
        </w:rPr>
        <w:t>304</w:t>
      </w:r>
      <w:r w:rsidR="00C14B6E">
        <w:rPr>
          <w:lang w:eastAsia="ru-RU"/>
        </w:rPr>
        <w:fldChar w:fldCharType="end"/>
      </w:r>
      <w:r>
        <w:rPr>
          <w:lang w:eastAsia="ru-RU"/>
        </w:rPr>
        <w:t>):</w:t>
      </w:r>
    </w:p>
    <w:p w14:paraId="4922C725" w14:textId="3C0F4B0D" w:rsidR="00C57894" w:rsidRPr="008F7200" w:rsidRDefault="00C57894" w:rsidP="00C57894">
      <w:pPr>
        <w:pStyle w:val="-"/>
      </w:pPr>
      <w:r>
        <w:t>«Основные сведения</w:t>
      </w:r>
      <w:r w:rsidRPr="008F7200">
        <w:t>»</w:t>
      </w:r>
      <w:r>
        <w:t xml:space="preserve"> (1)</w:t>
      </w:r>
      <w:r w:rsidRPr="008F7200">
        <w:t>;</w:t>
      </w:r>
    </w:p>
    <w:p w14:paraId="563E9FDF" w14:textId="4AFA094E" w:rsidR="00C57894" w:rsidRPr="008F7200" w:rsidRDefault="00C57894" w:rsidP="00C57894">
      <w:pPr>
        <w:pStyle w:val="-"/>
      </w:pPr>
      <w:r>
        <w:t>«</w:t>
      </w:r>
      <w:r w:rsidR="00D5281A">
        <w:t>Включение МО в реестр ОМС</w:t>
      </w:r>
      <w:r w:rsidRPr="008F7200">
        <w:t>»</w:t>
      </w:r>
      <w:r>
        <w:t xml:space="preserve"> (2)</w:t>
      </w:r>
      <w:r w:rsidRPr="008F7200">
        <w:t>;</w:t>
      </w:r>
    </w:p>
    <w:p w14:paraId="3B880827" w14:textId="3BA5E6BE" w:rsidR="00C57894" w:rsidRPr="008F7200" w:rsidRDefault="00C57894" w:rsidP="00C57894">
      <w:pPr>
        <w:pStyle w:val="-"/>
      </w:pPr>
      <w:r>
        <w:t>«</w:t>
      </w:r>
      <w:r w:rsidR="00D5281A">
        <w:t>Уведомление МО об осуществлении деятельности в сфере ОМС</w:t>
      </w:r>
      <w:r w:rsidRPr="008F7200">
        <w:t>»</w:t>
      </w:r>
      <w:r>
        <w:t xml:space="preserve"> (3)</w:t>
      </w:r>
      <w:r w:rsidRPr="008F7200">
        <w:t>;</w:t>
      </w:r>
    </w:p>
    <w:p w14:paraId="6CAD8759" w14:textId="37E9FA9A" w:rsidR="00C57894" w:rsidRDefault="00C57894" w:rsidP="00C57894">
      <w:pPr>
        <w:pStyle w:val="-"/>
      </w:pPr>
      <w:r>
        <w:t>«</w:t>
      </w:r>
      <w:r w:rsidR="00D5281A">
        <w:t>Л</w:t>
      </w:r>
      <w:r>
        <w:t>ицензи</w:t>
      </w:r>
      <w:r w:rsidR="00D5281A">
        <w:t>и МО</w:t>
      </w:r>
      <w:r w:rsidRPr="008F7200">
        <w:t>»</w:t>
      </w:r>
      <w:r>
        <w:t xml:space="preserve"> (4);</w:t>
      </w:r>
    </w:p>
    <w:p w14:paraId="582E5099" w14:textId="43A4F6C4" w:rsidR="00C57894" w:rsidRDefault="00C57894" w:rsidP="00C57894">
      <w:pPr>
        <w:pStyle w:val="-"/>
      </w:pPr>
      <w:r>
        <w:t>«Структурные подразделения</w:t>
      </w:r>
      <w:r w:rsidR="00D5281A">
        <w:t xml:space="preserve"> МО</w:t>
      </w:r>
      <w:r w:rsidRPr="008F7200">
        <w:t>»</w:t>
      </w:r>
      <w:r>
        <w:t xml:space="preserve"> (5);</w:t>
      </w:r>
    </w:p>
    <w:p w14:paraId="03D6F3BF" w14:textId="70BE15EA" w:rsidR="00C57894" w:rsidRDefault="00C57894" w:rsidP="00C57894">
      <w:pPr>
        <w:pStyle w:val="-"/>
      </w:pPr>
      <w:r>
        <w:t>«</w:t>
      </w:r>
      <w:r w:rsidR="00D5281A">
        <w:t>Архивные данные</w:t>
      </w:r>
      <w:r>
        <w:t>» (6)</w:t>
      </w:r>
      <w:r w:rsidR="00D5281A">
        <w:t>.</w:t>
      </w:r>
    </w:p>
    <w:p w14:paraId="47B56835" w14:textId="77777777" w:rsidR="00D5281A" w:rsidRDefault="00D5281A" w:rsidP="00D5281A">
      <w:pPr>
        <w:pStyle w:val="af0"/>
      </w:pPr>
      <w:r>
        <w:drawing>
          <wp:inline distT="0" distB="0" distL="0" distR="0" wp14:anchorId="51F91115" wp14:editId="7583A190">
            <wp:extent cx="6120130" cy="3373408"/>
            <wp:effectExtent l="0" t="0" r="0" b="0"/>
            <wp:docPr id="175" name="Рисунок 175" descr="C:\Users\V751D~1.KOZ\AppData\Local\Temp\SNAGHTML8b9710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V751D~1.KOZ\AppData\Local\Temp\SNAGHTML8b971054.PNG"/>
                    <pic:cNvPicPr>
                      <a:picLocks noChangeAspect="1" noChangeArrowheads="1"/>
                    </pic:cNvPicPr>
                  </pic:nvPicPr>
                  <pic:blipFill>
                    <a:blip r:embed="rId335" cstate="print">
                      <a:extLst>
                        <a:ext uri="{28A0092B-C50C-407E-A947-70E740481C1C}">
                          <a14:useLocalDpi xmlns:a14="http://schemas.microsoft.com/office/drawing/2010/main" val="0"/>
                        </a:ext>
                      </a:extLst>
                    </a:blip>
                    <a:srcRect/>
                    <a:stretch>
                      <a:fillRect/>
                    </a:stretch>
                  </pic:blipFill>
                  <pic:spPr bwMode="auto">
                    <a:xfrm>
                      <a:off x="0" y="0"/>
                      <a:ext cx="6120130" cy="3373408"/>
                    </a:xfrm>
                    <a:prstGeom prst="rect">
                      <a:avLst/>
                    </a:prstGeom>
                    <a:noFill/>
                    <a:ln>
                      <a:noFill/>
                    </a:ln>
                  </pic:spPr>
                </pic:pic>
              </a:graphicData>
            </a:graphic>
          </wp:inline>
        </w:drawing>
      </w:r>
    </w:p>
    <w:p w14:paraId="3E5E3D5B" w14:textId="7B049A5B" w:rsidR="00C57894" w:rsidRDefault="00D5281A" w:rsidP="00D5281A">
      <w:pPr>
        <w:pStyle w:val="af2"/>
      </w:pPr>
      <w:bookmarkStart w:id="477" w:name="_Ref10360598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304</w:t>
      </w:r>
      <w:r w:rsidR="007E7BCF">
        <w:rPr>
          <w:noProof/>
        </w:rPr>
        <w:fldChar w:fldCharType="end"/>
      </w:r>
      <w:bookmarkEnd w:id="477"/>
      <w:r w:rsidRPr="00232334">
        <w:t xml:space="preserve">. </w:t>
      </w:r>
      <w:r w:rsidR="00C14B6E">
        <w:t>К</w:t>
      </w:r>
      <w:r w:rsidR="00C14B6E" w:rsidRPr="00C14B6E">
        <w:rPr>
          <w:lang w:eastAsia="ru-RU"/>
        </w:rPr>
        <w:t>арточка с архивными данными</w:t>
      </w:r>
    </w:p>
    <w:p w14:paraId="6FDB7E9F" w14:textId="77777777" w:rsidR="00C57894" w:rsidRPr="00A717E6" w:rsidRDefault="00C57894" w:rsidP="00C57894">
      <w:pPr>
        <w:pStyle w:val="a8"/>
        <w:rPr>
          <w:lang w:eastAsia="ru-RU"/>
        </w:rPr>
      </w:pPr>
      <w:r>
        <w:rPr>
          <w:lang w:eastAsia="ru-RU"/>
        </w:rPr>
        <w:lastRenderedPageBreak/>
        <w:t>Переход между вкладками осуществляется одним нажатием левой кнопки мыши на соответствующую вкладку.</w:t>
      </w:r>
    </w:p>
    <w:p w14:paraId="52958C2D" w14:textId="2AE80F2B" w:rsidR="00C57894" w:rsidRDefault="00C57894" w:rsidP="00C57894">
      <w:pPr>
        <w:pStyle w:val="3"/>
      </w:pPr>
      <w:bookmarkStart w:id="478" w:name="_Toc230092080"/>
      <w:r>
        <w:t>Просмотр вкладки «</w:t>
      </w:r>
      <w:r w:rsidR="00D5281A">
        <w:t>Основные сведения</w:t>
      </w:r>
      <w:r>
        <w:t>»</w:t>
      </w:r>
      <w:bookmarkEnd w:id="478"/>
    </w:p>
    <w:p w14:paraId="4E2F8246" w14:textId="55BAC66D" w:rsidR="00C57894" w:rsidRDefault="00C57894" w:rsidP="00C57894">
      <w:pPr>
        <w:pStyle w:val="a8"/>
      </w:pPr>
      <w:r>
        <w:t>Вкладка «</w:t>
      </w:r>
      <w:r w:rsidR="00C241B1">
        <w:t>Основные сведения</w:t>
      </w:r>
      <w:r>
        <w:t xml:space="preserve">» содержит </w:t>
      </w:r>
      <w:r w:rsidR="00C14B6E">
        <w:t>общую информацию о МО</w:t>
      </w:r>
      <w:r>
        <w:t xml:space="preserve"> (</w:t>
      </w:r>
      <w:r w:rsidR="00C14B6E">
        <w:fldChar w:fldCharType="begin"/>
      </w:r>
      <w:r w:rsidR="00C14B6E">
        <w:instrText xml:space="preserve"> REF _Ref103605685 \h </w:instrText>
      </w:r>
      <w:r w:rsidR="00C14B6E">
        <w:fldChar w:fldCharType="separate"/>
      </w:r>
      <w:r w:rsidR="00894411">
        <w:t>Рисунок </w:t>
      </w:r>
      <w:r w:rsidR="00894411">
        <w:rPr>
          <w:noProof/>
        </w:rPr>
        <w:t>305</w:t>
      </w:r>
      <w:r w:rsidR="00C14B6E">
        <w:fldChar w:fldCharType="end"/>
      </w:r>
      <w:r>
        <w:t>).</w:t>
      </w:r>
    </w:p>
    <w:p w14:paraId="5DA0DAFC" w14:textId="77777777" w:rsidR="00C14B6E" w:rsidRDefault="00C14B6E" w:rsidP="00C14B6E">
      <w:pPr>
        <w:pStyle w:val="af0"/>
      </w:pPr>
      <w:r>
        <w:drawing>
          <wp:inline distT="0" distB="0" distL="0" distR="0" wp14:anchorId="35946D9C" wp14:editId="7CE28DC2">
            <wp:extent cx="6120130" cy="3377064"/>
            <wp:effectExtent l="0" t="0" r="0" b="0"/>
            <wp:docPr id="176" name="Рисунок 176" descr="C:\Users\V751D~1.KOZ\AppData\Local\Temp\SNAGHTML8ba34e1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V751D~1.KOZ\AppData\Local\Temp\SNAGHTML8ba34e1e.PNG"/>
                    <pic:cNvPicPr>
                      <a:picLocks noChangeAspect="1" noChangeArrowheads="1"/>
                    </pic:cNvPicPr>
                  </pic:nvPicPr>
                  <pic:blipFill>
                    <a:blip r:embed="rId336" cstate="print">
                      <a:extLst>
                        <a:ext uri="{28A0092B-C50C-407E-A947-70E740481C1C}">
                          <a14:useLocalDpi xmlns:a14="http://schemas.microsoft.com/office/drawing/2010/main" val="0"/>
                        </a:ext>
                      </a:extLst>
                    </a:blip>
                    <a:srcRect/>
                    <a:stretch>
                      <a:fillRect/>
                    </a:stretch>
                  </pic:blipFill>
                  <pic:spPr bwMode="auto">
                    <a:xfrm>
                      <a:off x="0" y="0"/>
                      <a:ext cx="6120130" cy="3377064"/>
                    </a:xfrm>
                    <a:prstGeom prst="rect">
                      <a:avLst/>
                    </a:prstGeom>
                    <a:noFill/>
                    <a:ln>
                      <a:noFill/>
                    </a:ln>
                  </pic:spPr>
                </pic:pic>
              </a:graphicData>
            </a:graphic>
          </wp:inline>
        </w:drawing>
      </w:r>
    </w:p>
    <w:p w14:paraId="0AD6A05F" w14:textId="63499663" w:rsidR="00C14B6E" w:rsidRDefault="00C14B6E" w:rsidP="00C14B6E">
      <w:pPr>
        <w:pStyle w:val="af2"/>
      </w:pPr>
      <w:bookmarkStart w:id="479" w:name="_Ref10360568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305</w:t>
      </w:r>
      <w:r w:rsidR="007E7BCF">
        <w:rPr>
          <w:noProof/>
        </w:rPr>
        <w:fldChar w:fldCharType="end"/>
      </w:r>
      <w:bookmarkEnd w:id="479"/>
      <w:r>
        <w:t>. Вкладка «Основные сведения»</w:t>
      </w:r>
    </w:p>
    <w:p w14:paraId="5F7AE6A8" w14:textId="6F9AA99D" w:rsidR="00C57894" w:rsidRDefault="00C57894" w:rsidP="00C57894">
      <w:pPr>
        <w:pStyle w:val="3"/>
      </w:pPr>
      <w:bookmarkStart w:id="480" w:name="_Toc230092081"/>
      <w:r>
        <w:t>Просмотр вкладки «</w:t>
      </w:r>
      <w:r w:rsidR="00D5281A">
        <w:t>Включение МО в реестр ОМС</w:t>
      </w:r>
      <w:r>
        <w:t>»</w:t>
      </w:r>
      <w:bookmarkEnd w:id="480"/>
    </w:p>
    <w:p w14:paraId="7D15091D" w14:textId="06840A2C" w:rsidR="00C14B6E" w:rsidRDefault="00C57894" w:rsidP="00C14B6E">
      <w:pPr>
        <w:pStyle w:val="a8"/>
      </w:pPr>
      <w:r>
        <w:t xml:space="preserve">Вкладка </w:t>
      </w:r>
      <w:r w:rsidR="00C14B6E">
        <w:t>«Включение МО в реестр ОМС</w:t>
      </w:r>
      <w:r>
        <w:t xml:space="preserve">» содержит сведения </w:t>
      </w:r>
      <w:r w:rsidR="00C14B6E">
        <w:t xml:space="preserve">о дате включения, дате исключения и причине исключения МО из реестра МО </w:t>
      </w:r>
      <w:r>
        <w:t>(</w:t>
      </w:r>
      <w:r w:rsidR="00C14B6E">
        <w:fldChar w:fldCharType="begin"/>
      </w:r>
      <w:r w:rsidR="00C14B6E">
        <w:instrText xml:space="preserve"> REF _Ref103605837 \h </w:instrText>
      </w:r>
      <w:r w:rsidR="00C14B6E">
        <w:fldChar w:fldCharType="separate"/>
      </w:r>
      <w:r w:rsidR="00894411">
        <w:t>Рисунок </w:t>
      </w:r>
      <w:r w:rsidR="00894411">
        <w:rPr>
          <w:noProof/>
        </w:rPr>
        <w:t>306</w:t>
      </w:r>
      <w:r w:rsidR="00C14B6E">
        <w:fldChar w:fldCharType="end"/>
      </w:r>
      <w:r>
        <w:t>).</w:t>
      </w:r>
    </w:p>
    <w:p w14:paraId="78B7DA4F" w14:textId="77777777" w:rsidR="00C14B6E" w:rsidRDefault="00C14B6E" w:rsidP="00C14B6E">
      <w:pPr>
        <w:pStyle w:val="af0"/>
      </w:pPr>
      <w:r>
        <w:drawing>
          <wp:inline distT="0" distB="0" distL="0" distR="0" wp14:anchorId="2F7CD04E" wp14:editId="62500C16">
            <wp:extent cx="6120130" cy="1080770"/>
            <wp:effectExtent l="0" t="0" r="0" b="508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6120130" cy="1080770"/>
                    </a:xfrm>
                    <a:prstGeom prst="rect">
                      <a:avLst/>
                    </a:prstGeom>
                  </pic:spPr>
                </pic:pic>
              </a:graphicData>
            </a:graphic>
          </wp:inline>
        </w:drawing>
      </w:r>
    </w:p>
    <w:p w14:paraId="3021205F" w14:textId="14050926" w:rsidR="00C14B6E" w:rsidRDefault="00C14B6E" w:rsidP="00C14B6E">
      <w:pPr>
        <w:pStyle w:val="af2"/>
      </w:pPr>
      <w:bookmarkStart w:id="481" w:name="_Ref103605837"/>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306</w:t>
      </w:r>
      <w:r w:rsidR="007E7BCF">
        <w:rPr>
          <w:noProof/>
        </w:rPr>
        <w:fldChar w:fldCharType="end"/>
      </w:r>
      <w:bookmarkEnd w:id="481"/>
      <w:r>
        <w:t>. Вкладка «Включение МО в реестр ОМС»</w:t>
      </w:r>
    </w:p>
    <w:p w14:paraId="503282F6" w14:textId="17EB9130" w:rsidR="00C57894" w:rsidRDefault="00C57894" w:rsidP="00C14B6E">
      <w:pPr>
        <w:pStyle w:val="3"/>
      </w:pPr>
      <w:bookmarkStart w:id="482" w:name="_Toc230092082"/>
      <w:r>
        <w:lastRenderedPageBreak/>
        <w:t>Просмотр вкладки «</w:t>
      </w:r>
      <w:r w:rsidR="00D5281A">
        <w:t>Уведомление МО об осуществлении деятельности в сфере ОМС</w:t>
      </w:r>
      <w:r>
        <w:t>»</w:t>
      </w:r>
      <w:bookmarkEnd w:id="482"/>
    </w:p>
    <w:p w14:paraId="3CD6F87A" w14:textId="51E2F586" w:rsidR="00C57894" w:rsidRDefault="00C57894" w:rsidP="00C57894">
      <w:pPr>
        <w:pStyle w:val="a8"/>
      </w:pPr>
      <w:r>
        <w:t>Вкладка «</w:t>
      </w:r>
      <w:r w:rsidR="00CF57BE">
        <w:t>Уведомление МО об осуществлении деятельности в сфере ОМС</w:t>
      </w:r>
      <w:r>
        <w:t xml:space="preserve">» </w:t>
      </w:r>
      <w:r w:rsidRPr="002F793F">
        <w:t xml:space="preserve">содержит </w:t>
      </w:r>
      <w:r>
        <w:t xml:space="preserve">информацию </w:t>
      </w:r>
      <w:r w:rsidR="00D17660">
        <w:t>о годе уведомления, дате уведомления и видах МП</w:t>
      </w:r>
      <w:r>
        <w:t xml:space="preserve"> (</w:t>
      </w:r>
      <w:r w:rsidR="00D17660">
        <w:fldChar w:fldCharType="begin"/>
      </w:r>
      <w:r w:rsidR="00D17660">
        <w:instrText xml:space="preserve"> REF _Ref103609230 \h </w:instrText>
      </w:r>
      <w:r w:rsidR="00D17660">
        <w:fldChar w:fldCharType="separate"/>
      </w:r>
      <w:r w:rsidR="00894411">
        <w:t>Рисунок </w:t>
      </w:r>
      <w:r w:rsidR="00894411">
        <w:rPr>
          <w:noProof/>
        </w:rPr>
        <w:t>307</w:t>
      </w:r>
      <w:r w:rsidR="00D17660">
        <w:fldChar w:fldCharType="end"/>
      </w:r>
      <w:r>
        <w:t>).</w:t>
      </w:r>
    </w:p>
    <w:p w14:paraId="2EBD355A" w14:textId="77777777" w:rsidR="00D17660" w:rsidRDefault="00D17660" w:rsidP="00D17660">
      <w:pPr>
        <w:pStyle w:val="af0"/>
      </w:pPr>
      <w:r>
        <w:drawing>
          <wp:inline distT="0" distB="0" distL="0" distR="0" wp14:anchorId="2CB333D2" wp14:editId="5A2FABA4">
            <wp:extent cx="6120130" cy="1826260"/>
            <wp:effectExtent l="0" t="0" r="0" b="254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6120130" cy="1826260"/>
                    </a:xfrm>
                    <a:prstGeom prst="rect">
                      <a:avLst/>
                    </a:prstGeom>
                  </pic:spPr>
                </pic:pic>
              </a:graphicData>
            </a:graphic>
          </wp:inline>
        </w:drawing>
      </w:r>
    </w:p>
    <w:p w14:paraId="64321BCB" w14:textId="25502C08" w:rsidR="00D17660" w:rsidRDefault="00D17660" w:rsidP="00D17660">
      <w:pPr>
        <w:pStyle w:val="af2"/>
      </w:pPr>
      <w:bookmarkStart w:id="483" w:name="_Ref10360923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307</w:t>
      </w:r>
      <w:r w:rsidR="007E7BCF">
        <w:rPr>
          <w:noProof/>
        </w:rPr>
        <w:fldChar w:fldCharType="end"/>
      </w:r>
      <w:bookmarkEnd w:id="483"/>
      <w:r>
        <w:t>. Вкладка «Уведомление МО об осуществлении деятельности в сфере ОМС»</w:t>
      </w:r>
    </w:p>
    <w:p w14:paraId="40193C85" w14:textId="6F14C61A" w:rsidR="0042098F" w:rsidRDefault="0042098F" w:rsidP="0042098F">
      <w:pPr>
        <w:pStyle w:val="a8"/>
      </w:pPr>
      <w:r>
        <w:t xml:space="preserve">Для отображения информации о </w:t>
      </w:r>
      <w:r w:rsidR="00D17660">
        <w:t>видах МП</w:t>
      </w:r>
      <w:r>
        <w:t xml:space="preserve"> необходимо одним нажатием левой кнопки мыши выделить соответствующую строку </w:t>
      </w:r>
      <w:r w:rsidR="006445AA">
        <w:t xml:space="preserve">с годом уведомления </w:t>
      </w:r>
      <w:r>
        <w:t>(</w:t>
      </w:r>
      <w:r w:rsidR="006445AA">
        <w:fldChar w:fldCharType="begin"/>
      </w:r>
      <w:r w:rsidR="006445AA">
        <w:instrText xml:space="preserve"> REF _Ref103609802 \h </w:instrText>
      </w:r>
      <w:r w:rsidR="006445AA">
        <w:fldChar w:fldCharType="separate"/>
      </w:r>
      <w:r w:rsidR="00894411">
        <w:t>Рисунок </w:t>
      </w:r>
      <w:r w:rsidR="00894411">
        <w:rPr>
          <w:noProof/>
        </w:rPr>
        <w:t>308</w:t>
      </w:r>
      <w:r w:rsidR="006445AA">
        <w:fldChar w:fldCharType="end"/>
      </w:r>
      <w:r>
        <w:t>).</w:t>
      </w:r>
    </w:p>
    <w:p w14:paraId="69B513B7" w14:textId="77777777" w:rsidR="006445AA" w:rsidRDefault="006445AA" w:rsidP="006445AA">
      <w:pPr>
        <w:pStyle w:val="af0"/>
      </w:pPr>
      <w:r>
        <w:drawing>
          <wp:inline distT="0" distB="0" distL="0" distR="0" wp14:anchorId="7948D272" wp14:editId="6502E87F">
            <wp:extent cx="6120130" cy="190754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6120130" cy="1907540"/>
                    </a:xfrm>
                    <a:prstGeom prst="rect">
                      <a:avLst/>
                    </a:prstGeom>
                  </pic:spPr>
                </pic:pic>
              </a:graphicData>
            </a:graphic>
          </wp:inline>
        </w:drawing>
      </w:r>
    </w:p>
    <w:p w14:paraId="083E36B5" w14:textId="6F82954A" w:rsidR="006445AA" w:rsidRDefault="006445AA" w:rsidP="006445AA">
      <w:pPr>
        <w:pStyle w:val="af2"/>
      </w:pPr>
      <w:bookmarkStart w:id="484" w:name="_Ref10360980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308</w:t>
      </w:r>
      <w:r w:rsidR="007E7BCF">
        <w:rPr>
          <w:noProof/>
        </w:rPr>
        <w:fldChar w:fldCharType="end"/>
      </w:r>
      <w:bookmarkEnd w:id="484"/>
      <w:r>
        <w:t>. Отображение информации о видах МП</w:t>
      </w:r>
    </w:p>
    <w:p w14:paraId="7B26CA07" w14:textId="3F33C258" w:rsidR="0042098F" w:rsidRDefault="0042098F" w:rsidP="006445AA">
      <w:pPr>
        <w:pStyle w:val="a8"/>
      </w:pPr>
      <w:r>
        <w:t xml:space="preserve">В результате </w:t>
      </w:r>
      <w:r w:rsidR="006445AA">
        <w:rPr>
          <w:lang w:eastAsia="ru-RU"/>
        </w:rPr>
        <w:t>в</w:t>
      </w:r>
      <w:r>
        <w:rPr>
          <w:lang w:eastAsia="ru-RU"/>
        </w:rPr>
        <w:t xml:space="preserve"> област</w:t>
      </w:r>
      <w:r w:rsidR="006445AA">
        <w:rPr>
          <w:lang w:eastAsia="ru-RU"/>
        </w:rPr>
        <w:t>и</w:t>
      </w:r>
      <w:r>
        <w:rPr>
          <w:lang w:eastAsia="ru-RU"/>
        </w:rPr>
        <w:t xml:space="preserve"> «</w:t>
      </w:r>
      <w:r w:rsidR="006445AA">
        <w:rPr>
          <w:lang w:eastAsia="ru-RU"/>
        </w:rPr>
        <w:t>Виды медицинской помощи</w:t>
      </w:r>
      <w:r>
        <w:rPr>
          <w:lang w:eastAsia="ru-RU"/>
        </w:rPr>
        <w:t>»</w:t>
      </w:r>
      <w:r>
        <w:t xml:space="preserve"> </w:t>
      </w:r>
      <w:r w:rsidR="006445AA">
        <w:t xml:space="preserve">отобразится строка </w:t>
      </w:r>
      <w:r>
        <w:t>(</w:t>
      </w:r>
      <w:r w:rsidR="006445AA">
        <w:fldChar w:fldCharType="begin"/>
      </w:r>
      <w:r w:rsidR="006445AA">
        <w:instrText xml:space="preserve"> REF _Ref103609960 \h </w:instrText>
      </w:r>
      <w:r w:rsidR="006445AA">
        <w:fldChar w:fldCharType="separate"/>
      </w:r>
      <w:r w:rsidR="00894411">
        <w:t>Рисунок </w:t>
      </w:r>
      <w:r w:rsidR="00894411">
        <w:rPr>
          <w:noProof/>
        </w:rPr>
        <w:t>309</w:t>
      </w:r>
      <w:r w:rsidR="006445AA">
        <w:fldChar w:fldCharType="end"/>
      </w:r>
      <w:r>
        <w:t>).</w:t>
      </w:r>
    </w:p>
    <w:p w14:paraId="401CC6BB" w14:textId="77777777" w:rsidR="006445AA" w:rsidRDefault="006445AA" w:rsidP="006445AA">
      <w:pPr>
        <w:pStyle w:val="af0"/>
      </w:pPr>
      <w:r>
        <w:lastRenderedPageBreak/>
        <w:drawing>
          <wp:inline distT="0" distB="0" distL="0" distR="0" wp14:anchorId="3713E227" wp14:editId="55F75D7B">
            <wp:extent cx="6120130" cy="190754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6120130" cy="1907540"/>
                    </a:xfrm>
                    <a:prstGeom prst="rect">
                      <a:avLst/>
                    </a:prstGeom>
                  </pic:spPr>
                </pic:pic>
              </a:graphicData>
            </a:graphic>
          </wp:inline>
        </w:drawing>
      </w:r>
    </w:p>
    <w:p w14:paraId="0DAFCC36" w14:textId="5E8FFFD8" w:rsidR="006445AA" w:rsidRDefault="006445AA" w:rsidP="006445AA">
      <w:pPr>
        <w:pStyle w:val="af2"/>
      </w:pPr>
      <w:bookmarkStart w:id="485" w:name="_Ref103609960"/>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309</w:t>
      </w:r>
      <w:r w:rsidR="007E7BCF">
        <w:rPr>
          <w:noProof/>
        </w:rPr>
        <w:fldChar w:fldCharType="end"/>
      </w:r>
      <w:bookmarkEnd w:id="485"/>
      <w:r>
        <w:t>. Строка в области «</w:t>
      </w:r>
      <w:r>
        <w:rPr>
          <w:lang w:eastAsia="ru-RU"/>
        </w:rPr>
        <w:t>Виды медицинской помощи»</w:t>
      </w:r>
    </w:p>
    <w:p w14:paraId="7D6ABD4D" w14:textId="5357A890" w:rsidR="00C57894" w:rsidRDefault="00C57894" w:rsidP="00C57894">
      <w:pPr>
        <w:pStyle w:val="3"/>
      </w:pPr>
      <w:bookmarkStart w:id="486" w:name="_Toc230092083"/>
      <w:r>
        <w:t>Просмотр вкладки «</w:t>
      </w:r>
      <w:r w:rsidR="00D5281A">
        <w:t>Лицензии МО</w:t>
      </w:r>
      <w:r>
        <w:t>»</w:t>
      </w:r>
      <w:bookmarkEnd w:id="486"/>
    </w:p>
    <w:p w14:paraId="02ED28C4" w14:textId="52AC28F6" w:rsidR="00C57894" w:rsidRDefault="00C57894" w:rsidP="00C57894">
      <w:pPr>
        <w:pStyle w:val="a8"/>
      </w:pPr>
      <w:r>
        <w:t>Вкладка «</w:t>
      </w:r>
      <w:r w:rsidR="00CF57BE">
        <w:t>Лицензии МО</w:t>
      </w:r>
      <w:r>
        <w:t xml:space="preserve">» </w:t>
      </w:r>
      <w:r w:rsidRPr="002F793F">
        <w:t xml:space="preserve">содержит </w:t>
      </w:r>
      <w:r w:rsidR="00E56BDB">
        <w:t xml:space="preserve">общую </w:t>
      </w:r>
      <w:r>
        <w:t>информацию о лицензиях МО (</w:t>
      </w:r>
      <w:r w:rsidR="006445AA">
        <w:fldChar w:fldCharType="begin"/>
      </w:r>
      <w:r w:rsidR="006445AA">
        <w:instrText xml:space="preserve"> REF _Ref103610108 \h </w:instrText>
      </w:r>
      <w:r w:rsidR="006445AA">
        <w:fldChar w:fldCharType="separate"/>
      </w:r>
      <w:r w:rsidR="00894411">
        <w:t>Рисунок </w:t>
      </w:r>
      <w:r w:rsidR="00894411">
        <w:rPr>
          <w:noProof/>
        </w:rPr>
        <w:t>310</w:t>
      </w:r>
      <w:r w:rsidR="006445AA">
        <w:fldChar w:fldCharType="end"/>
      </w:r>
      <w:r>
        <w:t>).</w:t>
      </w:r>
    </w:p>
    <w:p w14:paraId="47E108A3" w14:textId="77777777" w:rsidR="006445AA" w:rsidRDefault="006445AA" w:rsidP="006445AA">
      <w:pPr>
        <w:pStyle w:val="af0"/>
      </w:pPr>
      <w:r>
        <w:drawing>
          <wp:inline distT="0" distB="0" distL="0" distR="0" wp14:anchorId="0488D43B" wp14:editId="70DD29C2">
            <wp:extent cx="6120130" cy="1094137"/>
            <wp:effectExtent l="0" t="0" r="0" b="0"/>
            <wp:docPr id="184" name="Рисунок 184" descr="C:\Users\V751D~1.KOZ\AppData\Local\Temp\SNAGHTML8be758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V751D~1.KOZ\AppData\Local\Temp\SNAGHTML8be75884.PNG"/>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6120130" cy="1094137"/>
                    </a:xfrm>
                    <a:prstGeom prst="rect">
                      <a:avLst/>
                    </a:prstGeom>
                    <a:noFill/>
                    <a:ln>
                      <a:noFill/>
                    </a:ln>
                  </pic:spPr>
                </pic:pic>
              </a:graphicData>
            </a:graphic>
          </wp:inline>
        </w:drawing>
      </w:r>
    </w:p>
    <w:p w14:paraId="5A18AC57" w14:textId="6F72E3BF" w:rsidR="006445AA" w:rsidRDefault="006445AA" w:rsidP="006445AA">
      <w:pPr>
        <w:pStyle w:val="af2"/>
      </w:pPr>
      <w:bookmarkStart w:id="487" w:name="_Ref103610108"/>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310</w:t>
      </w:r>
      <w:r w:rsidR="007E7BCF">
        <w:rPr>
          <w:noProof/>
        </w:rPr>
        <w:fldChar w:fldCharType="end"/>
      </w:r>
      <w:bookmarkEnd w:id="487"/>
      <w:r>
        <w:t>. Вкладка «Лицензии МО»</w:t>
      </w:r>
    </w:p>
    <w:p w14:paraId="3471EE4C" w14:textId="51915276" w:rsidR="00C57894" w:rsidRDefault="00C57894" w:rsidP="00C57894">
      <w:pPr>
        <w:pStyle w:val="3"/>
      </w:pPr>
      <w:bookmarkStart w:id="488" w:name="_Toc230092084"/>
      <w:r>
        <w:t>Просмотр вкладки «</w:t>
      </w:r>
      <w:r w:rsidR="00D5281A">
        <w:t>Структурные подразделения МО</w:t>
      </w:r>
      <w:r>
        <w:t>»</w:t>
      </w:r>
      <w:bookmarkEnd w:id="488"/>
    </w:p>
    <w:p w14:paraId="11CFB972" w14:textId="2D912D50" w:rsidR="00C57894" w:rsidRDefault="00C57894" w:rsidP="00C57894">
      <w:pPr>
        <w:pStyle w:val="a8"/>
      </w:pPr>
      <w:r>
        <w:t>Вкладка «</w:t>
      </w:r>
      <w:r w:rsidR="00CF57BE">
        <w:t>Структурные подразделения МО</w:t>
      </w:r>
      <w:r>
        <w:t xml:space="preserve">» </w:t>
      </w:r>
      <w:r w:rsidRPr="002F793F">
        <w:t xml:space="preserve">содержит </w:t>
      </w:r>
      <w:r w:rsidR="00E56BDB">
        <w:t xml:space="preserve">общую </w:t>
      </w:r>
      <w:r>
        <w:t>информацию о структурных подразделениях МО (</w:t>
      </w:r>
      <w:r w:rsidR="006445AA">
        <w:fldChar w:fldCharType="begin"/>
      </w:r>
      <w:r w:rsidR="006445AA">
        <w:instrText xml:space="preserve"> REF _Ref103610199 \h </w:instrText>
      </w:r>
      <w:r w:rsidR="006445AA">
        <w:fldChar w:fldCharType="separate"/>
      </w:r>
      <w:r w:rsidR="00894411">
        <w:t>Рисунок </w:t>
      </w:r>
      <w:r w:rsidR="00894411">
        <w:rPr>
          <w:noProof/>
        </w:rPr>
        <w:t>311</w:t>
      </w:r>
      <w:r w:rsidR="006445AA">
        <w:fldChar w:fldCharType="end"/>
      </w:r>
      <w:r>
        <w:t>).</w:t>
      </w:r>
    </w:p>
    <w:p w14:paraId="120E6020" w14:textId="77777777" w:rsidR="006445AA" w:rsidRDefault="006445AA" w:rsidP="006445AA">
      <w:pPr>
        <w:pStyle w:val="af0"/>
      </w:pPr>
      <w:r>
        <w:drawing>
          <wp:inline distT="0" distB="0" distL="0" distR="0" wp14:anchorId="177398E9" wp14:editId="4A219A04">
            <wp:extent cx="6120130" cy="1144853"/>
            <wp:effectExtent l="0" t="0" r="0" b="0"/>
            <wp:docPr id="185" name="Рисунок 185" descr="C:\Users\V751D~1.KOZ\AppData\Local\Temp\SNAGHTML8be8c3d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V751D~1.KOZ\AppData\Local\Temp\SNAGHTML8be8c3db.PNG"/>
                    <pic:cNvPicPr>
                      <a:picLocks noChangeAspect="1" noChangeArrowheads="1"/>
                    </pic:cNvPicPr>
                  </pic:nvPicPr>
                  <pic:blipFill>
                    <a:blip r:embed="rId342" cstate="print">
                      <a:extLst>
                        <a:ext uri="{28A0092B-C50C-407E-A947-70E740481C1C}">
                          <a14:useLocalDpi xmlns:a14="http://schemas.microsoft.com/office/drawing/2010/main" val="0"/>
                        </a:ext>
                      </a:extLst>
                    </a:blip>
                    <a:srcRect/>
                    <a:stretch>
                      <a:fillRect/>
                    </a:stretch>
                  </pic:blipFill>
                  <pic:spPr bwMode="auto">
                    <a:xfrm>
                      <a:off x="0" y="0"/>
                      <a:ext cx="6120130" cy="1144853"/>
                    </a:xfrm>
                    <a:prstGeom prst="rect">
                      <a:avLst/>
                    </a:prstGeom>
                    <a:noFill/>
                    <a:ln>
                      <a:noFill/>
                    </a:ln>
                  </pic:spPr>
                </pic:pic>
              </a:graphicData>
            </a:graphic>
          </wp:inline>
        </w:drawing>
      </w:r>
    </w:p>
    <w:p w14:paraId="79C1E70D" w14:textId="7B33800A" w:rsidR="006445AA" w:rsidRDefault="006445AA" w:rsidP="006445AA">
      <w:pPr>
        <w:pStyle w:val="af2"/>
      </w:pPr>
      <w:bookmarkStart w:id="489" w:name="_Ref103610199"/>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311</w:t>
      </w:r>
      <w:r w:rsidR="007E7BCF">
        <w:rPr>
          <w:noProof/>
        </w:rPr>
        <w:fldChar w:fldCharType="end"/>
      </w:r>
      <w:bookmarkEnd w:id="489"/>
      <w:r>
        <w:t>. Вкладка «Структурные подразделения МО»</w:t>
      </w:r>
    </w:p>
    <w:p w14:paraId="470FA511" w14:textId="07EB55A6" w:rsidR="00C57894" w:rsidRDefault="00C57894" w:rsidP="00C57894">
      <w:pPr>
        <w:pStyle w:val="3"/>
      </w:pPr>
      <w:bookmarkStart w:id="490" w:name="_Toc230092085"/>
      <w:r>
        <w:lastRenderedPageBreak/>
        <w:t>Просмотр вкладки «</w:t>
      </w:r>
      <w:r w:rsidR="00D5281A">
        <w:t>Архивные данные</w:t>
      </w:r>
      <w:r>
        <w:t>»</w:t>
      </w:r>
      <w:bookmarkEnd w:id="490"/>
    </w:p>
    <w:p w14:paraId="3E3C621B" w14:textId="088867C4" w:rsidR="00C57894" w:rsidRDefault="00C57894" w:rsidP="00C57894">
      <w:pPr>
        <w:pStyle w:val="a8"/>
      </w:pPr>
      <w:r>
        <w:t>Вкладка «</w:t>
      </w:r>
      <w:r w:rsidR="00CF57BE">
        <w:t>Архивные данные</w:t>
      </w:r>
      <w:r>
        <w:t xml:space="preserve">» </w:t>
      </w:r>
      <w:r w:rsidRPr="002F793F">
        <w:t xml:space="preserve">содержит </w:t>
      </w:r>
      <w:r w:rsidR="00E56BDB">
        <w:t>архивные сведения о МО</w:t>
      </w:r>
      <w:r>
        <w:t xml:space="preserve"> (</w:t>
      </w:r>
      <w:r w:rsidR="00E56BDB">
        <w:fldChar w:fldCharType="begin"/>
      </w:r>
      <w:r w:rsidR="00E56BDB">
        <w:instrText xml:space="preserve"> REF _Ref103610405 \h </w:instrText>
      </w:r>
      <w:r w:rsidR="00E56BDB">
        <w:fldChar w:fldCharType="separate"/>
      </w:r>
      <w:r w:rsidR="00894411">
        <w:t>Рисунок </w:t>
      </w:r>
      <w:r w:rsidR="00894411">
        <w:rPr>
          <w:noProof/>
        </w:rPr>
        <w:t>312</w:t>
      </w:r>
      <w:r w:rsidR="00E56BDB">
        <w:fldChar w:fldCharType="end"/>
      </w:r>
      <w:r>
        <w:t>).</w:t>
      </w:r>
    </w:p>
    <w:p w14:paraId="609EBEB6" w14:textId="77777777" w:rsidR="00E56BDB" w:rsidRDefault="00E56BDB" w:rsidP="00E56BDB">
      <w:pPr>
        <w:pStyle w:val="af0"/>
      </w:pPr>
      <w:r>
        <w:drawing>
          <wp:inline distT="0" distB="0" distL="0" distR="0" wp14:anchorId="66A49B50" wp14:editId="59D8FBB6">
            <wp:extent cx="6120130" cy="107569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6120130" cy="1075690"/>
                    </a:xfrm>
                    <a:prstGeom prst="rect">
                      <a:avLst/>
                    </a:prstGeom>
                  </pic:spPr>
                </pic:pic>
              </a:graphicData>
            </a:graphic>
          </wp:inline>
        </w:drawing>
      </w:r>
    </w:p>
    <w:p w14:paraId="3B8A9B61" w14:textId="146DAD9A" w:rsidR="00E56BDB" w:rsidRDefault="00E56BDB" w:rsidP="00E56BDB">
      <w:pPr>
        <w:pStyle w:val="af2"/>
      </w:pPr>
      <w:bookmarkStart w:id="491" w:name="_Ref10361040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312</w:t>
      </w:r>
      <w:r w:rsidR="007E7BCF">
        <w:rPr>
          <w:noProof/>
        </w:rPr>
        <w:fldChar w:fldCharType="end"/>
      </w:r>
      <w:bookmarkEnd w:id="491"/>
      <w:r>
        <w:t>. Вкладка «Архивные данные»</w:t>
      </w:r>
    </w:p>
    <w:p w14:paraId="0949D51B" w14:textId="18494EDC" w:rsidR="00C746FC" w:rsidRDefault="00C746FC" w:rsidP="00E56BDB">
      <w:pPr>
        <w:pStyle w:val="2"/>
      </w:pPr>
      <w:bookmarkStart w:id="492" w:name="_Toc71046233"/>
      <w:bookmarkStart w:id="493" w:name="_Toc230092086"/>
      <w:r>
        <w:t>Формирование печатной формы</w:t>
      </w:r>
      <w:bookmarkEnd w:id="492"/>
      <w:bookmarkEnd w:id="493"/>
    </w:p>
    <w:p w14:paraId="525CBD1F" w14:textId="77777777" w:rsidR="00340480" w:rsidRPr="00CF7F7F" w:rsidRDefault="00340480" w:rsidP="00340480">
      <w:pPr>
        <w:pStyle w:val="3"/>
      </w:pPr>
      <w:bookmarkStart w:id="494" w:name="_Toc230092087"/>
      <w:r>
        <w:t>Формирование печатной формы подраздела</w:t>
      </w:r>
      <w:bookmarkEnd w:id="494"/>
    </w:p>
    <w:p w14:paraId="2F9FB8BF" w14:textId="358E839A" w:rsidR="003040AA" w:rsidRDefault="003040AA" w:rsidP="003040AA">
      <w:pPr>
        <w:pStyle w:val="a8"/>
        <w:rPr>
          <w:lang w:eastAsia="ru-RU"/>
        </w:rPr>
      </w:pPr>
      <w:r>
        <w:rPr>
          <w:lang w:eastAsia="ru-RU"/>
        </w:rPr>
        <w:t>Для формирования печатной формы подраздела необходимо нажать на кноп</w:t>
      </w:r>
      <w:r w:rsidR="00E60E15">
        <w:rPr>
          <w:lang w:eastAsia="ru-RU"/>
        </w:rPr>
        <w:t xml:space="preserve">ку «Печать» и выбрать пункт </w:t>
      </w:r>
      <w:r w:rsidR="00E60E15" w:rsidRPr="00E60E15">
        <w:rPr>
          <w:i/>
          <w:lang w:eastAsia="ru-RU"/>
        </w:rPr>
        <w:t>[Печать реестра]</w:t>
      </w:r>
      <w:r>
        <w:rPr>
          <w:lang w:eastAsia="ru-RU"/>
        </w:rPr>
        <w:t xml:space="preserve"> (</w:t>
      </w:r>
      <w:r w:rsidR="004F0FA7">
        <w:rPr>
          <w:lang w:eastAsia="ru-RU"/>
        </w:rPr>
        <w:fldChar w:fldCharType="begin"/>
      </w:r>
      <w:r w:rsidR="004F0FA7">
        <w:rPr>
          <w:lang w:eastAsia="ru-RU"/>
        </w:rPr>
        <w:instrText xml:space="preserve"> REF _Ref104387262 \h </w:instrText>
      </w:r>
      <w:r w:rsidR="004F0FA7">
        <w:rPr>
          <w:lang w:eastAsia="ru-RU"/>
        </w:rPr>
      </w:r>
      <w:r w:rsidR="004F0FA7">
        <w:rPr>
          <w:lang w:eastAsia="ru-RU"/>
        </w:rPr>
        <w:fldChar w:fldCharType="separate"/>
      </w:r>
      <w:r w:rsidR="00894411">
        <w:t>Рисунок </w:t>
      </w:r>
      <w:r w:rsidR="00894411">
        <w:rPr>
          <w:noProof/>
        </w:rPr>
        <w:t>313</w:t>
      </w:r>
      <w:r w:rsidR="004F0FA7">
        <w:rPr>
          <w:lang w:eastAsia="ru-RU"/>
        </w:rPr>
        <w:fldChar w:fldCharType="end"/>
      </w:r>
      <w:r>
        <w:rPr>
          <w:lang w:eastAsia="ru-RU"/>
        </w:rPr>
        <w:t>).</w:t>
      </w:r>
    </w:p>
    <w:p w14:paraId="13A2FD44" w14:textId="12DBE690" w:rsidR="004F0FA7" w:rsidRDefault="00DF6D78" w:rsidP="004F0FA7">
      <w:pPr>
        <w:pStyle w:val="af0"/>
      </w:pPr>
      <w:r>
        <w:drawing>
          <wp:inline distT="0" distB="0" distL="0" distR="0" wp14:anchorId="1928E53A" wp14:editId="369FF3B0">
            <wp:extent cx="6120130" cy="1749425"/>
            <wp:effectExtent l="0" t="0" r="0" b="317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6120130" cy="1749425"/>
                    </a:xfrm>
                    <a:prstGeom prst="rect">
                      <a:avLst/>
                    </a:prstGeom>
                  </pic:spPr>
                </pic:pic>
              </a:graphicData>
            </a:graphic>
          </wp:inline>
        </w:drawing>
      </w:r>
    </w:p>
    <w:p w14:paraId="5D11D7E1" w14:textId="3088E38A" w:rsidR="004F0FA7" w:rsidRDefault="004F0FA7" w:rsidP="004F0FA7">
      <w:pPr>
        <w:pStyle w:val="af2"/>
      </w:pPr>
      <w:bookmarkStart w:id="495" w:name="_Ref104387262"/>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313</w:t>
      </w:r>
      <w:r w:rsidR="007E7BCF">
        <w:rPr>
          <w:noProof/>
        </w:rPr>
        <w:fldChar w:fldCharType="end"/>
      </w:r>
      <w:bookmarkEnd w:id="495"/>
      <w:r>
        <w:t xml:space="preserve">. </w:t>
      </w:r>
      <w:r w:rsidRPr="00AA7270">
        <w:t>Формирование печатной формы подраздела</w:t>
      </w:r>
    </w:p>
    <w:p w14:paraId="638E5524" w14:textId="3FC70080" w:rsidR="003040AA" w:rsidRDefault="003040AA" w:rsidP="003040AA">
      <w:pPr>
        <w:pStyle w:val="a8"/>
      </w:pPr>
      <w:r>
        <w:t xml:space="preserve">В результате на рабочую станцию пользователя выгрузится </w:t>
      </w:r>
      <w:r w:rsidR="005F2AA9">
        <w:t>документ</w:t>
      </w:r>
      <w:r>
        <w:t xml:space="preserve"> с расширением </w:t>
      </w:r>
      <w:r w:rsidRPr="00186CB6">
        <w:rPr>
          <w:b/>
        </w:rPr>
        <w:t>*.</w:t>
      </w:r>
      <w:r w:rsidRPr="00186CB6">
        <w:rPr>
          <w:b/>
          <w:lang w:val="en-US"/>
        </w:rPr>
        <w:t>xls</w:t>
      </w:r>
      <w:r w:rsidR="005F2AA9">
        <w:rPr>
          <w:b/>
          <w:lang w:val="en-US"/>
        </w:rPr>
        <w:t>x</w:t>
      </w:r>
      <w:r w:rsidRPr="00186CB6">
        <w:t>.</w:t>
      </w:r>
    </w:p>
    <w:p w14:paraId="114748FB" w14:textId="5FC8BA59" w:rsidR="005F2AA9" w:rsidRPr="00CF7F7F" w:rsidRDefault="005F2AA9" w:rsidP="005F2AA9">
      <w:pPr>
        <w:pStyle w:val="3"/>
      </w:pPr>
      <w:bookmarkStart w:id="496" w:name="_Toc230092088"/>
      <w:r>
        <w:t>Формирование печатной формы подраздела с отображением сведений о СП</w:t>
      </w:r>
      <w:bookmarkEnd w:id="496"/>
    </w:p>
    <w:p w14:paraId="76C777AF" w14:textId="3D797AED" w:rsidR="005F2AA9" w:rsidRDefault="005F2AA9" w:rsidP="005F2AA9">
      <w:pPr>
        <w:pStyle w:val="a8"/>
        <w:rPr>
          <w:lang w:eastAsia="ru-RU"/>
        </w:rPr>
      </w:pPr>
      <w:r>
        <w:rPr>
          <w:lang w:eastAsia="ru-RU"/>
        </w:rPr>
        <w:t xml:space="preserve">Для формирования печатной формы подраздела с </w:t>
      </w:r>
      <w:r>
        <w:t>отображением сведений о СП</w:t>
      </w:r>
      <w:r>
        <w:rPr>
          <w:lang w:eastAsia="ru-RU"/>
        </w:rPr>
        <w:t xml:space="preserve"> необходимо нажать на кнопку «Печать» и выбрать пункт </w:t>
      </w:r>
      <w:r w:rsidRPr="00E60E15">
        <w:rPr>
          <w:i/>
          <w:lang w:eastAsia="ru-RU"/>
        </w:rPr>
        <w:t>[Печать реестра</w:t>
      </w:r>
      <w:r>
        <w:rPr>
          <w:i/>
          <w:lang w:eastAsia="ru-RU"/>
        </w:rPr>
        <w:t xml:space="preserve"> для Портала</w:t>
      </w:r>
      <w:r w:rsidRPr="00E60E15">
        <w:rPr>
          <w:i/>
          <w:lang w:eastAsia="ru-RU"/>
        </w:rPr>
        <w:t>]</w:t>
      </w:r>
      <w:r>
        <w:rPr>
          <w:lang w:eastAsia="ru-RU"/>
        </w:rPr>
        <w:t xml:space="preserve"> (</w:t>
      </w:r>
      <w:r w:rsidR="004F0FA7">
        <w:rPr>
          <w:lang w:eastAsia="ru-RU"/>
        </w:rPr>
        <w:fldChar w:fldCharType="begin"/>
      </w:r>
      <w:r w:rsidR="004F0FA7">
        <w:rPr>
          <w:lang w:eastAsia="ru-RU"/>
        </w:rPr>
        <w:instrText xml:space="preserve"> REF _Ref104387303 \h </w:instrText>
      </w:r>
      <w:r w:rsidR="004F0FA7">
        <w:rPr>
          <w:lang w:eastAsia="ru-RU"/>
        </w:rPr>
      </w:r>
      <w:r w:rsidR="004F0FA7">
        <w:rPr>
          <w:lang w:eastAsia="ru-RU"/>
        </w:rPr>
        <w:fldChar w:fldCharType="separate"/>
      </w:r>
      <w:r w:rsidR="00894411">
        <w:t>Рисунок </w:t>
      </w:r>
      <w:r w:rsidR="00894411">
        <w:rPr>
          <w:noProof/>
        </w:rPr>
        <w:t>314</w:t>
      </w:r>
      <w:r w:rsidR="004F0FA7">
        <w:rPr>
          <w:lang w:eastAsia="ru-RU"/>
        </w:rPr>
        <w:fldChar w:fldCharType="end"/>
      </w:r>
      <w:r>
        <w:rPr>
          <w:lang w:eastAsia="ru-RU"/>
        </w:rPr>
        <w:t>).</w:t>
      </w:r>
    </w:p>
    <w:p w14:paraId="6883462B" w14:textId="3F072763" w:rsidR="004F0FA7" w:rsidRDefault="00DF6D78" w:rsidP="004F0FA7">
      <w:pPr>
        <w:pStyle w:val="af0"/>
      </w:pPr>
      <w:r>
        <w:lastRenderedPageBreak/>
        <w:drawing>
          <wp:inline distT="0" distB="0" distL="0" distR="0" wp14:anchorId="107EE61F" wp14:editId="1B8CDB99">
            <wp:extent cx="6120130" cy="1749425"/>
            <wp:effectExtent l="0" t="0" r="0" b="317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6120130" cy="1749425"/>
                    </a:xfrm>
                    <a:prstGeom prst="rect">
                      <a:avLst/>
                    </a:prstGeom>
                  </pic:spPr>
                </pic:pic>
              </a:graphicData>
            </a:graphic>
          </wp:inline>
        </w:drawing>
      </w:r>
    </w:p>
    <w:p w14:paraId="3D7A47F7" w14:textId="23023225" w:rsidR="004F0FA7" w:rsidRDefault="004F0FA7" w:rsidP="004F0FA7">
      <w:pPr>
        <w:pStyle w:val="af2"/>
      </w:pPr>
      <w:bookmarkStart w:id="497" w:name="_Ref104387303"/>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314</w:t>
      </w:r>
      <w:r w:rsidR="007E7BCF">
        <w:rPr>
          <w:noProof/>
        </w:rPr>
        <w:fldChar w:fldCharType="end"/>
      </w:r>
      <w:bookmarkEnd w:id="497"/>
      <w:r>
        <w:t xml:space="preserve">. </w:t>
      </w:r>
      <w:r w:rsidRPr="00AA7270">
        <w:t>Формирование печатной формы подраздела</w:t>
      </w:r>
      <w:r>
        <w:t xml:space="preserve"> </w:t>
      </w:r>
      <w:r>
        <w:rPr>
          <w:lang w:eastAsia="ru-RU"/>
        </w:rPr>
        <w:t xml:space="preserve">с </w:t>
      </w:r>
      <w:r>
        <w:t>отображением сведений о СП</w:t>
      </w:r>
    </w:p>
    <w:p w14:paraId="32C46C23" w14:textId="77777777" w:rsidR="005F2AA9" w:rsidRDefault="005F2AA9" w:rsidP="005F2AA9">
      <w:pPr>
        <w:pStyle w:val="a8"/>
      </w:pPr>
      <w:r>
        <w:t xml:space="preserve">В результате на рабочую станцию пользователя выгрузится документ с расширением </w:t>
      </w:r>
      <w:r w:rsidRPr="00186CB6">
        <w:rPr>
          <w:b/>
        </w:rPr>
        <w:t>*.</w:t>
      </w:r>
      <w:r w:rsidRPr="00186CB6">
        <w:rPr>
          <w:b/>
          <w:lang w:val="en-US"/>
        </w:rPr>
        <w:t>xls</w:t>
      </w:r>
      <w:r>
        <w:rPr>
          <w:b/>
          <w:lang w:val="en-US"/>
        </w:rPr>
        <w:t>x</w:t>
      </w:r>
      <w:r w:rsidRPr="00186CB6">
        <w:t>.</w:t>
      </w:r>
    </w:p>
    <w:p w14:paraId="2B88AC51" w14:textId="34D54E8C" w:rsidR="005F2AA9" w:rsidRPr="00CF7F7F" w:rsidRDefault="005F2AA9" w:rsidP="005F2AA9">
      <w:pPr>
        <w:pStyle w:val="3"/>
      </w:pPr>
      <w:bookmarkStart w:id="498" w:name="_Toc230092089"/>
      <w:r>
        <w:t xml:space="preserve">Формирование печатной формы </w:t>
      </w:r>
      <w:r w:rsidRPr="00C95303">
        <w:t>сведений об объемах оказания МП</w:t>
      </w:r>
      <w:bookmarkEnd w:id="498"/>
    </w:p>
    <w:p w14:paraId="35476689" w14:textId="0FF327F8" w:rsidR="005F2AA9" w:rsidRDefault="005F2AA9" w:rsidP="005F2AA9">
      <w:pPr>
        <w:pStyle w:val="a8"/>
        <w:rPr>
          <w:lang w:eastAsia="ru-RU"/>
        </w:rPr>
      </w:pPr>
      <w:r>
        <w:rPr>
          <w:lang w:eastAsia="ru-RU"/>
        </w:rPr>
        <w:t xml:space="preserve">Для формирования печатной формы </w:t>
      </w:r>
      <w:r w:rsidRPr="00C95303">
        <w:t>сведений об объемах оказания МП</w:t>
      </w:r>
      <w:r>
        <w:rPr>
          <w:lang w:eastAsia="ru-RU"/>
        </w:rPr>
        <w:t xml:space="preserve"> необходимо нажать на кнопку «Печать» и выбрать пункт </w:t>
      </w:r>
      <w:r w:rsidRPr="00E60E15">
        <w:rPr>
          <w:i/>
          <w:lang w:eastAsia="ru-RU"/>
        </w:rPr>
        <w:t xml:space="preserve">[Печать </w:t>
      </w:r>
      <w:r w:rsidR="00B40DDD" w:rsidRPr="00C95303">
        <w:rPr>
          <w:i/>
        </w:rPr>
        <w:t xml:space="preserve">объемов в </w:t>
      </w:r>
      <w:r w:rsidR="00B40DDD" w:rsidRPr="00C95303">
        <w:rPr>
          <w:i/>
          <w:lang w:val="en-US"/>
        </w:rPr>
        <w:t>Excel</w:t>
      </w:r>
      <w:r w:rsidRPr="00E60E15">
        <w:rPr>
          <w:i/>
          <w:lang w:eastAsia="ru-RU"/>
        </w:rPr>
        <w:t>]</w:t>
      </w:r>
      <w:r>
        <w:rPr>
          <w:lang w:eastAsia="ru-RU"/>
        </w:rPr>
        <w:t xml:space="preserve"> (</w:t>
      </w:r>
      <w:r w:rsidR="004F0FA7">
        <w:rPr>
          <w:lang w:eastAsia="ru-RU"/>
        </w:rPr>
        <w:fldChar w:fldCharType="begin"/>
      </w:r>
      <w:r w:rsidR="004F0FA7">
        <w:rPr>
          <w:lang w:eastAsia="ru-RU"/>
        </w:rPr>
        <w:instrText xml:space="preserve"> REF _Ref104387351 \h </w:instrText>
      </w:r>
      <w:r w:rsidR="004F0FA7">
        <w:rPr>
          <w:lang w:eastAsia="ru-RU"/>
        </w:rPr>
      </w:r>
      <w:r w:rsidR="004F0FA7">
        <w:rPr>
          <w:lang w:eastAsia="ru-RU"/>
        </w:rPr>
        <w:fldChar w:fldCharType="separate"/>
      </w:r>
      <w:r w:rsidR="00894411">
        <w:t>Рисунок </w:t>
      </w:r>
      <w:r w:rsidR="00894411">
        <w:rPr>
          <w:noProof/>
        </w:rPr>
        <w:t>315</w:t>
      </w:r>
      <w:r w:rsidR="004F0FA7">
        <w:rPr>
          <w:lang w:eastAsia="ru-RU"/>
        </w:rPr>
        <w:fldChar w:fldCharType="end"/>
      </w:r>
      <w:r>
        <w:rPr>
          <w:lang w:eastAsia="ru-RU"/>
        </w:rPr>
        <w:t>).</w:t>
      </w:r>
    </w:p>
    <w:p w14:paraId="6FBD9B7E" w14:textId="381A58C9" w:rsidR="004F0FA7" w:rsidRDefault="00DF6D78" w:rsidP="004F0FA7">
      <w:pPr>
        <w:pStyle w:val="af0"/>
      </w:pPr>
      <w:r>
        <w:drawing>
          <wp:inline distT="0" distB="0" distL="0" distR="0" wp14:anchorId="65CCEBFC" wp14:editId="2C36D2D3">
            <wp:extent cx="6120130" cy="1749425"/>
            <wp:effectExtent l="0" t="0" r="0" b="317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6120130" cy="1749425"/>
                    </a:xfrm>
                    <a:prstGeom prst="rect">
                      <a:avLst/>
                    </a:prstGeom>
                  </pic:spPr>
                </pic:pic>
              </a:graphicData>
            </a:graphic>
          </wp:inline>
        </w:drawing>
      </w:r>
    </w:p>
    <w:p w14:paraId="1EC9C33B" w14:textId="207D6A84" w:rsidR="004F0FA7" w:rsidRDefault="004F0FA7" w:rsidP="004F0FA7">
      <w:pPr>
        <w:pStyle w:val="af2"/>
      </w:pPr>
      <w:bookmarkStart w:id="499" w:name="_Ref104387351"/>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315</w:t>
      </w:r>
      <w:r w:rsidR="007E7BCF">
        <w:rPr>
          <w:noProof/>
        </w:rPr>
        <w:fldChar w:fldCharType="end"/>
      </w:r>
      <w:bookmarkEnd w:id="499"/>
      <w:r>
        <w:t xml:space="preserve">. </w:t>
      </w:r>
      <w:r w:rsidRPr="00AA7270">
        <w:t xml:space="preserve">Формирование печатной формы </w:t>
      </w:r>
      <w:r w:rsidRPr="00C95303">
        <w:t>сведений об объемах оказания МП</w:t>
      </w:r>
    </w:p>
    <w:p w14:paraId="21D5673D" w14:textId="1AD54D0F" w:rsidR="005F2AA9" w:rsidRDefault="00040727" w:rsidP="005F2AA9">
      <w:pPr>
        <w:pStyle w:val="a8"/>
      </w:pPr>
      <w:r>
        <w:t>В результа</w:t>
      </w:r>
      <w:r w:rsidR="004F0FA7">
        <w:t>те</w:t>
      </w:r>
      <w:r w:rsidR="005F2AA9">
        <w:t xml:space="preserve"> на рабочую станцию пользователя выгрузится документ с расширением </w:t>
      </w:r>
      <w:r w:rsidR="005F2AA9" w:rsidRPr="00186CB6">
        <w:rPr>
          <w:b/>
        </w:rPr>
        <w:t>*.</w:t>
      </w:r>
      <w:r w:rsidR="005F2AA9" w:rsidRPr="00186CB6">
        <w:rPr>
          <w:b/>
          <w:lang w:val="en-US"/>
        </w:rPr>
        <w:t>xls</w:t>
      </w:r>
      <w:r w:rsidR="005F2AA9">
        <w:rPr>
          <w:b/>
          <w:lang w:val="en-US"/>
        </w:rPr>
        <w:t>x</w:t>
      </w:r>
      <w:r w:rsidR="005F2AA9" w:rsidRPr="00186CB6">
        <w:t>.</w:t>
      </w:r>
    </w:p>
    <w:p w14:paraId="3D3B4D8E" w14:textId="77777777" w:rsidR="00DF6D78" w:rsidRPr="00CF7F7F" w:rsidRDefault="00DF6D78" w:rsidP="00DF6D78">
      <w:pPr>
        <w:pStyle w:val="3"/>
        <w:numPr>
          <w:ilvl w:val="2"/>
          <w:numId w:val="38"/>
        </w:numPr>
      </w:pPr>
      <w:bookmarkStart w:id="500" w:name="_Toc220499613"/>
      <w:bookmarkStart w:id="501" w:name="_Toc230092090"/>
      <w:r>
        <w:lastRenderedPageBreak/>
        <w:t xml:space="preserve">Формирование печатной формы </w:t>
      </w:r>
      <w:r w:rsidRPr="00C95303">
        <w:t xml:space="preserve">сведений </w:t>
      </w:r>
      <w:r>
        <w:t xml:space="preserve">о заявленных объемах МП в формате </w:t>
      </w:r>
      <w:r w:rsidRPr="008052BD">
        <w:t>xml</w:t>
      </w:r>
      <w:bookmarkEnd w:id="500"/>
      <w:bookmarkEnd w:id="501"/>
    </w:p>
    <w:p w14:paraId="271B128F" w14:textId="3E74AEDA" w:rsidR="00DF6D78" w:rsidRDefault="00DF6D78" w:rsidP="00DF6D78">
      <w:pPr>
        <w:pStyle w:val="a8"/>
        <w:rPr>
          <w:lang w:eastAsia="ru-RU"/>
        </w:rPr>
      </w:pPr>
      <w:r>
        <w:rPr>
          <w:lang w:eastAsia="ru-RU"/>
        </w:rPr>
        <w:t xml:space="preserve">Для формирования печатной формы </w:t>
      </w:r>
      <w:r w:rsidRPr="008052BD">
        <w:t>сведений о заявленных объем</w:t>
      </w:r>
      <w:r>
        <w:t>ах</w:t>
      </w:r>
      <w:r w:rsidRPr="008052BD">
        <w:t xml:space="preserve"> МП</w:t>
      </w:r>
      <w:r>
        <w:t xml:space="preserve"> </w:t>
      </w:r>
      <w:r w:rsidRPr="008052BD">
        <w:t>в xml</w:t>
      </w:r>
      <w:r>
        <w:t xml:space="preserve"> </w:t>
      </w:r>
      <w:r>
        <w:rPr>
          <w:lang w:eastAsia="ru-RU"/>
        </w:rPr>
        <w:t xml:space="preserve">необходимо нажать на кнопку «Печать» и выбрать пункт </w:t>
      </w:r>
      <w:r w:rsidRPr="00E60E15">
        <w:rPr>
          <w:i/>
          <w:lang w:eastAsia="ru-RU"/>
        </w:rPr>
        <w:t xml:space="preserve">[Печать </w:t>
      </w:r>
      <w:r w:rsidRPr="00C95303">
        <w:rPr>
          <w:i/>
        </w:rPr>
        <w:t xml:space="preserve">объемов в </w:t>
      </w:r>
      <w:r>
        <w:rPr>
          <w:i/>
          <w:lang w:val="en-US"/>
        </w:rPr>
        <w:t>xml</w:t>
      </w:r>
      <w:r w:rsidRPr="00E60E15">
        <w:rPr>
          <w:i/>
          <w:lang w:eastAsia="ru-RU"/>
        </w:rPr>
        <w:t>]</w:t>
      </w:r>
      <w:r>
        <w:rPr>
          <w:lang w:eastAsia="ru-RU"/>
        </w:rPr>
        <w:t xml:space="preserve"> (</w:t>
      </w:r>
      <w:r>
        <w:rPr>
          <w:lang w:eastAsia="ru-RU"/>
        </w:rPr>
        <w:fldChar w:fldCharType="begin"/>
      </w:r>
      <w:r>
        <w:rPr>
          <w:lang w:eastAsia="ru-RU"/>
        </w:rPr>
        <w:instrText xml:space="preserve"> REF _Ref220499195 \h </w:instrText>
      </w:r>
      <w:r>
        <w:rPr>
          <w:lang w:eastAsia="ru-RU"/>
        </w:rPr>
      </w:r>
      <w:r>
        <w:rPr>
          <w:lang w:eastAsia="ru-RU"/>
        </w:rPr>
        <w:fldChar w:fldCharType="separate"/>
      </w:r>
      <w:r w:rsidR="00894411">
        <w:t>Рисунок </w:t>
      </w:r>
      <w:r w:rsidR="00894411">
        <w:rPr>
          <w:noProof/>
        </w:rPr>
        <w:t>316</w:t>
      </w:r>
      <w:r>
        <w:rPr>
          <w:lang w:eastAsia="ru-RU"/>
        </w:rPr>
        <w:fldChar w:fldCharType="end"/>
      </w:r>
      <w:r>
        <w:rPr>
          <w:lang w:eastAsia="ru-RU"/>
        </w:rPr>
        <w:t>).</w:t>
      </w:r>
    </w:p>
    <w:p w14:paraId="54A3C6D9" w14:textId="438FD3B9" w:rsidR="00DF6D78" w:rsidRDefault="00DF6D78" w:rsidP="00DF6D78">
      <w:pPr>
        <w:pStyle w:val="af0"/>
      </w:pPr>
      <w:r>
        <w:drawing>
          <wp:inline distT="0" distB="0" distL="0" distR="0" wp14:anchorId="7FBA2CA1" wp14:editId="08085957">
            <wp:extent cx="6120130" cy="1749425"/>
            <wp:effectExtent l="0" t="0" r="0" b="317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6120130" cy="1749425"/>
                    </a:xfrm>
                    <a:prstGeom prst="rect">
                      <a:avLst/>
                    </a:prstGeom>
                  </pic:spPr>
                </pic:pic>
              </a:graphicData>
            </a:graphic>
          </wp:inline>
        </w:drawing>
      </w:r>
    </w:p>
    <w:p w14:paraId="2A1056F0" w14:textId="72B8E42A" w:rsidR="00DF6D78" w:rsidRDefault="00DF6D78" w:rsidP="00DF6D78">
      <w:pPr>
        <w:pStyle w:val="af2"/>
      </w:pPr>
      <w:bookmarkStart w:id="502" w:name="_Ref220499195"/>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316</w:t>
      </w:r>
      <w:r w:rsidR="007E7BCF">
        <w:rPr>
          <w:noProof/>
        </w:rPr>
        <w:fldChar w:fldCharType="end"/>
      </w:r>
      <w:bookmarkEnd w:id="502"/>
      <w:r>
        <w:t xml:space="preserve">. </w:t>
      </w:r>
      <w:r w:rsidRPr="00AA7270">
        <w:t xml:space="preserve">Формирование печатной формы </w:t>
      </w:r>
      <w:r w:rsidRPr="008052BD">
        <w:t>сведений о заявленных объем</w:t>
      </w:r>
      <w:r>
        <w:t>ах</w:t>
      </w:r>
      <w:r w:rsidRPr="008052BD">
        <w:t xml:space="preserve"> МП</w:t>
      </w:r>
      <w:r>
        <w:t xml:space="preserve"> </w:t>
      </w:r>
      <w:r w:rsidRPr="008052BD">
        <w:t>в xml</w:t>
      </w:r>
    </w:p>
    <w:p w14:paraId="4FE40270" w14:textId="77777777" w:rsidR="00DF6D78" w:rsidRPr="008052BD" w:rsidRDefault="00DF6D78" w:rsidP="00DF6D78">
      <w:pPr>
        <w:pStyle w:val="a8"/>
      </w:pPr>
      <w:r>
        <w:t xml:space="preserve">В результате на рабочую станцию пользователя выгрузится архив документов с расширением </w:t>
      </w:r>
      <w:r w:rsidRPr="00186CB6">
        <w:rPr>
          <w:b/>
        </w:rPr>
        <w:t>*.</w:t>
      </w:r>
      <w:r w:rsidRPr="008052BD">
        <w:rPr>
          <w:b/>
        </w:rPr>
        <w:t>zip.</w:t>
      </w:r>
      <w:r>
        <w:t>, содержащий сведения об объемах и формат сведений об объемах.</w:t>
      </w:r>
    </w:p>
    <w:p w14:paraId="793E66F0" w14:textId="77777777" w:rsidR="00DF6D78" w:rsidRDefault="00DF6D78" w:rsidP="00DF6D78">
      <w:pPr>
        <w:pStyle w:val="a8"/>
      </w:pPr>
    </w:p>
    <w:p w14:paraId="6A0006BC" w14:textId="77777777" w:rsidR="00DF6D78" w:rsidRPr="00CF7F7F" w:rsidRDefault="00DF6D78" w:rsidP="00DF6D78">
      <w:pPr>
        <w:pStyle w:val="3"/>
        <w:ind w:left="1078" w:firstLine="624"/>
      </w:pPr>
      <w:bookmarkStart w:id="503" w:name="_Toc220499614"/>
      <w:bookmarkStart w:id="504" w:name="_Toc230092091"/>
      <w:r>
        <w:t xml:space="preserve">Формирование печатной формы </w:t>
      </w:r>
      <w:r w:rsidRPr="00C95303">
        <w:t xml:space="preserve">сведений </w:t>
      </w:r>
      <w:r>
        <w:t xml:space="preserve">о мощностях МО в формате </w:t>
      </w:r>
      <w:r w:rsidRPr="008052BD">
        <w:t>xml</w:t>
      </w:r>
      <w:bookmarkEnd w:id="503"/>
      <w:bookmarkEnd w:id="504"/>
    </w:p>
    <w:p w14:paraId="1E0F5CC0" w14:textId="042B3BB7" w:rsidR="00DF6D78" w:rsidRDefault="00DF6D78" w:rsidP="00DF6D78">
      <w:pPr>
        <w:pStyle w:val="a8"/>
        <w:rPr>
          <w:lang w:eastAsia="ru-RU"/>
        </w:rPr>
      </w:pPr>
      <w:r>
        <w:rPr>
          <w:lang w:eastAsia="ru-RU"/>
        </w:rPr>
        <w:t xml:space="preserve">Для формирования печатной формы </w:t>
      </w:r>
      <w:r w:rsidRPr="00C95303">
        <w:t xml:space="preserve">сведений </w:t>
      </w:r>
      <w:r>
        <w:t>о мощностях МО</w:t>
      </w:r>
      <w:r>
        <w:rPr>
          <w:lang w:eastAsia="ru-RU"/>
        </w:rPr>
        <w:t xml:space="preserve"> необходимо нажать на кнопку «Печать» и выбрать пункт </w:t>
      </w:r>
      <w:r w:rsidRPr="00E60E15">
        <w:rPr>
          <w:i/>
          <w:lang w:eastAsia="ru-RU"/>
        </w:rPr>
        <w:t xml:space="preserve">[Печать </w:t>
      </w:r>
      <w:r>
        <w:rPr>
          <w:i/>
        </w:rPr>
        <w:t>мощностей</w:t>
      </w:r>
      <w:r w:rsidRPr="00C95303">
        <w:rPr>
          <w:i/>
        </w:rPr>
        <w:t xml:space="preserve"> в </w:t>
      </w:r>
      <w:r>
        <w:rPr>
          <w:i/>
          <w:lang w:val="en-US"/>
        </w:rPr>
        <w:t>xml</w:t>
      </w:r>
      <w:r w:rsidRPr="00E60E15">
        <w:rPr>
          <w:i/>
          <w:lang w:eastAsia="ru-RU"/>
        </w:rPr>
        <w:t>]</w:t>
      </w:r>
      <w:r>
        <w:rPr>
          <w:lang w:eastAsia="ru-RU"/>
        </w:rPr>
        <w:t xml:space="preserve"> (</w:t>
      </w:r>
      <w:r>
        <w:rPr>
          <w:lang w:eastAsia="ru-RU"/>
        </w:rPr>
        <w:fldChar w:fldCharType="begin"/>
      </w:r>
      <w:r>
        <w:rPr>
          <w:lang w:eastAsia="ru-RU"/>
        </w:rPr>
        <w:instrText xml:space="preserve"> REF _Ref220499196 \h </w:instrText>
      </w:r>
      <w:r>
        <w:rPr>
          <w:lang w:eastAsia="ru-RU"/>
        </w:rPr>
      </w:r>
      <w:r>
        <w:rPr>
          <w:lang w:eastAsia="ru-RU"/>
        </w:rPr>
        <w:fldChar w:fldCharType="separate"/>
      </w:r>
      <w:r w:rsidR="00894411">
        <w:t>Рисунок </w:t>
      </w:r>
      <w:r w:rsidR="00894411">
        <w:rPr>
          <w:noProof/>
        </w:rPr>
        <w:t>317</w:t>
      </w:r>
      <w:r>
        <w:rPr>
          <w:lang w:eastAsia="ru-RU"/>
        </w:rPr>
        <w:fldChar w:fldCharType="end"/>
      </w:r>
      <w:r>
        <w:rPr>
          <w:lang w:eastAsia="ru-RU"/>
        </w:rPr>
        <w:t>).</w:t>
      </w:r>
    </w:p>
    <w:p w14:paraId="4E65EE4B" w14:textId="39B0A262" w:rsidR="00DF6D78" w:rsidRDefault="00DF6D78" w:rsidP="00DF6D78">
      <w:pPr>
        <w:pStyle w:val="af0"/>
      </w:pPr>
      <w:r>
        <w:lastRenderedPageBreak/>
        <w:drawing>
          <wp:inline distT="0" distB="0" distL="0" distR="0" wp14:anchorId="48526CA8" wp14:editId="3F816F57">
            <wp:extent cx="6120130" cy="1749425"/>
            <wp:effectExtent l="0" t="0" r="0" b="317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6120130" cy="1749425"/>
                    </a:xfrm>
                    <a:prstGeom prst="rect">
                      <a:avLst/>
                    </a:prstGeom>
                  </pic:spPr>
                </pic:pic>
              </a:graphicData>
            </a:graphic>
          </wp:inline>
        </w:drawing>
      </w:r>
    </w:p>
    <w:p w14:paraId="37738418" w14:textId="59EEC581" w:rsidR="00DF6D78" w:rsidRDefault="00DF6D78" w:rsidP="00DF6D78">
      <w:pPr>
        <w:pStyle w:val="af2"/>
      </w:pPr>
      <w:bookmarkStart w:id="505" w:name="_Ref220499196"/>
      <w:r>
        <w:t>Рисунок </w:t>
      </w:r>
      <w:r w:rsidR="007E7BCF">
        <w:rPr>
          <w:noProof/>
        </w:rPr>
        <w:fldChar w:fldCharType="begin"/>
      </w:r>
      <w:r w:rsidR="007E7BCF">
        <w:rPr>
          <w:noProof/>
        </w:rPr>
        <w:instrText xml:space="preserve"> SEQ Рисунок \* ARABIC </w:instrText>
      </w:r>
      <w:r w:rsidR="007E7BCF">
        <w:rPr>
          <w:noProof/>
        </w:rPr>
        <w:fldChar w:fldCharType="separate"/>
      </w:r>
      <w:r w:rsidR="00894411">
        <w:rPr>
          <w:noProof/>
        </w:rPr>
        <w:t>317</w:t>
      </w:r>
      <w:r w:rsidR="007E7BCF">
        <w:rPr>
          <w:noProof/>
        </w:rPr>
        <w:fldChar w:fldCharType="end"/>
      </w:r>
      <w:bookmarkEnd w:id="505"/>
      <w:r>
        <w:t xml:space="preserve">. </w:t>
      </w:r>
      <w:r w:rsidRPr="00AA7270">
        <w:t xml:space="preserve">Формирование печатной формы </w:t>
      </w:r>
      <w:r w:rsidRPr="00C95303">
        <w:t xml:space="preserve">сведений </w:t>
      </w:r>
      <w:r>
        <w:t>о мощностях МО</w:t>
      </w:r>
    </w:p>
    <w:p w14:paraId="659F662E" w14:textId="77777777" w:rsidR="00DF6D78" w:rsidRPr="008052BD" w:rsidRDefault="00DF6D78" w:rsidP="00DF6D78">
      <w:pPr>
        <w:pStyle w:val="a8"/>
      </w:pPr>
      <w:r>
        <w:t xml:space="preserve">В результате на рабочую станцию пользователя выгрузится архив документов с расширением </w:t>
      </w:r>
      <w:r w:rsidRPr="00186CB6">
        <w:rPr>
          <w:b/>
        </w:rPr>
        <w:t>*.</w:t>
      </w:r>
      <w:r w:rsidRPr="008052BD">
        <w:rPr>
          <w:b/>
        </w:rPr>
        <w:t>zip.</w:t>
      </w:r>
      <w:r>
        <w:t>, содержащий сведения о мощностях и формат сведений о мощностях.</w:t>
      </w:r>
    </w:p>
    <w:p w14:paraId="2F1FEE45" w14:textId="77777777" w:rsidR="00DF6D78" w:rsidRDefault="00DF6D78" w:rsidP="00DF6D78">
      <w:pPr>
        <w:pStyle w:val="a8"/>
        <w:rPr>
          <w:b/>
        </w:rPr>
      </w:pPr>
    </w:p>
    <w:p w14:paraId="03F9EC27" w14:textId="77777777" w:rsidR="00DF6D78" w:rsidRDefault="00DF6D78" w:rsidP="005F2AA9">
      <w:pPr>
        <w:pStyle w:val="a8"/>
      </w:pPr>
    </w:p>
    <w:p w14:paraId="6F3AD57D" w14:textId="77777777" w:rsidR="00926389" w:rsidRDefault="00926389" w:rsidP="00926389">
      <w:pPr>
        <w:pStyle w:val="1"/>
      </w:pPr>
      <w:bookmarkStart w:id="506" w:name="_Toc1650593"/>
      <w:bookmarkStart w:id="507" w:name="_Toc28176094"/>
      <w:bookmarkStart w:id="508" w:name="_Toc61517238"/>
      <w:bookmarkStart w:id="509" w:name="_Toc67569631"/>
      <w:bookmarkStart w:id="510" w:name="_Toc67570658"/>
      <w:bookmarkStart w:id="511" w:name="_Toc230092092"/>
      <w:bookmarkStart w:id="512" w:name="_Toc482708568"/>
      <w:r w:rsidRPr="00140A26">
        <w:lastRenderedPageBreak/>
        <w:t>О</w:t>
      </w:r>
      <w:r w:rsidRPr="00792085">
        <w:t>бращени</w:t>
      </w:r>
      <w:r>
        <w:t>е</w:t>
      </w:r>
      <w:r w:rsidRPr="00792085">
        <w:t xml:space="preserve"> в техническую поддержку</w:t>
      </w:r>
      <w:bookmarkEnd w:id="506"/>
      <w:bookmarkEnd w:id="507"/>
      <w:bookmarkEnd w:id="508"/>
      <w:bookmarkEnd w:id="509"/>
      <w:bookmarkEnd w:id="510"/>
      <w:bookmarkEnd w:id="511"/>
    </w:p>
    <w:bookmarkEnd w:id="512"/>
    <w:p w14:paraId="0A7FBB37" w14:textId="77777777" w:rsidR="00B66443" w:rsidRPr="00140A26" w:rsidRDefault="00B66443" w:rsidP="00B66443">
      <w:pPr>
        <w:pBdr>
          <w:top w:val="nil"/>
          <w:left w:val="nil"/>
          <w:bottom w:val="nil"/>
          <w:right w:val="nil"/>
          <w:between w:val="nil"/>
        </w:pBdr>
        <w:tabs>
          <w:tab w:val="left" w:pos="1134"/>
        </w:tabs>
        <w:spacing w:before="2000"/>
        <w:jc w:val="center"/>
        <w:rPr>
          <w:rFonts w:eastAsia="Times New Roman"/>
          <w:b/>
          <w:color w:val="000000"/>
          <w:szCs w:val="24"/>
          <w:lang w:eastAsia="ru-RU"/>
        </w:rPr>
      </w:pPr>
      <w:r w:rsidRPr="00140A26">
        <w:rPr>
          <w:rFonts w:eastAsia="Times New Roman"/>
          <w:b/>
          <w:color w:val="000000"/>
          <w:szCs w:val="24"/>
          <w:lang w:eastAsia="ru-RU"/>
        </w:rPr>
        <w:t xml:space="preserve">При возникновении вопросов, связанных с организацией работы в </w:t>
      </w:r>
      <w:r>
        <w:rPr>
          <w:rFonts w:eastAsia="Times New Roman"/>
          <w:b/>
          <w:color w:val="000000"/>
          <w:szCs w:val="24"/>
          <w:lang w:eastAsia="ru-RU"/>
        </w:rPr>
        <w:t>«</w:t>
      </w:r>
      <w:r w:rsidRPr="00140A26">
        <w:rPr>
          <w:rFonts w:eastAsia="Times New Roman"/>
          <w:b/>
          <w:color w:val="000000"/>
          <w:szCs w:val="24"/>
          <w:lang w:eastAsia="ru-RU"/>
        </w:rPr>
        <w:t>ГИС ОМС</w:t>
      </w:r>
      <w:r>
        <w:rPr>
          <w:rFonts w:eastAsia="Times New Roman"/>
          <w:b/>
          <w:color w:val="000000"/>
          <w:szCs w:val="24"/>
          <w:lang w:eastAsia="ru-RU"/>
        </w:rPr>
        <w:t>»</w:t>
      </w:r>
      <w:r w:rsidRPr="00140A26">
        <w:rPr>
          <w:rFonts w:eastAsia="Times New Roman"/>
          <w:b/>
          <w:color w:val="000000"/>
          <w:szCs w:val="24"/>
          <w:lang w:eastAsia="ru-RU"/>
        </w:rPr>
        <w:t>, необходимо обращаться в службу технической поддержки по следующим каналам связи:</w:t>
      </w:r>
    </w:p>
    <w:p w14:paraId="613DE1A7" w14:textId="77777777" w:rsidR="00B66443" w:rsidRPr="00140A26" w:rsidRDefault="00B66443" w:rsidP="00B66443">
      <w:pPr>
        <w:pBdr>
          <w:top w:val="nil"/>
          <w:left w:val="nil"/>
          <w:bottom w:val="nil"/>
          <w:right w:val="nil"/>
          <w:between w:val="nil"/>
        </w:pBdr>
        <w:tabs>
          <w:tab w:val="left" w:pos="1134"/>
        </w:tabs>
        <w:jc w:val="center"/>
        <w:rPr>
          <w:rFonts w:eastAsia="Times New Roman"/>
          <w:b/>
          <w:color w:val="000000"/>
          <w:szCs w:val="24"/>
          <w:lang w:eastAsia="ru-RU"/>
        </w:rPr>
      </w:pPr>
      <w:r w:rsidRPr="00140A26">
        <w:rPr>
          <w:rFonts w:eastAsia="Times New Roman"/>
          <w:b/>
          <w:color w:val="000000"/>
          <w:szCs w:val="24"/>
          <w:lang w:eastAsia="ru-RU"/>
        </w:rPr>
        <w:t>по телефону 8 800</w:t>
      </w:r>
      <w:r>
        <w:rPr>
          <w:rFonts w:eastAsia="Times New Roman"/>
          <w:b/>
          <w:color w:val="000000"/>
          <w:szCs w:val="24"/>
          <w:lang w:eastAsia="ru-RU"/>
        </w:rPr>
        <w:t> 101 6547</w:t>
      </w:r>
      <w:r w:rsidRPr="00140A26">
        <w:rPr>
          <w:rFonts w:eastAsia="Times New Roman"/>
          <w:b/>
          <w:color w:val="000000"/>
          <w:szCs w:val="24"/>
          <w:lang w:eastAsia="ru-RU"/>
        </w:rPr>
        <w:t xml:space="preserve"> (многоканальный, бесплатный, в том числе для регионов России);</w:t>
      </w:r>
    </w:p>
    <w:p w14:paraId="1E06B81C" w14:textId="3AB37A3C" w:rsidR="00B66443" w:rsidRPr="00140A26" w:rsidRDefault="00B66443" w:rsidP="00B66443">
      <w:pPr>
        <w:pBdr>
          <w:top w:val="nil"/>
          <w:left w:val="nil"/>
          <w:bottom w:val="nil"/>
          <w:right w:val="nil"/>
          <w:between w:val="nil"/>
        </w:pBdr>
        <w:tabs>
          <w:tab w:val="left" w:pos="1134"/>
        </w:tabs>
        <w:jc w:val="center"/>
        <w:rPr>
          <w:rFonts w:eastAsia="Times New Roman"/>
          <w:b/>
          <w:color w:val="000000"/>
          <w:szCs w:val="24"/>
          <w:lang w:eastAsia="ru-RU"/>
        </w:rPr>
      </w:pPr>
      <w:r w:rsidRPr="00140A26">
        <w:rPr>
          <w:rFonts w:eastAsia="Times New Roman"/>
          <w:b/>
          <w:color w:val="000000"/>
          <w:szCs w:val="24"/>
          <w:lang w:eastAsia="ru-RU"/>
        </w:rPr>
        <w:t xml:space="preserve">по адресу электронной </w:t>
      </w:r>
      <w:r w:rsidRPr="00B66443">
        <w:rPr>
          <w:rFonts w:eastAsia="Times New Roman"/>
          <w:b/>
          <w:szCs w:val="24"/>
          <w:lang w:eastAsia="ru-RU"/>
        </w:rPr>
        <w:t xml:space="preserve">почты </w:t>
      </w:r>
      <w:hyperlink r:id="rId349" w:history="1">
        <w:r w:rsidRPr="00B66443">
          <w:rPr>
            <w:rStyle w:val="af5"/>
            <w:color w:val="auto"/>
            <w:szCs w:val="24"/>
            <w:lang w:eastAsia="ru-RU"/>
          </w:rPr>
          <w:t>stp_gis@ffoms.gov.ru</w:t>
        </w:r>
      </w:hyperlink>
      <w:r w:rsidRPr="00B66443">
        <w:rPr>
          <w:rFonts w:eastAsia="Times New Roman"/>
          <w:b/>
          <w:szCs w:val="24"/>
          <w:lang w:eastAsia="ru-RU"/>
        </w:rPr>
        <w:t>;</w:t>
      </w:r>
    </w:p>
    <w:p w14:paraId="02D1C7FE" w14:textId="77777777" w:rsidR="00B66443" w:rsidRPr="00BB2BE1" w:rsidRDefault="00B66443" w:rsidP="00B66443">
      <w:pPr>
        <w:pBdr>
          <w:top w:val="nil"/>
          <w:left w:val="nil"/>
          <w:bottom w:val="nil"/>
          <w:right w:val="nil"/>
          <w:between w:val="nil"/>
        </w:pBdr>
        <w:tabs>
          <w:tab w:val="left" w:pos="1134"/>
        </w:tabs>
        <w:jc w:val="center"/>
        <w:rPr>
          <w:rFonts w:eastAsia="Times New Roman"/>
          <w:b/>
          <w:color w:val="000000"/>
          <w:szCs w:val="24"/>
          <w:lang w:eastAsia="ru-RU"/>
        </w:rPr>
      </w:pPr>
      <w:r w:rsidRPr="00140A26">
        <w:rPr>
          <w:rFonts w:eastAsia="Times New Roman"/>
          <w:b/>
          <w:color w:val="000000"/>
          <w:szCs w:val="24"/>
          <w:lang w:eastAsia="ru-RU"/>
        </w:rPr>
        <w:t xml:space="preserve">с использованием раздела </w:t>
      </w:r>
      <w:r>
        <w:rPr>
          <w:rFonts w:eastAsia="Times New Roman"/>
          <w:b/>
          <w:color w:val="000000"/>
          <w:szCs w:val="24"/>
          <w:lang w:eastAsia="ru-RU"/>
        </w:rPr>
        <w:t>«</w:t>
      </w:r>
      <w:r w:rsidRPr="00140A26">
        <w:rPr>
          <w:rFonts w:eastAsia="Times New Roman"/>
          <w:b/>
          <w:color w:val="000000"/>
          <w:szCs w:val="24"/>
          <w:lang w:eastAsia="ru-RU"/>
        </w:rPr>
        <w:t>Техническая поддержка</w:t>
      </w:r>
      <w:r>
        <w:rPr>
          <w:rFonts w:eastAsia="Times New Roman"/>
          <w:b/>
          <w:color w:val="000000"/>
          <w:szCs w:val="24"/>
          <w:lang w:eastAsia="ru-RU"/>
        </w:rPr>
        <w:t>»</w:t>
      </w:r>
      <w:r w:rsidRPr="00140A26">
        <w:rPr>
          <w:rFonts w:eastAsia="Times New Roman"/>
          <w:b/>
          <w:color w:val="000000"/>
          <w:szCs w:val="24"/>
          <w:lang w:eastAsia="ru-RU"/>
        </w:rPr>
        <w:t xml:space="preserve"> ГИС ОМС</w:t>
      </w:r>
    </w:p>
    <w:p w14:paraId="44F20921" w14:textId="77777777" w:rsidR="00B66443" w:rsidRPr="000B3C14" w:rsidRDefault="00B66443" w:rsidP="00B66443">
      <w:pPr>
        <w:widowControl w:val="0"/>
        <w:pBdr>
          <w:top w:val="nil"/>
          <w:left w:val="nil"/>
          <w:bottom w:val="nil"/>
          <w:right w:val="nil"/>
          <w:between w:val="nil"/>
        </w:pBdr>
        <w:tabs>
          <w:tab w:val="left" w:pos="1134"/>
        </w:tabs>
        <w:ind w:firstLine="709"/>
        <w:jc w:val="center"/>
        <w:rPr>
          <w:b/>
          <w:color w:val="000000" w:themeColor="text1"/>
        </w:rPr>
      </w:pPr>
    </w:p>
    <w:p w14:paraId="14551720" w14:textId="77777777" w:rsidR="00B66443" w:rsidRDefault="00B66443" w:rsidP="00B66443">
      <w:pPr>
        <w:widowControl w:val="0"/>
        <w:pBdr>
          <w:top w:val="nil"/>
          <w:left w:val="nil"/>
          <w:bottom w:val="nil"/>
          <w:right w:val="nil"/>
          <w:between w:val="nil"/>
        </w:pBdr>
        <w:tabs>
          <w:tab w:val="left" w:pos="1134"/>
        </w:tabs>
        <w:spacing w:line="360" w:lineRule="auto"/>
        <w:jc w:val="center"/>
        <w:rPr>
          <w:rFonts w:eastAsia="Times New Roman"/>
          <w:b/>
          <w:color w:val="000000"/>
          <w:szCs w:val="24"/>
          <w:lang w:eastAsia="ru-RU"/>
        </w:rPr>
      </w:pPr>
      <w:r w:rsidRPr="00140A26">
        <w:rPr>
          <w:rFonts w:eastAsia="Times New Roman"/>
          <w:b/>
          <w:color w:val="000000"/>
          <w:szCs w:val="24"/>
          <w:lang w:eastAsia="ru-RU"/>
        </w:rPr>
        <w:t>8 800</w:t>
      </w:r>
      <w:r>
        <w:rPr>
          <w:rFonts w:eastAsia="Times New Roman"/>
          <w:b/>
          <w:color w:val="000000"/>
          <w:szCs w:val="24"/>
          <w:lang w:eastAsia="ru-RU"/>
        </w:rPr>
        <w:t> 101 6547</w:t>
      </w:r>
    </w:p>
    <w:p w14:paraId="22DF08BC" w14:textId="627A579B" w:rsidR="00DB2A40" w:rsidRDefault="00DB2A40" w:rsidP="00B66443">
      <w:pPr>
        <w:pBdr>
          <w:top w:val="nil"/>
          <w:left w:val="nil"/>
          <w:bottom w:val="nil"/>
          <w:right w:val="nil"/>
          <w:between w:val="nil"/>
        </w:pBdr>
        <w:tabs>
          <w:tab w:val="left" w:pos="1134"/>
        </w:tabs>
        <w:spacing w:before="2000"/>
        <w:jc w:val="center"/>
        <w:rPr>
          <w:rFonts w:eastAsia="Times New Roman"/>
          <w:b/>
          <w:color w:val="000000" w:themeColor="text1"/>
          <w:szCs w:val="24"/>
          <w:lang w:eastAsia="ru-RU"/>
        </w:rPr>
      </w:pPr>
    </w:p>
    <w:sectPr w:rsidR="00DB2A40" w:rsidSect="00551BCA">
      <w:pgSz w:w="11906" w:h="16838"/>
      <w:pgMar w:top="1134" w:right="1134"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DA0CF6" w14:textId="77777777" w:rsidR="0017568A" w:rsidRDefault="0017568A" w:rsidP="00C1769C">
      <w:r>
        <w:separator/>
      </w:r>
    </w:p>
  </w:endnote>
  <w:endnote w:type="continuationSeparator" w:id="0">
    <w:p w14:paraId="6F40BFB5" w14:textId="77777777" w:rsidR="0017568A" w:rsidRDefault="0017568A" w:rsidP="00C17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Полужирный">
    <w:altName w:val="Times New Roman Bold"/>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2D32CE" w14:textId="77777777" w:rsidR="0017568A" w:rsidRDefault="0017568A" w:rsidP="00C1769C">
      <w:r>
        <w:separator/>
      </w:r>
    </w:p>
  </w:footnote>
  <w:footnote w:type="continuationSeparator" w:id="0">
    <w:p w14:paraId="72BF2F89" w14:textId="77777777" w:rsidR="0017568A" w:rsidRDefault="0017568A" w:rsidP="00C176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4777466"/>
      <w:docPartObj>
        <w:docPartGallery w:val="Page Numbers (Top of Page)"/>
        <w:docPartUnique/>
      </w:docPartObj>
    </w:sdtPr>
    <w:sdtEndPr/>
    <w:sdtContent>
      <w:p w14:paraId="3B8282B6" w14:textId="05937458" w:rsidR="00894411" w:rsidRDefault="00894411">
        <w:pPr>
          <w:pStyle w:val="aff"/>
          <w:jc w:val="center"/>
        </w:pPr>
        <w:r>
          <w:fldChar w:fldCharType="begin"/>
        </w:r>
        <w:r>
          <w:instrText>PAGE   \* MERGEFORMAT</w:instrText>
        </w:r>
        <w:r>
          <w:fldChar w:fldCharType="separate"/>
        </w:r>
        <w:r w:rsidR="007E7BCF">
          <w:rPr>
            <w:noProof/>
          </w:rPr>
          <w:t>21</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C727B4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491BF2"/>
    <w:multiLevelType w:val="hybridMultilevel"/>
    <w:tmpl w:val="F6FAA1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467CD9"/>
    <w:multiLevelType w:val="hybridMultilevel"/>
    <w:tmpl w:val="0BEEEB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966240"/>
    <w:multiLevelType w:val="multilevel"/>
    <w:tmpl w:val="3948FED6"/>
    <w:lvl w:ilvl="0">
      <w:start w:val="1"/>
      <w:numFmt w:val="decimal"/>
      <w:pStyle w:val="1"/>
      <w:suff w:val="space"/>
      <w:lvlText w:val="%1"/>
      <w:lvlJc w:val="left"/>
      <w:pPr>
        <w:ind w:left="0" w:firstLine="454"/>
      </w:pPr>
      <w:rPr>
        <w:rFonts w:ascii="Times New Roman" w:hAnsi="Times New Roman" w:hint="default"/>
      </w:rPr>
    </w:lvl>
    <w:lvl w:ilvl="1">
      <w:start w:val="1"/>
      <w:numFmt w:val="decimal"/>
      <w:pStyle w:val="2"/>
      <w:suff w:val="space"/>
      <w:lvlText w:val="%1.%2"/>
      <w:lvlJc w:val="left"/>
      <w:pPr>
        <w:ind w:left="0" w:firstLine="624"/>
      </w:pPr>
      <w:rPr>
        <w:rFonts w:ascii="Times New Roman" w:hAnsi="Times New Roman" w:hint="default"/>
      </w:rPr>
    </w:lvl>
    <w:lvl w:ilvl="2">
      <w:start w:val="1"/>
      <w:numFmt w:val="decimal"/>
      <w:pStyle w:val="3"/>
      <w:suff w:val="space"/>
      <w:lvlText w:val="%1.%2.%3"/>
      <w:lvlJc w:val="left"/>
      <w:pPr>
        <w:ind w:left="0" w:firstLine="624"/>
      </w:pPr>
      <w:rPr>
        <w:rFonts w:ascii="Times New Roman" w:hAnsi="Times New Roman" w:hint="default"/>
      </w:rPr>
    </w:lvl>
    <w:lvl w:ilvl="3">
      <w:start w:val="1"/>
      <w:numFmt w:val="decimal"/>
      <w:pStyle w:val="4"/>
      <w:suff w:val="space"/>
      <w:lvlText w:val="%1.%2.%3.%4"/>
      <w:lvlJc w:val="left"/>
      <w:pPr>
        <w:ind w:left="0" w:firstLine="624"/>
      </w:pPr>
      <w:rPr>
        <w:rFonts w:ascii="Times New Roman" w:hAnsi="Times New Roman" w:hint="default"/>
      </w:rPr>
    </w:lvl>
    <w:lvl w:ilvl="4">
      <w:start w:val="1"/>
      <w:numFmt w:val="decimal"/>
      <w:pStyle w:val="5"/>
      <w:suff w:val="space"/>
      <w:lvlText w:val="%1.%2.%3.%4.%5"/>
      <w:lvlJc w:val="left"/>
      <w:pPr>
        <w:ind w:left="0" w:firstLine="454"/>
      </w:pPr>
      <w:rPr>
        <w:rFonts w:hint="default"/>
      </w:rPr>
    </w:lvl>
    <w:lvl w:ilvl="5">
      <w:start w:val="1"/>
      <w:numFmt w:val="decimal"/>
      <w:pStyle w:val="6"/>
      <w:lvlText w:val="%1.%2.%3.%4.%5.%6"/>
      <w:lvlJc w:val="left"/>
      <w:pPr>
        <w:tabs>
          <w:tab w:val="num" w:pos="1894"/>
        </w:tabs>
        <w:ind w:left="0" w:firstLine="454"/>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0DBE5875"/>
    <w:multiLevelType w:val="hybridMultilevel"/>
    <w:tmpl w:val="9F8E8A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E966A5"/>
    <w:multiLevelType w:val="hybridMultilevel"/>
    <w:tmpl w:val="0F80F3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A5492E"/>
    <w:multiLevelType w:val="hybridMultilevel"/>
    <w:tmpl w:val="71B47964"/>
    <w:lvl w:ilvl="0" w:tplc="1B7E1A0A">
      <w:start w:val="1"/>
      <w:numFmt w:val="decimal"/>
      <w:pStyle w:val="a0"/>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60A7B33"/>
    <w:multiLevelType w:val="hybridMultilevel"/>
    <w:tmpl w:val="54DE47CA"/>
    <w:lvl w:ilvl="0" w:tplc="FEE2D00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5B17780"/>
    <w:multiLevelType w:val="hybridMultilevel"/>
    <w:tmpl w:val="86A29E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46B25D45"/>
    <w:multiLevelType w:val="hybridMultilevel"/>
    <w:tmpl w:val="B4DE53C2"/>
    <w:lvl w:ilvl="0" w:tplc="FEE2D00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9F56D5F"/>
    <w:multiLevelType w:val="hybridMultilevel"/>
    <w:tmpl w:val="0FC2CE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E2D4B91"/>
    <w:multiLevelType w:val="hybridMultilevel"/>
    <w:tmpl w:val="9D4E29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15033A0"/>
    <w:multiLevelType w:val="hybridMultilevel"/>
    <w:tmpl w:val="C7CA3F5A"/>
    <w:lvl w:ilvl="0" w:tplc="B196364C">
      <w:start w:val="1"/>
      <w:numFmt w:val="bullet"/>
      <w:pStyle w:val="-"/>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8322D93"/>
    <w:multiLevelType w:val="hybridMultilevel"/>
    <w:tmpl w:val="AE904B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B162322"/>
    <w:multiLevelType w:val="hybridMultilevel"/>
    <w:tmpl w:val="1D6C234C"/>
    <w:lvl w:ilvl="0" w:tplc="FEE2D00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B523244"/>
    <w:multiLevelType w:val="hybridMultilevel"/>
    <w:tmpl w:val="2A3CBE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DD27C53"/>
    <w:multiLevelType w:val="hybridMultilevel"/>
    <w:tmpl w:val="91E8EE54"/>
    <w:lvl w:ilvl="0" w:tplc="FEE2D00C">
      <w:numFmt w:val="bullet"/>
      <w:lvlText w:val="–"/>
      <w:lvlJc w:val="left"/>
      <w:pPr>
        <w:ind w:left="1505" w:hanging="360"/>
      </w:pPr>
      <w:rPr>
        <w:rFonts w:ascii="Times New Roman" w:eastAsia="Times New Roman" w:hAnsi="Times New Roman" w:hint="default"/>
      </w:rPr>
    </w:lvl>
    <w:lvl w:ilvl="1" w:tplc="04190003" w:tentative="1">
      <w:start w:val="1"/>
      <w:numFmt w:val="bullet"/>
      <w:lvlText w:val="o"/>
      <w:lvlJc w:val="left"/>
      <w:pPr>
        <w:ind w:left="2225" w:hanging="360"/>
      </w:pPr>
      <w:rPr>
        <w:rFonts w:ascii="Courier New" w:hAnsi="Courier New" w:cs="Courier New" w:hint="default"/>
      </w:rPr>
    </w:lvl>
    <w:lvl w:ilvl="2" w:tplc="04190005" w:tentative="1">
      <w:start w:val="1"/>
      <w:numFmt w:val="bullet"/>
      <w:lvlText w:val=""/>
      <w:lvlJc w:val="left"/>
      <w:pPr>
        <w:ind w:left="2945" w:hanging="360"/>
      </w:pPr>
      <w:rPr>
        <w:rFonts w:ascii="Wingdings" w:hAnsi="Wingdings" w:hint="default"/>
      </w:rPr>
    </w:lvl>
    <w:lvl w:ilvl="3" w:tplc="04190001" w:tentative="1">
      <w:start w:val="1"/>
      <w:numFmt w:val="bullet"/>
      <w:lvlText w:val=""/>
      <w:lvlJc w:val="left"/>
      <w:pPr>
        <w:ind w:left="3665" w:hanging="360"/>
      </w:pPr>
      <w:rPr>
        <w:rFonts w:ascii="Symbol" w:hAnsi="Symbol" w:hint="default"/>
      </w:rPr>
    </w:lvl>
    <w:lvl w:ilvl="4" w:tplc="04190003" w:tentative="1">
      <w:start w:val="1"/>
      <w:numFmt w:val="bullet"/>
      <w:lvlText w:val="o"/>
      <w:lvlJc w:val="left"/>
      <w:pPr>
        <w:ind w:left="4385" w:hanging="360"/>
      </w:pPr>
      <w:rPr>
        <w:rFonts w:ascii="Courier New" w:hAnsi="Courier New" w:cs="Courier New" w:hint="default"/>
      </w:rPr>
    </w:lvl>
    <w:lvl w:ilvl="5" w:tplc="04190005" w:tentative="1">
      <w:start w:val="1"/>
      <w:numFmt w:val="bullet"/>
      <w:lvlText w:val=""/>
      <w:lvlJc w:val="left"/>
      <w:pPr>
        <w:ind w:left="5105" w:hanging="360"/>
      </w:pPr>
      <w:rPr>
        <w:rFonts w:ascii="Wingdings" w:hAnsi="Wingdings" w:hint="default"/>
      </w:rPr>
    </w:lvl>
    <w:lvl w:ilvl="6" w:tplc="04190001" w:tentative="1">
      <w:start w:val="1"/>
      <w:numFmt w:val="bullet"/>
      <w:lvlText w:val=""/>
      <w:lvlJc w:val="left"/>
      <w:pPr>
        <w:ind w:left="5825" w:hanging="360"/>
      </w:pPr>
      <w:rPr>
        <w:rFonts w:ascii="Symbol" w:hAnsi="Symbol" w:hint="default"/>
      </w:rPr>
    </w:lvl>
    <w:lvl w:ilvl="7" w:tplc="04190003" w:tentative="1">
      <w:start w:val="1"/>
      <w:numFmt w:val="bullet"/>
      <w:lvlText w:val="o"/>
      <w:lvlJc w:val="left"/>
      <w:pPr>
        <w:ind w:left="6545" w:hanging="360"/>
      </w:pPr>
      <w:rPr>
        <w:rFonts w:ascii="Courier New" w:hAnsi="Courier New" w:cs="Courier New" w:hint="default"/>
      </w:rPr>
    </w:lvl>
    <w:lvl w:ilvl="8" w:tplc="04190005" w:tentative="1">
      <w:start w:val="1"/>
      <w:numFmt w:val="bullet"/>
      <w:lvlText w:val=""/>
      <w:lvlJc w:val="left"/>
      <w:pPr>
        <w:ind w:left="7265" w:hanging="360"/>
      </w:pPr>
      <w:rPr>
        <w:rFonts w:ascii="Wingdings" w:hAnsi="Wingdings" w:hint="default"/>
      </w:rPr>
    </w:lvl>
  </w:abstractNum>
  <w:abstractNum w:abstractNumId="17" w15:restartNumberingAfterBreak="0">
    <w:nsid w:val="693264E6"/>
    <w:multiLevelType w:val="hybridMultilevel"/>
    <w:tmpl w:val="ED34A186"/>
    <w:lvl w:ilvl="0" w:tplc="96861F74">
      <w:start w:val="1"/>
      <w:numFmt w:val="decimal"/>
      <w:lvlText w:val="%1."/>
      <w:lvlJc w:val="left"/>
      <w:pPr>
        <w:ind w:left="1417" w:hanging="7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CDB2CDA"/>
    <w:multiLevelType w:val="hybridMultilevel"/>
    <w:tmpl w:val="B4AA8C26"/>
    <w:lvl w:ilvl="0" w:tplc="FEE2D00C">
      <w:numFmt w:val="bullet"/>
      <w:lvlText w:val="–"/>
      <w:lvlJc w:val="left"/>
      <w:pPr>
        <w:ind w:left="1429" w:hanging="360"/>
      </w:pPr>
      <w:rPr>
        <w:rFonts w:ascii="Times New Roman" w:eastAsia="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1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9"/>
  </w:num>
  <w:num w:numId="7">
    <w:abstractNumId w:val="18"/>
  </w:num>
  <w:num w:numId="8">
    <w:abstractNumId w:val="14"/>
  </w:num>
  <w:num w:numId="9">
    <w:abstractNumId w:val="16"/>
  </w:num>
  <w:num w:numId="10">
    <w:abstractNumId w:val="0"/>
  </w:num>
  <w:num w:numId="11">
    <w:abstractNumId w:val="8"/>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3"/>
  </w:num>
  <w:num w:numId="27">
    <w:abstractNumId w:val="2"/>
  </w:num>
  <w:num w:numId="28">
    <w:abstractNumId w:val="1"/>
  </w:num>
  <w:num w:numId="29">
    <w:abstractNumId w:val="11"/>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5"/>
  </w:num>
  <w:num w:numId="35">
    <w:abstractNumId w:val="4"/>
  </w:num>
  <w:num w:numId="36">
    <w:abstractNumId w:val="7"/>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0E5"/>
    <w:rsid w:val="00002AB6"/>
    <w:rsid w:val="00002AD4"/>
    <w:rsid w:val="00003626"/>
    <w:rsid w:val="00006882"/>
    <w:rsid w:val="00007A6C"/>
    <w:rsid w:val="00010CA0"/>
    <w:rsid w:val="00011823"/>
    <w:rsid w:val="00011B58"/>
    <w:rsid w:val="00012B28"/>
    <w:rsid w:val="00014895"/>
    <w:rsid w:val="00015619"/>
    <w:rsid w:val="000170BA"/>
    <w:rsid w:val="0001731C"/>
    <w:rsid w:val="00020E66"/>
    <w:rsid w:val="000224CF"/>
    <w:rsid w:val="00022694"/>
    <w:rsid w:val="000238DA"/>
    <w:rsid w:val="00024877"/>
    <w:rsid w:val="00024A1F"/>
    <w:rsid w:val="00026267"/>
    <w:rsid w:val="00030C23"/>
    <w:rsid w:val="00031110"/>
    <w:rsid w:val="00031AF2"/>
    <w:rsid w:val="00031C87"/>
    <w:rsid w:val="00031F3A"/>
    <w:rsid w:val="00032FE3"/>
    <w:rsid w:val="00033962"/>
    <w:rsid w:val="00035896"/>
    <w:rsid w:val="00036558"/>
    <w:rsid w:val="000367E8"/>
    <w:rsid w:val="000405C3"/>
    <w:rsid w:val="000406A4"/>
    <w:rsid w:val="00040727"/>
    <w:rsid w:val="00041BD0"/>
    <w:rsid w:val="000431C3"/>
    <w:rsid w:val="00043C51"/>
    <w:rsid w:val="00044A36"/>
    <w:rsid w:val="00045040"/>
    <w:rsid w:val="00046C89"/>
    <w:rsid w:val="00046E83"/>
    <w:rsid w:val="000473A2"/>
    <w:rsid w:val="00047E5A"/>
    <w:rsid w:val="00050B3D"/>
    <w:rsid w:val="00052636"/>
    <w:rsid w:val="00053CE0"/>
    <w:rsid w:val="00054DBE"/>
    <w:rsid w:val="0005549E"/>
    <w:rsid w:val="00056E9D"/>
    <w:rsid w:val="0006342C"/>
    <w:rsid w:val="00065625"/>
    <w:rsid w:val="00065F34"/>
    <w:rsid w:val="0006684B"/>
    <w:rsid w:val="000673AC"/>
    <w:rsid w:val="00072A72"/>
    <w:rsid w:val="00072F1D"/>
    <w:rsid w:val="00074098"/>
    <w:rsid w:val="0007742D"/>
    <w:rsid w:val="00080078"/>
    <w:rsid w:val="00080FB2"/>
    <w:rsid w:val="0008206C"/>
    <w:rsid w:val="0008505E"/>
    <w:rsid w:val="000855A8"/>
    <w:rsid w:val="00085D69"/>
    <w:rsid w:val="00086814"/>
    <w:rsid w:val="00086E63"/>
    <w:rsid w:val="00087F62"/>
    <w:rsid w:val="00090727"/>
    <w:rsid w:val="00092C78"/>
    <w:rsid w:val="00093FB7"/>
    <w:rsid w:val="0009623B"/>
    <w:rsid w:val="00097348"/>
    <w:rsid w:val="00097BEE"/>
    <w:rsid w:val="000A050E"/>
    <w:rsid w:val="000A0DA6"/>
    <w:rsid w:val="000A4B26"/>
    <w:rsid w:val="000A6FCD"/>
    <w:rsid w:val="000A7538"/>
    <w:rsid w:val="000A766F"/>
    <w:rsid w:val="000A77AC"/>
    <w:rsid w:val="000A7F58"/>
    <w:rsid w:val="000B12DC"/>
    <w:rsid w:val="000B3865"/>
    <w:rsid w:val="000B3E70"/>
    <w:rsid w:val="000B5606"/>
    <w:rsid w:val="000B599C"/>
    <w:rsid w:val="000C120E"/>
    <w:rsid w:val="000C12A1"/>
    <w:rsid w:val="000C175D"/>
    <w:rsid w:val="000C264C"/>
    <w:rsid w:val="000C3B44"/>
    <w:rsid w:val="000C5E44"/>
    <w:rsid w:val="000C7CE9"/>
    <w:rsid w:val="000D6B1F"/>
    <w:rsid w:val="000E1A5F"/>
    <w:rsid w:val="000E2B02"/>
    <w:rsid w:val="000E2EDC"/>
    <w:rsid w:val="000E3751"/>
    <w:rsid w:val="000E3F0B"/>
    <w:rsid w:val="000E4376"/>
    <w:rsid w:val="000E459F"/>
    <w:rsid w:val="000F0568"/>
    <w:rsid w:val="000F2881"/>
    <w:rsid w:val="000F66A9"/>
    <w:rsid w:val="000F71A7"/>
    <w:rsid w:val="00104211"/>
    <w:rsid w:val="0010433D"/>
    <w:rsid w:val="00105447"/>
    <w:rsid w:val="00106572"/>
    <w:rsid w:val="001073B9"/>
    <w:rsid w:val="00111250"/>
    <w:rsid w:val="00111F3D"/>
    <w:rsid w:val="00111F43"/>
    <w:rsid w:val="00113C07"/>
    <w:rsid w:val="001175CF"/>
    <w:rsid w:val="001236AC"/>
    <w:rsid w:val="001252E7"/>
    <w:rsid w:val="00125343"/>
    <w:rsid w:val="00125BAC"/>
    <w:rsid w:val="0013078C"/>
    <w:rsid w:val="001331C2"/>
    <w:rsid w:val="00133461"/>
    <w:rsid w:val="0013484E"/>
    <w:rsid w:val="00134A5E"/>
    <w:rsid w:val="00134CC6"/>
    <w:rsid w:val="0013586D"/>
    <w:rsid w:val="0014037F"/>
    <w:rsid w:val="00140FEE"/>
    <w:rsid w:val="001423EB"/>
    <w:rsid w:val="0014441E"/>
    <w:rsid w:val="00144EDD"/>
    <w:rsid w:val="00145987"/>
    <w:rsid w:val="0014615A"/>
    <w:rsid w:val="00150CF5"/>
    <w:rsid w:val="00152F9B"/>
    <w:rsid w:val="00153407"/>
    <w:rsid w:val="001538F4"/>
    <w:rsid w:val="00155B42"/>
    <w:rsid w:val="00165AC5"/>
    <w:rsid w:val="00166F9B"/>
    <w:rsid w:val="00171F25"/>
    <w:rsid w:val="00172416"/>
    <w:rsid w:val="0017568A"/>
    <w:rsid w:val="001762CF"/>
    <w:rsid w:val="00176D67"/>
    <w:rsid w:val="00176DF2"/>
    <w:rsid w:val="001807FB"/>
    <w:rsid w:val="00182207"/>
    <w:rsid w:val="00182980"/>
    <w:rsid w:val="00186CB6"/>
    <w:rsid w:val="001907F6"/>
    <w:rsid w:val="00190B67"/>
    <w:rsid w:val="001923DD"/>
    <w:rsid w:val="00193DDA"/>
    <w:rsid w:val="00193ECC"/>
    <w:rsid w:val="00195800"/>
    <w:rsid w:val="001958B2"/>
    <w:rsid w:val="00196C5C"/>
    <w:rsid w:val="00196FAE"/>
    <w:rsid w:val="00197ADD"/>
    <w:rsid w:val="001A16C9"/>
    <w:rsid w:val="001A2DA0"/>
    <w:rsid w:val="001A496A"/>
    <w:rsid w:val="001A62B2"/>
    <w:rsid w:val="001B2C49"/>
    <w:rsid w:val="001B342B"/>
    <w:rsid w:val="001B5013"/>
    <w:rsid w:val="001B5286"/>
    <w:rsid w:val="001C0947"/>
    <w:rsid w:val="001C1262"/>
    <w:rsid w:val="001C2174"/>
    <w:rsid w:val="001C29DE"/>
    <w:rsid w:val="001C3616"/>
    <w:rsid w:val="001C57D8"/>
    <w:rsid w:val="001D14B3"/>
    <w:rsid w:val="001D212A"/>
    <w:rsid w:val="001D3C73"/>
    <w:rsid w:val="001D47A1"/>
    <w:rsid w:val="001D49F5"/>
    <w:rsid w:val="001E197F"/>
    <w:rsid w:val="001E3D3F"/>
    <w:rsid w:val="001E443B"/>
    <w:rsid w:val="001E55FE"/>
    <w:rsid w:val="001E60CE"/>
    <w:rsid w:val="001E675C"/>
    <w:rsid w:val="001E7CA5"/>
    <w:rsid w:val="001F18FE"/>
    <w:rsid w:val="001F31A8"/>
    <w:rsid w:val="001F3A1F"/>
    <w:rsid w:val="001F48B7"/>
    <w:rsid w:val="00201EC9"/>
    <w:rsid w:val="00202897"/>
    <w:rsid w:val="002033D4"/>
    <w:rsid w:val="00203CE8"/>
    <w:rsid w:val="00204594"/>
    <w:rsid w:val="00205589"/>
    <w:rsid w:val="002064E1"/>
    <w:rsid w:val="002066F5"/>
    <w:rsid w:val="00207B66"/>
    <w:rsid w:val="00210744"/>
    <w:rsid w:val="00210C27"/>
    <w:rsid w:val="0021282C"/>
    <w:rsid w:val="00212D01"/>
    <w:rsid w:val="002131A2"/>
    <w:rsid w:val="00213353"/>
    <w:rsid w:val="00214F8E"/>
    <w:rsid w:val="00215DE1"/>
    <w:rsid w:val="002166E6"/>
    <w:rsid w:val="00216A71"/>
    <w:rsid w:val="00223592"/>
    <w:rsid w:val="00223858"/>
    <w:rsid w:val="00223E02"/>
    <w:rsid w:val="00223E22"/>
    <w:rsid w:val="00226233"/>
    <w:rsid w:val="00226AC8"/>
    <w:rsid w:val="00227F1C"/>
    <w:rsid w:val="00231464"/>
    <w:rsid w:val="00231B45"/>
    <w:rsid w:val="002340F8"/>
    <w:rsid w:val="002361B0"/>
    <w:rsid w:val="002379E2"/>
    <w:rsid w:val="00237CE0"/>
    <w:rsid w:val="00237EBF"/>
    <w:rsid w:val="00242A55"/>
    <w:rsid w:val="00242C2D"/>
    <w:rsid w:val="00242DBB"/>
    <w:rsid w:val="002440F3"/>
    <w:rsid w:val="0025181E"/>
    <w:rsid w:val="00254829"/>
    <w:rsid w:val="002610ED"/>
    <w:rsid w:val="002621FC"/>
    <w:rsid w:val="00264FD3"/>
    <w:rsid w:val="0026659B"/>
    <w:rsid w:val="0026680F"/>
    <w:rsid w:val="00273509"/>
    <w:rsid w:val="00273605"/>
    <w:rsid w:val="0027459D"/>
    <w:rsid w:val="00274993"/>
    <w:rsid w:val="00274D37"/>
    <w:rsid w:val="002760E2"/>
    <w:rsid w:val="00276162"/>
    <w:rsid w:val="00281F11"/>
    <w:rsid w:val="002837F4"/>
    <w:rsid w:val="00284E42"/>
    <w:rsid w:val="00285429"/>
    <w:rsid w:val="00286C69"/>
    <w:rsid w:val="00290965"/>
    <w:rsid w:val="00291078"/>
    <w:rsid w:val="002921B1"/>
    <w:rsid w:val="00292358"/>
    <w:rsid w:val="00294E74"/>
    <w:rsid w:val="00295DAF"/>
    <w:rsid w:val="00296442"/>
    <w:rsid w:val="0029682E"/>
    <w:rsid w:val="00296D1D"/>
    <w:rsid w:val="002970A9"/>
    <w:rsid w:val="002A0DB3"/>
    <w:rsid w:val="002A390A"/>
    <w:rsid w:val="002A4BF8"/>
    <w:rsid w:val="002A5AD6"/>
    <w:rsid w:val="002A66A3"/>
    <w:rsid w:val="002A6713"/>
    <w:rsid w:val="002A6C89"/>
    <w:rsid w:val="002A7807"/>
    <w:rsid w:val="002A7EE1"/>
    <w:rsid w:val="002B3811"/>
    <w:rsid w:val="002C08E6"/>
    <w:rsid w:val="002C1A5E"/>
    <w:rsid w:val="002C4D9F"/>
    <w:rsid w:val="002C4EA9"/>
    <w:rsid w:val="002C61B1"/>
    <w:rsid w:val="002C7B7A"/>
    <w:rsid w:val="002D158A"/>
    <w:rsid w:val="002D2DE4"/>
    <w:rsid w:val="002D3E44"/>
    <w:rsid w:val="002D6215"/>
    <w:rsid w:val="002D656F"/>
    <w:rsid w:val="002D7959"/>
    <w:rsid w:val="002E0EE6"/>
    <w:rsid w:val="002E25AC"/>
    <w:rsid w:val="002E4933"/>
    <w:rsid w:val="002E55E1"/>
    <w:rsid w:val="002E5DB1"/>
    <w:rsid w:val="002E6436"/>
    <w:rsid w:val="002F594D"/>
    <w:rsid w:val="002F7432"/>
    <w:rsid w:val="002F793F"/>
    <w:rsid w:val="002F7C9E"/>
    <w:rsid w:val="00300050"/>
    <w:rsid w:val="00301220"/>
    <w:rsid w:val="00302072"/>
    <w:rsid w:val="003040AA"/>
    <w:rsid w:val="003062A3"/>
    <w:rsid w:val="003063F0"/>
    <w:rsid w:val="00306729"/>
    <w:rsid w:val="00310009"/>
    <w:rsid w:val="0031054B"/>
    <w:rsid w:val="003117C6"/>
    <w:rsid w:val="0031203F"/>
    <w:rsid w:val="003135FD"/>
    <w:rsid w:val="003156C5"/>
    <w:rsid w:val="00315A75"/>
    <w:rsid w:val="0031760C"/>
    <w:rsid w:val="0031789C"/>
    <w:rsid w:val="00317D3C"/>
    <w:rsid w:val="003202EA"/>
    <w:rsid w:val="00322CEB"/>
    <w:rsid w:val="00322FC3"/>
    <w:rsid w:val="0032425D"/>
    <w:rsid w:val="0032556A"/>
    <w:rsid w:val="00325E43"/>
    <w:rsid w:val="0032688B"/>
    <w:rsid w:val="00326C64"/>
    <w:rsid w:val="00330E4F"/>
    <w:rsid w:val="00331667"/>
    <w:rsid w:val="00331FB1"/>
    <w:rsid w:val="00332A45"/>
    <w:rsid w:val="00335D11"/>
    <w:rsid w:val="00340480"/>
    <w:rsid w:val="00340833"/>
    <w:rsid w:val="00342260"/>
    <w:rsid w:val="00342FAB"/>
    <w:rsid w:val="00344B33"/>
    <w:rsid w:val="0034625E"/>
    <w:rsid w:val="00347DD5"/>
    <w:rsid w:val="00355034"/>
    <w:rsid w:val="003559DB"/>
    <w:rsid w:val="00360EE5"/>
    <w:rsid w:val="00362AB4"/>
    <w:rsid w:val="00364727"/>
    <w:rsid w:val="003668D8"/>
    <w:rsid w:val="0037150B"/>
    <w:rsid w:val="0037350D"/>
    <w:rsid w:val="00375984"/>
    <w:rsid w:val="0037655F"/>
    <w:rsid w:val="00377010"/>
    <w:rsid w:val="00377D09"/>
    <w:rsid w:val="00381C77"/>
    <w:rsid w:val="00383025"/>
    <w:rsid w:val="0038529D"/>
    <w:rsid w:val="003866AE"/>
    <w:rsid w:val="00387DD2"/>
    <w:rsid w:val="003903CC"/>
    <w:rsid w:val="003909EA"/>
    <w:rsid w:val="00391EC3"/>
    <w:rsid w:val="00393990"/>
    <w:rsid w:val="003970B4"/>
    <w:rsid w:val="00397461"/>
    <w:rsid w:val="003976DB"/>
    <w:rsid w:val="00397888"/>
    <w:rsid w:val="003A1A29"/>
    <w:rsid w:val="003A2394"/>
    <w:rsid w:val="003A575E"/>
    <w:rsid w:val="003A64E7"/>
    <w:rsid w:val="003A6A9B"/>
    <w:rsid w:val="003A7D16"/>
    <w:rsid w:val="003B0AD4"/>
    <w:rsid w:val="003B1CB1"/>
    <w:rsid w:val="003B3288"/>
    <w:rsid w:val="003B3B17"/>
    <w:rsid w:val="003B44F6"/>
    <w:rsid w:val="003B4A27"/>
    <w:rsid w:val="003B7494"/>
    <w:rsid w:val="003B78DB"/>
    <w:rsid w:val="003B7AE5"/>
    <w:rsid w:val="003B7C2C"/>
    <w:rsid w:val="003B7EF6"/>
    <w:rsid w:val="003C67CC"/>
    <w:rsid w:val="003C6FAC"/>
    <w:rsid w:val="003C737E"/>
    <w:rsid w:val="003C74D7"/>
    <w:rsid w:val="003D062B"/>
    <w:rsid w:val="003D1919"/>
    <w:rsid w:val="003D317A"/>
    <w:rsid w:val="003D388A"/>
    <w:rsid w:val="003D535B"/>
    <w:rsid w:val="003E08DF"/>
    <w:rsid w:val="003E1A4D"/>
    <w:rsid w:val="003E33BF"/>
    <w:rsid w:val="003E3456"/>
    <w:rsid w:val="003E4581"/>
    <w:rsid w:val="003E54DD"/>
    <w:rsid w:val="003E69CB"/>
    <w:rsid w:val="003E6A2E"/>
    <w:rsid w:val="003E71FB"/>
    <w:rsid w:val="003E79D6"/>
    <w:rsid w:val="003F1386"/>
    <w:rsid w:val="003F3C38"/>
    <w:rsid w:val="003F3D3E"/>
    <w:rsid w:val="003F5388"/>
    <w:rsid w:val="003F6980"/>
    <w:rsid w:val="003F7A96"/>
    <w:rsid w:val="004020DF"/>
    <w:rsid w:val="00402B00"/>
    <w:rsid w:val="0040301D"/>
    <w:rsid w:val="004066B2"/>
    <w:rsid w:val="004102D2"/>
    <w:rsid w:val="00410FA2"/>
    <w:rsid w:val="00412452"/>
    <w:rsid w:val="0041628F"/>
    <w:rsid w:val="00416EB8"/>
    <w:rsid w:val="00417B84"/>
    <w:rsid w:val="00417C6D"/>
    <w:rsid w:val="0042098F"/>
    <w:rsid w:val="00421CB9"/>
    <w:rsid w:val="004235EE"/>
    <w:rsid w:val="004238D4"/>
    <w:rsid w:val="00423967"/>
    <w:rsid w:val="0043174C"/>
    <w:rsid w:val="00431EC1"/>
    <w:rsid w:val="00433E48"/>
    <w:rsid w:val="00441452"/>
    <w:rsid w:val="004434C1"/>
    <w:rsid w:val="00443B63"/>
    <w:rsid w:val="0044653F"/>
    <w:rsid w:val="00446E18"/>
    <w:rsid w:val="0044771C"/>
    <w:rsid w:val="00451EFF"/>
    <w:rsid w:val="00453C35"/>
    <w:rsid w:val="00453C98"/>
    <w:rsid w:val="004575C8"/>
    <w:rsid w:val="00457C57"/>
    <w:rsid w:val="00460C6B"/>
    <w:rsid w:val="00464A77"/>
    <w:rsid w:val="00466707"/>
    <w:rsid w:val="00466B55"/>
    <w:rsid w:val="00470611"/>
    <w:rsid w:val="0047211E"/>
    <w:rsid w:val="0047400B"/>
    <w:rsid w:val="00484947"/>
    <w:rsid w:val="004873F9"/>
    <w:rsid w:val="004904B1"/>
    <w:rsid w:val="00492391"/>
    <w:rsid w:val="004929D3"/>
    <w:rsid w:val="00492A26"/>
    <w:rsid w:val="00494406"/>
    <w:rsid w:val="0049564E"/>
    <w:rsid w:val="004A152F"/>
    <w:rsid w:val="004A3350"/>
    <w:rsid w:val="004A33A0"/>
    <w:rsid w:val="004A36F4"/>
    <w:rsid w:val="004A4C7A"/>
    <w:rsid w:val="004A7F4D"/>
    <w:rsid w:val="004B4100"/>
    <w:rsid w:val="004B74C7"/>
    <w:rsid w:val="004B7DC7"/>
    <w:rsid w:val="004C6F0A"/>
    <w:rsid w:val="004D0209"/>
    <w:rsid w:val="004D3300"/>
    <w:rsid w:val="004D3E1E"/>
    <w:rsid w:val="004E2819"/>
    <w:rsid w:val="004E33D6"/>
    <w:rsid w:val="004E483C"/>
    <w:rsid w:val="004E599C"/>
    <w:rsid w:val="004F04CD"/>
    <w:rsid w:val="004F0FA7"/>
    <w:rsid w:val="004F3072"/>
    <w:rsid w:val="004F4B6D"/>
    <w:rsid w:val="004F58A8"/>
    <w:rsid w:val="00500589"/>
    <w:rsid w:val="005013A9"/>
    <w:rsid w:val="00504530"/>
    <w:rsid w:val="005100C1"/>
    <w:rsid w:val="005106C9"/>
    <w:rsid w:val="00514565"/>
    <w:rsid w:val="005179B9"/>
    <w:rsid w:val="005209EF"/>
    <w:rsid w:val="00522D65"/>
    <w:rsid w:val="005231B0"/>
    <w:rsid w:val="005242C7"/>
    <w:rsid w:val="00525594"/>
    <w:rsid w:val="00525E21"/>
    <w:rsid w:val="00526BDE"/>
    <w:rsid w:val="00530224"/>
    <w:rsid w:val="00530F4D"/>
    <w:rsid w:val="00531A7C"/>
    <w:rsid w:val="0053308C"/>
    <w:rsid w:val="00533279"/>
    <w:rsid w:val="00536956"/>
    <w:rsid w:val="00540035"/>
    <w:rsid w:val="005400EB"/>
    <w:rsid w:val="00543503"/>
    <w:rsid w:val="00544668"/>
    <w:rsid w:val="0055116E"/>
    <w:rsid w:val="00551BCA"/>
    <w:rsid w:val="00552EFB"/>
    <w:rsid w:val="00553F88"/>
    <w:rsid w:val="00554F1A"/>
    <w:rsid w:val="0055680C"/>
    <w:rsid w:val="00556A27"/>
    <w:rsid w:val="00557C0F"/>
    <w:rsid w:val="00560336"/>
    <w:rsid w:val="005608AE"/>
    <w:rsid w:val="005608F4"/>
    <w:rsid w:val="0056300D"/>
    <w:rsid w:val="00563802"/>
    <w:rsid w:val="005646D1"/>
    <w:rsid w:val="00564A93"/>
    <w:rsid w:val="005674CD"/>
    <w:rsid w:val="00575475"/>
    <w:rsid w:val="00575E7C"/>
    <w:rsid w:val="005779DD"/>
    <w:rsid w:val="005808EA"/>
    <w:rsid w:val="005820E5"/>
    <w:rsid w:val="00582528"/>
    <w:rsid w:val="005873F1"/>
    <w:rsid w:val="005900DC"/>
    <w:rsid w:val="00591416"/>
    <w:rsid w:val="00593F02"/>
    <w:rsid w:val="00594899"/>
    <w:rsid w:val="00596E49"/>
    <w:rsid w:val="005A1764"/>
    <w:rsid w:val="005A277B"/>
    <w:rsid w:val="005A4D47"/>
    <w:rsid w:val="005B1A67"/>
    <w:rsid w:val="005B1B5F"/>
    <w:rsid w:val="005B1F93"/>
    <w:rsid w:val="005B25D1"/>
    <w:rsid w:val="005B2AB8"/>
    <w:rsid w:val="005B2C90"/>
    <w:rsid w:val="005B6837"/>
    <w:rsid w:val="005B6FEF"/>
    <w:rsid w:val="005B743C"/>
    <w:rsid w:val="005B7D41"/>
    <w:rsid w:val="005C051B"/>
    <w:rsid w:val="005C210E"/>
    <w:rsid w:val="005C294A"/>
    <w:rsid w:val="005C2DF7"/>
    <w:rsid w:val="005C39E4"/>
    <w:rsid w:val="005C481F"/>
    <w:rsid w:val="005C5827"/>
    <w:rsid w:val="005C72B6"/>
    <w:rsid w:val="005D1793"/>
    <w:rsid w:val="005D19BE"/>
    <w:rsid w:val="005D2EAF"/>
    <w:rsid w:val="005E1D8D"/>
    <w:rsid w:val="005E29A4"/>
    <w:rsid w:val="005E3217"/>
    <w:rsid w:val="005E40E0"/>
    <w:rsid w:val="005E5962"/>
    <w:rsid w:val="005E6541"/>
    <w:rsid w:val="005F0D5D"/>
    <w:rsid w:val="005F1FC0"/>
    <w:rsid w:val="005F2AA9"/>
    <w:rsid w:val="005F488B"/>
    <w:rsid w:val="005F4B5D"/>
    <w:rsid w:val="005F4C0B"/>
    <w:rsid w:val="005F4F6C"/>
    <w:rsid w:val="005F6991"/>
    <w:rsid w:val="005F6DB6"/>
    <w:rsid w:val="006006B9"/>
    <w:rsid w:val="00602DAE"/>
    <w:rsid w:val="00603392"/>
    <w:rsid w:val="006041E5"/>
    <w:rsid w:val="00604684"/>
    <w:rsid w:val="00605C8B"/>
    <w:rsid w:val="006075F7"/>
    <w:rsid w:val="00610027"/>
    <w:rsid w:val="00610121"/>
    <w:rsid w:val="00610DB1"/>
    <w:rsid w:val="00613D51"/>
    <w:rsid w:val="00615558"/>
    <w:rsid w:val="00615FF8"/>
    <w:rsid w:val="006163EB"/>
    <w:rsid w:val="006170F9"/>
    <w:rsid w:val="00620DEA"/>
    <w:rsid w:val="00621C90"/>
    <w:rsid w:val="00622383"/>
    <w:rsid w:val="006229A4"/>
    <w:rsid w:val="00622B42"/>
    <w:rsid w:val="00624FEA"/>
    <w:rsid w:val="00625D5B"/>
    <w:rsid w:val="00627800"/>
    <w:rsid w:val="006301C6"/>
    <w:rsid w:val="00630A46"/>
    <w:rsid w:val="00633E6F"/>
    <w:rsid w:val="00634190"/>
    <w:rsid w:val="00634F3A"/>
    <w:rsid w:val="00635004"/>
    <w:rsid w:val="006350AC"/>
    <w:rsid w:val="006361D3"/>
    <w:rsid w:val="00637B59"/>
    <w:rsid w:val="00640C77"/>
    <w:rsid w:val="00641541"/>
    <w:rsid w:val="00642039"/>
    <w:rsid w:val="0064275A"/>
    <w:rsid w:val="00643244"/>
    <w:rsid w:val="006445AA"/>
    <w:rsid w:val="0064502E"/>
    <w:rsid w:val="006453FF"/>
    <w:rsid w:val="00645684"/>
    <w:rsid w:val="00646274"/>
    <w:rsid w:val="0064755A"/>
    <w:rsid w:val="0065229E"/>
    <w:rsid w:val="00652B81"/>
    <w:rsid w:val="0065558D"/>
    <w:rsid w:val="006561EA"/>
    <w:rsid w:val="00656615"/>
    <w:rsid w:val="00656706"/>
    <w:rsid w:val="00656BB0"/>
    <w:rsid w:val="00660588"/>
    <w:rsid w:val="00660EDD"/>
    <w:rsid w:val="00662319"/>
    <w:rsid w:val="00671231"/>
    <w:rsid w:val="006716CE"/>
    <w:rsid w:val="00671A00"/>
    <w:rsid w:val="00673209"/>
    <w:rsid w:val="00674738"/>
    <w:rsid w:val="00675D7A"/>
    <w:rsid w:val="00680EA9"/>
    <w:rsid w:val="00681075"/>
    <w:rsid w:val="006811EC"/>
    <w:rsid w:val="00683B14"/>
    <w:rsid w:val="00684EA6"/>
    <w:rsid w:val="0068600C"/>
    <w:rsid w:val="006908C5"/>
    <w:rsid w:val="00692A3E"/>
    <w:rsid w:val="00694779"/>
    <w:rsid w:val="006957BF"/>
    <w:rsid w:val="00695C4C"/>
    <w:rsid w:val="00696051"/>
    <w:rsid w:val="00697874"/>
    <w:rsid w:val="006A2D36"/>
    <w:rsid w:val="006A403F"/>
    <w:rsid w:val="006A58D1"/>
    <w:rsid w:val="006A7962"/>
    <w:rsid w:val="006B311A"/>
    <w:rsid w:val="006B3C14"/>
    <w:rsid w:val="006B5126"/>
    <w:rsid w:val="006B543F"/>
    <w:rsid w:val="006B603D"/>
    <w:rsid w:val="006B62E6"/>
    <w:rsid w:val="006C0CB1"/>
    <w:rsid w:val="006C1710"/>
    <w:rsid w:val="006C2A2E"/>
    <w:rsid w:val="006C394F"/>
    <w:rsid w:val="006C4ECC"/>
    <w:rsid w:val="006D04C9"/>
    <w:rsid w:val="006D1A08"/>
    <w:rsid w:val="006D346F"/>
    <w:rsid w:val="006D5661"/>
    <w:rsid w:val="006D5CCD"/>
    <w:rsid w:val="006D7596"/>
    <w:rsid w:val="006E1C8A"/>
    <w:rsid w:val="006E1CEB"/>
    <w:rsid w:val="006E2E28"/>
    <w:rsid w:val="006E2F57"/>
    <w:rsid w:val="006E35B5"/>
    <w:rsid w:val="006E64C0"/>
    <w:rsid w:val="006E78B2"/>
    <w:rsid w:val="006F04E0"/>
    <w:rsid w:val="006F2D5C"/>
    <w:rsid w:val="006F3373"/>
    <w:rsid w:val="006F5D4C"/>
    <w:rsid w:val="006F6115"/>
    <w:rsid w:val="006F68D4"/>
    <w:rsid w:val="006F7F6E"/>
    <w:rsid w:val="007000F9"/>
    <w:rsid w:val="007014C5"/>
    <w:rsid w:val="00703BAB"/>
    <w:rsid w:val="00703DFF"/>
    <w:rsid w:val="00703F8D"/>
    <w:rsid w:val="007047FB"/>
    <w:rsid w:val="00704840"/>
    <w:rsid w:val="00706574"/>
    <w:rsid w:val="00707099"/>
    <w:rsid w:val="0070732D"/>
    <w:rsid w:val="00710513"/>
    <w:rsid w:val="00712EB2"/>
    <w:rsid w:val="00714955"/>
    <w:rsid w:val="00716902"/>
    <w:rsid w:val="00721229"/>
    <w:rsid w:val="00721E81"/>
    <w:rsid w:val="0072212D"/>
    <w:rsid w:val="00722EE9"/>
    <w:rsid w:val="007304ED"/>
    <w:rsid w:val="007314DD"/>
    <w:rsid w:val="00732DDE"/>
    <w:rsid w:val="00740D50"/>
    <w:rsid w:val="00740F29"/>
    <w:rsid w:val="00741137"/>
    <w:rsid w:val="0074438E"/>
    <w:rsid w:val="00751307"/>
    <w:rsid w:val="00754397"/>
    <w:rsid w:val="00754EE1"/>
    <w:rsid w:val="007572C0"/>
    <w:rsid w:val="007627DD"/>
    <w:rsid w:val="00763D33"/>
    <w:rsid w:val="007648A2"/>
    <w:rsid w:val="00764CCC"/>
    <w:rsid w:val="007655EC"/>
    <w:rsid w:val="00767E6A"/>
    <w:rsid w:val="0077192A"/>
    <w:rsid w:val="00772036"/>
    <w:rsid w:val="00773037"/>
    <w:rsid w:val="00777037"/>
    <w:rsid w:val="0077782B"/>
    <w:rsid w:val="00782110"/>
    <w:rsid w:val="007860CC"/>
    <w:rsid w:val="00791B9E"/>
    <w:rsid w:val="00792344"/>
    <w:rsid w:val="00793285"/>
    <w:rsid w:val="00794854"/>
    <w:rsid w:val="007A0E1C"/>
    <w:rsid w:val="007A1233"/>
    <w:rsid w:val="007A211D"/>
    <w:rsid w:val="007A62E0"/>
    <w:rsid w:val="007A66B9"/>
    <w:rsid w:val="007A67F1"/>
    <w:rsid w:val="007A7781"/>
    <w:rsid w:val="007A7B86"/>
    <w:rsid w:val="007A7B8B"/>
    <w:rsid w:val="007A7F9A"/>
    <w:rsid w:val="007B1B8A"/>
    <w:rsid w:val="007B7B05"/>
    <w:rsid w:val="007C077F"/>
    <w:rsid w:val="007C082C"/>
    <w:rsid w:val="007C1AAF"/>
    <w:rsid w:val="007C204A"/>
    <w:rsid w:val="007C3612"/>
    <w:rsid w:val="007C367D"/>
    <w:rsid w:val="007C3701"/>
    <w:rsid w:val="007C4147"/>
    <w:rsid w:val="007C61B1"/>
    <w:rsid w:val="007D1AA0"/>
    <w:rsid w:val="007D2529"/>
    <w:rsid w:val="007D5410"/>
    <w:rsid w:val="007D5E78"/>
    <w:rsid w:val="007D614E"/>
    <w:rsid w:val="007D6BE7"/>
    <w:rsid w:val="007D6DE9"/>
    <w:rsid w:val="007E1997"/>
    <w:rsid w:val="007E6371"/>
    <w:rsid w:val="007E6553"/>
    <w:rsid w:val="007E7BCF"/>
    <w:rsid w:val="007F0D2E"/>
    <w:rsid w:val="007F3B71"/>
    <w:rsid w:val="007F4633"/>
    <w:rsid w:val="00800091"/>
    <w:rsid w:val="0080254A"/>
    <w:rsid w:val="00802754"/>
    <w:rsid w:val="00804108"/>
    <w:rsid w:val="00805060"/>
    <w:rsid w:val="008050DA"/>
    <w:rsid w:val="008058E8"/>
    <w:rsid w:val="00805C17"/>
    <w:rsid w:val="0081079C"/>
    <w:rsid w:val="008110A6"/>
    <w:rsid w:val="00811616"/>
    <w:rsid w:val="0081494F"/>
    <w:rsid w:val="008150DB"/>
    <w:rsid w:val="00816F59"/>
    <w:rsid w:val="0081774D"/>
    <w:rsid w:val="0082250E"/>
    <w:rsid w:val="00822810"/>
    <w:rsid w:val="00824A58"/>
    <w:rsid w:val="0082661F"/>
    <w:rsid w:val="00826D33"/>
    <w:rsid w:val="00827DD3"/>
    <w:rsid w:val="00831B9D"/>
    <w:rsid w:val="0083486C"/>
    <w:rsid w:val="00835838"/>
    <w:rsid w:val="0083756B"/>
    <w:rsid w:val="0084188D"/>
    <w:rsid w:val="00842571"/>
    <w:rsid w:val="00843AD4"/>
    <w:rsid w:val="0084482C"/>
    <w:rsid w:val="0084538E"/>
    <w:rsid w:val="00847805"/>
    <w:rsid w:val="00847ED0"/>
    <w:rsid w:val="00853803"/>
    <w:rsid w:val="008541FA"/>
    <w:rsid w:val="008552E1"/>
    <w:rsid w:val="00856D30"/>
    <w:rsid w:val="00857DA3"/>
    <w:rsid w:val="00860DF8"/>
    <w:rsid w:val="0086109C"/>
    <w:rsid w:val="00862256"/>
    <w:rsid w:val="00863A48"/>
    <w:rsid w:val="00870A16"/>
    <w:rsid w:val="00870B2B"/>
    <w:rsid w:val="00874CBC"/>
    <w:rsid w:val="00875637"/>
    <w:rsid w:val="00881F7F"/>
    <w:rsid w:val="0088288D"/>
    <w:rsid w:val="00885995"/>
    <w:rsid w:val="00891BF2"/>
    <w:rsid w:val="0089250F"/>
    <w:rsid w:val="00893120"/>
    <w:rsid w:val="0089374F"/>
    <w:rsid w:val="00894411"/>
    <w:rsid w:val="00895348"/>
    <w:rsid w:val="00896E86"/>
    <w:rsid w:val="008A176D"/>
    <w:rsid w:val="008A1914"/>
    <w:rsid w:val="008A3753"/>
    <w:rsid w:val="008A42BC"/>
    <w:rsid w:val="008A6C76"/>
    <w:rsid w:val="008A6D83"/>
    <w:rsid w:val="008A71CD"/>
    <w:rsid w:val="008B02C6"/>
    <w:rsid w:val="008B1DD3"/>
    <w:rsid w:val="008B47D5"/>
    <w:rsid w:val="008B56B3"/>
    <w:rsid w:val="008B78CF"/>
    <w:rsid w:val="008C189B"/>
    <w:rsid w:val="008C1C5E"/>
    <w:rsid w:val="008C2245"/>
    <w:rsid w:val="008C351B"/>
    <w:rsid w:val="008C50D3"/>
    <w:rsid w:val="008D068A"/>
    <w:rsid w:val="008D4589"/>
    <w:rsid w:val="008D723C"/>
    <w:rsid w:val="008E5092"/>
    <w:rsid w:val="008E661A"/>
    <w:rsid w:val="008E7C95"/>
    <w:rsid w:val="008E7F90"/>
    <w:rsid w:val="008F244D"/>
    <w:rsid w:val="008F2CC8"/>
    <w:rsid w:val="008F5B9A"/>
    <w:rsid w:val="008F5E51"/>
    <w:rsid w:val="00900EDD"/>
    <w:rsid w:val="00901A34"/>
    <w:rsid w:val="00901F79"/>
    <w:rsid w:val="00904CC4"/>
    <w:rsid w:val="0090648A"/>
    <w:rsid w:val="00906CAD"/>
    <w:rsid w:val="009073B6"/>
    <w:rsid w:val="0091043D"/>
    <w:rsid w:val="009123E4"/>
    <w:rsid w:val="009127B8"/>
    <w:rsid w:val="00912BF2"/>
    <w:rsid w:val="00912DAB"/>
    <w:rsid w:val="00913AA5"/>
    <w:rsid w:val="00916516"/>
    <w:rsid w:val="00916BCC"/>
    <w:rsid w:val="0092289E"/>
    <w:rsid w:val="009229B9"/>
    <w:rsid w:val="00922BE3"/>
    <w:rsid w:val="00923AF3"/>
    <w:rsid w:val="00924EF8"/>
    <w:rsid w:val="009255E6"/>
    <w:rsid w:val="00926389"/>
    <w:rsid w:val="00927BC0"/>
    <w:rsid w:val="009301E7"/>
    <w:rsid w:val="00931AAA"/>
    <w:rsid w:val="00931F5E"/>
    <w:rsid w:val="00932312"/>
    <w:rsid w:val="00933F03"/>
    <w:rsid w:val="0093586F"/>
    <w:rsid w:val="009366CE"/>
    <w:rsid w:val="00936D56"/>
    <w:rsid w:val="00941105"/>
    <w:rsid w:val="00941E85"/>
    <w:rsid w:val="00942FAA"/>
    <w:rsid w:val="00943484"/>
    <w:rsid w:val="009437DD"/>
    <w:rsid w:val="00947610"/>
    <w:rsid w:val="00951E17"/>
    <w:rsid w:val="00952845"/>
    <w:rsid w:val="00953360"/>
    <w:rsid w:val="009534CA"/>
    <w:rsid w:val="00953F73"/>
    <w:rsid w:val="00956A16"/>
    <w:rsid w:val="00960240"/>
    <w:rsid w:val="0096074D"/>
    <w:rsid w:val="00960C40"/>
    <w:rsid w:val="00961CC6"/>
    <w:rsid w:val="00962769"/>
    <w:rsid w:val="00963381"/>
    <w:rsid w:val="00964235"/>
    <w:rsid w:val="0096626A"/>
    <w:rsid w:val="009672F3"/>
    <w:rsid w:val="0096771E"/>
    <w:rsid w:val="009717AD"/>
    <w:rsid w:val="00973CBF"/>
    <w:rsid w:val="0097636B"/>
    <w:rsid w:val="00976E59"/>
    <w:rsid w:val="00980C61"/>
    <w:rsid w:val="009826A8"/>
    <w:rsid w:val="00983067"/>
    <w:rsid w:val="00984F82"/>
    <w:rsid w:val="0098576A"/>
    <w:rsid w:val="00985C80"/>
    <w:rsid w:val="00986538"/>
    <w:rsid w:val="00990A45"/>
    <w:rsid w:val="00991366"/>
    <w:rsid w:val="00994317"/>
    <w:rsid w:val="00994803"/>
    <w:rsid w:val="00994AC9"/>
    <w:rsid w:val="00995032"/>
    <w:rsid w:val="009951B2"/>
    <w:rsid w:val="009967DF"/>
    <w:rsid w:val="0099784B"/>
    <w:rsid w:val="009A23B9"/>
    <w:rsid w:val="009A406A"/>
    <w:rsid w:val="009A5CD3"/>
    <w:rsid w:val="009A6884"/>
    <w:rsid w:val="009B5839"/>
    <w:rsid w:val="009B6E21"/>
    <w:rsid w:val="009C272E"/>
    <w:rsid w:val="009C3794"/>
    <w:rsid w:val="009D3299"/>
    <w:rsid w:val="009D4BA1"/>
    <w:rsid w:val="009E1769"/>
    <w:rsid w:val="009E2D90"/>
    <w:rsid w:val="009E2DC0"/>
    <w:rsid w:val="009F2DB5"/>
    <w:rsid w:val="009F3288"/>
    <w:rsid w:val="009F3F6F"/>
    <w:rsid w:val="00A004BB"/>
    <w:rsid w:val="00A025D4"/>
    <w:rsid w:val="00A03480"/>
    <w:rsid w:val="00A04B12"/>
    <w:rsid w:val="00A071AE"/>
    <w:rsid w:val="00A12A89"/>
    <w:rsid w:val="00A14913"/>
    <w:rsid w:val="00A16461"/>
    <w:rsid w:val="00A1714B"/>
    <w:rsid w:val="00A21777"/>
    <w:rsid w:val="00A2371B"/>
    <w:rsid w:val="00A23FA5"/>
    <w:rsid w:val="00A24107"/>
    <w:rsid w:val="00A26692"/>
    <w:rsid w:val="00A27973"/>
    <w:rsid w:val="00A328A7"/>
    <w:rsid w:val="00A338B0"/>
    <w:rsid w:val="00A35213"/>
    <w:rsid w:val="00A372E1"/>
    <w:rsid w:val="00A376D0"/>
    <w:rsid w:val="00A40884"/>
    <w:rsid w:val="00A40EC5"/>
    <w:rsid w:val="00A419A3"/>
    <w:rsid w:val="00A41F4C"/>
    <w:rsid w:val="00A44377"/>
    <w:rsid w:val="00A44D8F"/>
    <w:rsid w:val="00A4534E"/>
    <w:rsid w:val="00A47719"/>
    <w:rsid w:val="00A50F08"/>
    <w:rsid w:val="00A51610"/>
    <w:rsid w:val="00A540AF"/>
    <w:rsid w:val="00A541DD"/>
    <w:rsid w:val="00A55167"/>
    <w:rsid w:val="00A56FC0"/>
    <w:rsid w:val="00A63D51"/>
    <w:rsid w:val="00A67C45"/>
    <w:rsid w:val="00A67E91"/>
    <w:rsid w:val="00A70DE7"/>
    <w:rsid w:val="00A717E6"/>
    <w:rsid w:val="00A737E9"/>
    <w:rsid w:val="00A74D1A"/>
    <w:rsid w:val="00A75A51"/>
    <w:rsid w:val="00A75F5B"/>
    <w:rsid w:val="00A777B7"/>
    <w:rsid w:val="00A8034A"/>
    <w:rsid w:val="00A81B9F"/>
    <w:rsid w:val="00A84702"/>
    <w:rsid w:val="00A84D4F"/>
    <w:rsid w:val="00A85A72"/>
    <w:rsid w:val="00A945A6"/>
    <w:rsid w:val="00A965EE"/>
    <w:rsid w:val="00A9667B"/>
    <w:rsid w:val="00AA0810"/>
    <w:rsid w:val="00AA4FA4"/>
    <w:rsid w:val="00AA5F1A"/>
    <w:rsid w:val="00AA6654"/>
    <w:rsid w:val="00AA718B"/>
    <w:rsid w:val="00AB0DD5"/>
    <w:rsid w:val="00AB1D7C"/>
    <w:rsid w:val="00AB55F8"/>
    <w:rsid w:val="00AB568E"/>
    <w:rsid w:val="00AB583F"/>
    <w:rsid w:val="00AC1DC3"/>
    <w:rsid w:val="00AC20F3"/>
    <w:rsid w:val="00AC2FB8"/>
    <w:rsid w:val="00AC388B"/>
    <w:rsid w:val="00AC571F"/>
    <w:rsid w:val="00AC6864"/>
    <w:rsid w:val="00AC7891"/>
    <w:rsid w:val="00AD48D9"/>
    <w:rsid w:val="00AE35FA"/>
    <w:rsid w:val="00AE5ADC"/>
    <w:rsid w:val="00AE642F"/>
    <w:rsid w:val="00AF12A0"/>
    <w:rsid w:val="00AF14A5"/>
    <w:rsid w:val="00AF236D"/>
    <w:rsid w:val="00AF3ED3"/>
    <w:rsid w:val="00AF51E4"/>
    <w:rsid w:val="00AF5840"/>
    <w:rsid w:val="00B02856"/>
    <w:rsid w:val="00B056C6"/>
    <w:rsid w:val="00B06F30"/>
    <w:rsid w:val="00B105FE"/>
    <w:rsid w:val="00B1121A"/>
    <w:rsid w:val="00B11731"/>
    <w:rsid w:val="00B13815"/>
    <w:rsid w:val="00B139AC"/>
    <w:rsid w:val="00B174A8"/>
    <w:rsid w:val="00B21811"/>
    <w:rsid w:val="00B21FBB"/>
    <w:rsid w:val="00B22133"/>
    <w:rsid w:val="00B22A08"/>
    <w:rsid w:val="00B22C5E"/>
    <w:rsid w:val="00B2372A"/>
    <w:rsid w:val="00B24955"/>
    <w:rsid w:val="00B26496"/>
    <w:rsid w:val="00B326DB"/>
    <w:rsid w:val="00B33715"/>
    <w:rsid w:val="00B351C5"/>
    <w:rsid w:val="00B36951"/>
    <w:rsid w:val="00B40DDD"/>
    <w:rsid w:val="00B41A46"/>
    <w:rsid w:val="00B42D66"/>
    <w:rsid w:val="00B42D84"/>
    <w:rsid w:val="00B42E55"/>
    <w:rsid w:val="00B44A43"/>
    <w:rsid w:val="00B45672"/>
    <w:rsid w:val="00B47B02"/>
    <w:rsid w:val="00B50354"/>
    <w:rsid w:val="00B5093B"/>
    <w:rsid w:val="00B5209A"/>
    <w:rsid w:val="00B53491"/>
    <w:rsid w:val="00B53591"/>
    <w:rsid w:val="00B541B4"/>
    <w:rsid w:val="00B54C1D"/>
    <w:rsid w:val="00B55E53"/>
    <w:rsid w:val="00B56C33"/>
    <w:rsid w:val="00B603C7"/>
    <w:rsid w:val="00B61764"/>
    <w:rsid w:val="00B61D5C"/>
    <w:rsid w:val="00B6437C"/>
    <w:rsid w:val="00B649CF"/>
    <w:rsid w:val="00B65572"/>
    <w:rsid w:val="00B66443"/>
    <w:rsid w:val="00B700D4"/>
    <w:rsid w:val="00B70697"/>
    <w:rsid w:val="00B715A6"/>
    <w:rsid w:val="00B73DBA"/>
    <w:rsid w:val="00B73E23"/>
    <w:rsid w:val="00B7767B"/>
    <w:rsid w:val="00B816D6"/>
    <w:rsid w:val="00B837AB"/>
    <w:rsid w:val="00B843B7"/>
    <w:rsid w:val="00B8542C"/>
    <w:rsid w:val="00B872E2"/>
    <w:rsid w:val="00B87F0A"/>
    <w:rsid w:val="00B91751"/>
    <w:rsid w:val="00B935E9"/>
    <w:rsid w:val="00B94C51"/>
    <w:rsid w:val="00B95E8B"/>
    <w:rsid w:val="00B96957"/>
    <w:rsid w:val="00B973E2"/>
    <w:rsid w:val="00B97513"/>
    <w:rsid w:val="00B978D0"/>
    <w:rsid w:val="00BA0789"/>
    <w:rsid w:val="00BA36C6"/>
    <w:rsid w:val="00BA4B2C"/>
    <w:rsid w:val="00BA7516"/>
    <w:rsid w:val="00BB0136"/>
    <w:rsid w:val="00BB0800"/>
    <w:rsid w:val="00BB169B"/>
    <w:rsid w:val="00BB1861"/>
    <w:rsid w:val="00BB4337"/>
    <w:rsid w:val="00BB4ADC"/>
    <w:rsid w:val="00BB57FB"/>
    <w:rsid w:val="00BB6827"/>
    <w:rsid w:val="00BB7DEB"/>
    <w:rsid w:val="00BC0932"/>
    <w:rsid w:val="00BC0B5D"/>
    <w:rsid w:val="00BC192F"/>
    <w:rsid w:val="00BD0AA9"/>
    <w:rsid w:val="00BD1759"/>
    <w:rsid w:val="00BD407C"/>
    <w:rsid w:val="00BD4F76"/>
    <w:rsid w:val="00BD6431"/>
    <w:rsid w:val="00BD6E9A"/>
    <w:rsid w:val="00BD7C9E"/>
    <w:rsid w:val="00BE3659"/>
    <w:rsid w:val="00BE4201"/>
    <w:rsid w:val="00BE472D"/>
    <w:rsid w:val="00BE5DDE"/>
    <w:rsid w:val="00BE7834"/>
    <w:rsid w:val="00BF0A33"/>
    <w:rsid w:val="00BF2779"/>
    <w:rsid w:val="00BF27B8"/>
    <w:rsid w:val="00BF38E9"/>
    <w:rsid w:val="00BF3965"/>
    <w:rsid w:val="00BF644D"/>
    <w:rsid w:val="00BF7238"/>
    <w:rsid w:val="00C004A0"/>
    <w:rsid w:val="00C00ECD"/>
    <w:rsid w:val="00C01B4A"/>
    <w:rsid w:val="00C02273"/>
    <w:rsid w:val="00C04A52"/>
    <w:rsid w:val="00C07519"/>
    <w:rsid w:val="00C11C99"/>
    <w:rsid w:val="00C120A1"/>
    <w:rsid w:val="00C1357B"/>
    <w:rsid w:val="00C13CD7"/>
    <w:rsid w:val="00C146A5"/>
    <w:rsid w:val="00C14B6E"/>
    <w:rsid w:val="00C151ED"/>
    <w:rsid w:val="00C15372"/>
    <w:rsid w:val="00C1769C"/>
    <w:rsid w:val="00C2087A"/>
    <w:rsid w:val="00C241B1"/>
    <w:rsid w:val="00C26F0A"/>
    <w:rsid w:val="00C27D75"/>
    <w:rsid w:val="00C31285"/>
    <w:rsid w:val="00C31ED2"/>
    <w:rsid w:val="00C32DC5"/>
    <w:rsid w:val="00C337E2"/>
    <w:rsid w:val="00C34BEB"/>
    <w:rsid w:val="00C35735"/>
    <w:rsid w:val="00C37AC4"/>
    <w:rsid w:val="00C4013E"/>
    <w:rsid w:val="00C40CE6"/>
    <w:rsid w:val="00C41B16"/>
    <w:rsid w:val="00C4624B"/>
    <w:rsid w:val="00C52D95"/>
    <w:rsid w:val="00C53606"/>
    <w:rsid w:val="00C55DA7"/>
    <w:rsid w:val="00C56174"/>
    <w:rsid w:val="00C56692"/>
    <w:rsid w:val="00C57894"/>
    <w:rsid w:val="00C6186E"/>
    <w:rsid w:val="00C65555"/>
    <w:rsid w:val="00C67388"/>
    <w:rsid w:val="00C74330"/>
    <w:rsid w:val="00C7445E"/>
    <w:rsid w:val="00C746FC"/>
    <w:rsid w:val="00C75462"/>
    <w:rsid w:val="00C774CB"/>
    <w:rsid w:val="00C8599D"/>
    <w:rsid w:val="00C87ED0"/>
    <w:rsid w:val="00C91138"/>
    <w:rsid w:val="00C91530"/>
    <w:rsid w:val="00C91A8F"/>
    <w:rsid w:val="00C91E11"/>
    <w:rsid w:val="00C95303"/>
    <w:rsid w:val="00C97512"/>
    <w:rsid w:val="00CA360B"/>
    <w:rsid w:val="00CA40A4"/>
    <w:rsid w:val="00CA7E3D"/>
    <w:rsid w:val="00CB025F"/>
    <w:rsid w:val="00CB1650"/>
    <w:rsid w:val="00CB1FE4"/>
    <w:rsid w:val="00CB3A5D"/>
    <w:rsid w:val="00CB41BE"/>
    <w:rsid w:val="00CB4377"/>
    <w:rsid w:val="00CB6398"/>
    <w:rsid w:val="00CB6857"/>
    <w:rsid w:val="00CB7ADC"/>
    <w:rsid w:val="00CC1727"/>
    <w:rsid w:val="00CC505C"/>
    <w:rsid w:val="00CD1373"/>
    <w:rsid w:val="00CD1EBC"/>
    <w:rsid w:val="00CD3F8B"/>
    <w:rsid w:val="00CD5D30"/>
    <w:rsid w:val="00CD5F50"/>
    <w:rsid w:val="00CD69B2"/>
    <w:rsid w:val="00CD7594"/>
    <w:rsid w:val="00CE2FB5"/>
    <w:rsid w:val="00CE3A2B"/>
    <w:rsid w:val="00CE56F9"/>
    <w:rsid w:val="00CE5734"/>
    <w:rsid w:val="00CE5BEF"/>
    <w:rsid w:val="00CE77EC"/>
    <w:rsid w:val="00CF177C"/>
    <w:rsid w:val="00CF1E70"/>
    <w:rsid w:val="00CF3AFF"/>
    <w:rsid w:val="00CF3B59"/>
    <w:rsid w:val="00CF57BE"/>
    <w:rsid w:val="00CF6E9E"/>
    <w:rsid w:val="00D008E8"/>
    <w:rsid w:val="00D02887"/>
    <w:rsid w:val="00D05E3F"/>
    <w:rsid w:val="00D10B84"/>
    <w:rsid w:val="00D10BAA"/>
    <w:rsid w:val="00D11E7B"/>
    <w:rsid w:val="00D1378F"/>
    <w:rsid w:val="00D14093"/>
    <w:rsid w:val="00D14676"/>
    <w:rsid w:val="00D16A16"/>
    <w:rsid w:val="00D17660"/>
    <w:rsid w:val="00D20282"/>
    <w:rsid w:val="00D20781"/>
    <w:rsid w:val="00D20835"/>
    <w:rsid w:val="00D23F5D"/>
    <w:rsid w:val="00D24789"/>
    <w:rsid w:val="00D24E6F"/>
    <w:rsid w:val="00D254FB"/>
    <w:rsid w:val="00D26E1F"/>
    <w:rsid w:val="00D271C1"/>
    <w:rsid w:val="00D27CE8"/>
    <w:rsid w:val="00D27E9B"/>
    <w:rsid w:val="00D3171F"/>
    <w:rsid w:val="00D41064"/>
    <w:rsid w:val="00D415CA"/>
    <w:rsid w:val="00D41633"/>
    <w:rsid w:val="00D4479E"/>
    <w:rsid w:val="00D44A3C"/>
    <w:rsid w:val="00D45835"/>
    <w:rsid w:val="00D47363"/>
    <w:rsid w:val="00D50C5E"/>
    <w:rsid w:val="00D518F6"/>
    <w:rsid w:val="00D519F0"/>
    <w:rsid w:val="00D5281A"/>
    <w:rsid w:val="00D53ED8"/>
    <w:rsid w:val="00D54428"/>
    <w:rsid w:val="00D5501F"/>
    <w:rsid w:val="00D5637E"/>
    <w:rsid w:val="00D5639D"/>
    <w:rsid w:val="00D56F6B"/>
    <w:rsid w:val="00D5781E"/>
    <w:rsid w:val="00D60C48"/>
    <w:rsid w:val="00D60D8D"/>
    <w:rsid w:val="00D62FD7"/>
    <w:rsid w:val="00D642C7"/>
    <w:rsid w:val="00D64CD4"/>
    <w:rsid w:val="00D64D1E"/>
    <w:rsid w:val="00D70476"/>
    <w:rsid w:val="00D7051F"/>
    <w:rsid w:val="00D70A74"/>
    <w:rsid w:val="00D72465"/>
    <w:rsid w:val="00D74220"/>
    <w:rsid w:val="00D7451C"/>
    <w:rsid w:val="00D75D3E"/>
    <w:rsid w:val="00D765BF"/>
    <w:rsid w:val="00D76EC8"/>
    <w:rsid w:val="00D8292D"/>
    <w:rsid w:val="00D82A49"/>
    <w:rsid w:val="00D83056"/>
    <w:rsid w:val="00D86236"/>
    <w:rsid w:val="00D868E3"/>
    <w:rsid w:val="00D86E55"/>
    <w:rsid w:val="00D87538"/>
    <w:rsid w:val="00D90E86"/>
    <w:rsid w:val="00D937DB"/>
    <w:rsid w:val="00D94B10"/>
    <w:rsid w:val="00D96777"/>
    <w:rsid w:val="00D968E2"/>
    <w:rsid w:val="00D96BFC"/>
    <w:rsid w:val="00D97993"/>
    <w:rsid w:val="00DA1A1D"/>
    <w:rsid w:val="00DA3663"/>
    <w:rsid w:val="00DA4CB2"/>
    <w:rsid w:val="00DA4E7C"/>
    <w:rsid w:val="00DA5358"/>
    <w:rsid w:val="00DA67FC"/>
    <w:rsid w:val="00DA6B18"/>
    <w:rsid w:val="00DA6DE4"/>
    <w:rsid w:val="00DA78BA"/>
    <w:rsid w:val="00DB0CE8"/>
    <w:rsid w:val="00DB16C1"/>
    <w:rsid w:val="00DB17DD"/>
    <w:rsid w:val="00DB1C44"/>
    <w:rsid w:val="00DB1E85"/>
    <w:rsid w:val="00DB1F2E"/>
    <w:rsid w:val="00DB27F6"/>
    <w:rsid w:val="00DB2A40"/>
    <w:rsid w:val="00DB2FBB"/>
    <w:rsid w:val="00DB418D"/>
    <w:rsid w:val="00DB5AF8"/>
    <w:rsid w:val="00DB5F04"/>
    <w:rsid w:val="00DB6AD7"/>
    <w:rsid w:val="00DC2699"/>
    <w:rsid w:val="00DC3017"/>
    <w:rsid w:val="00DC5F7B"/>
    <w:rsid w:val="00DC7058"/>
    <w:rsid w:val="00DD0D18"/>
    <w:rsid w:val="00DD2006"/>
    <w:rsid w:val="00DD3AEA"/>
    <w:rsid w:val="00DD3F92"/>
    <w:rsid w:val="00DD46FB"/>
    <w:rsid w:val="00DD53D5"/>
    <w:rsid w:val="00DD659B"/>
    <w:rsid w:val="00DD672F"/>
    <w:rsid w:val="00DD790D"/>
    <w:rsid w:val="00DD7C94"/>
    <w:rsid w:val="00DE037A"/>
    <w:rsid w:val="00DE127C"/>
    <w:rsid w:val="00DE6079"/>
    <w:rsid w:val="00DF1DE3"/>
    <w:rsid w:val="00DF346D"/>
    <w:rsid w:val="00DF4517"/>
    <w:rsid w:val="00DF4B5F"/>
    <w:rsid w:val="00DF5C06"/>
    <w:rsid w:val="00DF6091"/>
    <w:rsid w:val="00DF6D78"/>
    <w:rsid w:val="00DF71D8"/>
    <w:rsid w:val="00E002DC"/>
    <w:rsid w:val="00E00A20"/>
    <w:rsid w:val="00E040D8"/>
    <w:rsid w:val="00E04737"/>
    <w:rsid w:val="00E049BA"/>
    <w:rsid w:val="00E04E79"/>
    <w:rsid w:val="00E05AFB"/>
    <w:rsid w:val="00E0624F"/>
    <w:rsid w:val="00E07A04"/>
    <w:rsid w:val="00E10E1F"/>
    <w:rsid w:val="00E12616"/>
    <w:rsid w:val="00E12BA3"/>
    <w:rsid w:val="00E130E5"/>
    <w:rsid w:val="00E13FDA"/>
    <w:rsid w:val="00E145B7"/>
    <w:rsid w:val="00E154C7"/>
    <w:rsid w:val="00E20863"/>
    <w:rsid w:val="00E20EF3"/>
    <w:rsid w:val="00E24D72"/>
    <w:rsid w:val="00E25AD3"/>
    <w:rsid w:val="00E31AC3"/>
    <w:rsid w:val="00E40146"/>
    <w:rsid w:val="00E40FD7"/>
    <w:rsid w:val="00E427A1"/>
    <w:rsid w:val="00E47C91"/>
    <w:rsid w:val="00E47CBC"/>
    <w:rsid w:val="00E50815"/>
    <w:rsid w:val="00E52365"/>
    <w:rsid w:val="00E54378"/>
    <w:rsid w:val="00E54A56"/>
    <w:rsid w:val="00E54F6B"/>
    <w:rsid w:val="00E56BDB"/>
    <w:rsid w:val="00E576FB"/>
    <w:rsid w:val="00E60E15"/>
    <w:rsid w:val="00E6101B"/>
    <w:rsid w:val="00E61947"/>
    <w:rsid w:val="00E61CE3"/>
    <w:rsid w:val="00E62A44"/>
    <w:rsid w:val="00E62F02"/>
    <w:rsid w:val="00E668A9"/>
    <w:rsid w:val="00E66983"/>
    <w:rsid w:val="00E70D53"/>
    <w:rsid w:val="00E765DE"/>
    <w:rsid w:val="00E8276A"/>
    <w:rsid w:val="00E83569"/>
    <w:rsid w:val="00E843BE"/>
    <w:rsid w:val="00E8482E"/>
    <w:rsid w:val="00E850B9"/>
    <w:rsid w:val="00E85A07"/>
    <w:rsid w:val="00E86159"/>
    <w:rsid w:val="00E8617E"/>
    <w:rsid w:val="00E92733"/>
    <w:rsid w:val="00E92902"/>
    <w:rsid w:val="00E949A5"/>
    <w:rsid w:val="00E94C5D"/>
    <w:rsid w:val="00E94CF4"/>
    <w:rsid w:val="00E95872"/>
    <w:rsid w:val="00E95C1B"/>
    <w:rsid w:val="00E95F64"/>
    <w:rsid w:val="00EA0C04"/>
    <w:rsid w:val="00EA177E"/>
    <w:rsid w:val="00EA332A"/>
    <w:rsid w:val="00EA622E"/>
    <w:rsid w:val="00EA6DB4"/>
    <w:rsid w:val="00EB2737"/>
    <w:rsid w:val="00EB61C5"/>
    <w:rsid w:val="00EB7B87"/>
    <w:rsid w:val="00EC0C01"/>
    <w:rsid w:val="00EC0F26"/>
    <w:rsid w:val="00EC1F2B"/>
    <w:rsid w:val="00EC1FC4"/>
    <w:rsid w:val="00EC4EB8"/>
    <w:rsid w:val="00EC614D"/>
    <w:rsid w:val="00EC6784"/>
    <w:rsid w:val="00EC6B02"/>
    <w:rsid w:val="00EC7616"/>
    <w:rsid w:val="00EC7FE8"/>
    <w:rsid w:val="00ED087D"/>
    <w:rsid w:val="00ED0E46"/>
    <w:rsid w:val="00ED4175"/>
    <w:rsid w:val="00ED4F5B"/>
    <w:rsid w:val="00EE28DA"/>
    <w:rsid w:val="00EE572A"/>
    <w:rsid w:val="00EE7C42"/>
    <w:rsid w:val="00EF3438"/>
    <w:rsid w:val="00EF4265"/>
    <w:rsid w:val="00EF6BCF"/>
    <w:rsid w:val="00EF6F53"/>
    <w:rsid w:val="00F02A64"/>
    <w:rsid w:val="00F033BA"/>
    <w:rsid w:val="00F03795"/>
    <w:rsid w:val="00F044C2"/>
    <w:rsid w:val="00F0469D"/>
    <w:rsid w:val="00F04BD4"/>
    <w:rsid w:val="00F05C45"/>
    <w:rsid w:val="00F103EA"/>
    <w:rsid w:val="00F114C8"/>
    <w:rsid w:val="00F13EAB"/>
    <w:rsid w:val="00F1439A"/>
    <w:rsid w:val="00F225C2"/>
    <w:rsid w:val="00F22DD6"/>
    <w:rsid w:val="00F2357B"/>
    <w:rsid w:val="00F23E00"/>
    <w:rsid w:val="00F248F9"/>
    <w:rsid w:val="00F30A06"/>
    <w:rsid w:val="00F353CB"/>
    <w:rsid w:val="00F37B4D"/>
    <w:rsid w:val="00F4328B"/>
    <w:rsid w:val="00F43CFB"/>
    <w:rsid w:val="00F50A46"/>
    <w:rsid w:val="00F51060"/>
    <w:rsid w:val="00F515FE"/>
    <w:rsid w:val="00F51D86"/>
    <w:rsid w:val="00F55F44"/>
    <w:rsid w:val="00F56D99"/>
    <w:rsid w:val="00F621FA"/>
    <w:rsid w:val="00F62CC9"/>
    <w:rsid w:val="00F6353F"/>
    <w:rsid w:val="00F65015"/>
    <w:rsid w:val="00F65FB0"/>
    <w:rsid w:val="00F72856"/>
    <w:rsid w:val="00F73356"/>
    <w:rsid w:val="00F73DE6"/>
    <w:rsid w:val="00F7772E"/>
    <w:rsid w:val="00F80175"/>
    <w:rsid w:val="00F80A90"/>
    <w:rsid w:val="00F81144"/>
    <w:rsid w:val="00F811E3"/>
    <w:rsid w:val="00F84061"/>
    <w:rsid w:val="00F8612E"/>
    <w:rsid w:val="00F865F1"/>
    <w:rsid w:val="00F9140C"/>
    <w:rsid w:val="00F92441"/>
    <w:rsid w:val="00F93389"/>
    <w:rsid w:val="00F93ADF"/>
    <w:rsid w:val="00F95AB1"/>
    <w:rsid w:val="00F95C5F"/>
    <w:rsid w:val="00F96C04"/>
    <w:rsid w:val="00F96ED1"/>
    <w:rsid w:val="00F97B3B"/>
    <w:rsid w:val="00FA253C"/>
    <w:rsid w:val="00FB17DA"/>
    <w:rsid w:val="00FB1F5C"/>
    <w:rsid w:val="00FB321E"/>
    <w:rsid w:val="00FB3807"/>
    <w:rsid w:val="00FB580E"/>
    <w:rsid w:val="00FB61DD"/>
    <w:rsid w:val="00FB75A4"/>
    <w:rsid w:val="00FB782A"/>
    <w:rsid w:val="00FC022D"/>
    <w:rsid w:val="00FC196D"/>
    <w:rsid w:val="00FC2200"/>
    <w:rsid w:val="00FC2F59"/>
    <w:rsid w:val="00FC2FF8"/>
    <w:rsid w:val="00FC4015"/>
    <w:rsid w:val="00FC4EBC"/>
    <w:rsid w:val="00FC4EC4"/>
    <w:rsid w:val="00FC5A57"/>
    <w:rsid w:val="00FC6CBE"/>
    <w:rsid w:val="00FC7598"/>
    <w:rsid w:val="00FC7A94"/>
    <w:rsid w:val="00FD17DA"/>
    <w:rsid w:val="00FD3F27"/>
    <w:rsid w:val="00FD50A5"/>
    <w:rsid w:val="00FE4936"/>
    <w:rsid w:val="00FE4E32"/>
    <w:rsid w:val="00FE5BDB"/>
    <w:rsid w:val="00FE6E7C"/>
    <w:rsid w:val="00FE7E8E"/>
    <w:rsid w:val="00FF034B"/>
    <w:rsid w:val="00FF1D2F"/>
    <w:rsid w:val="00FF3156"/>
    <w:rsid w:val="00FF4796"/>
    <w:rsid w:val="00FF49FB"/>
    <w:rsid w:val="00FF5940"/>
    <w:rsid w:val="00FF681A"/>
    <w:rsid w:val="00FF7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6FA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1789C"/>
    <w:pPr>
      <w:spacing w:after="0" w:line="240" w:lineRule="auto"/>
    </w:pPr>
    <w:rPr>
      <w:rFonts w:ascii="Times New Roman" w:eastAsia="Calibri" w:hAnsi="Times New Roman" w:cs="Times New Roman"/>
      <w:sz w:val="28"/>
    </w:rPr>
  </w:style>
  <w:style w:type="paragraph" w:styleId="1">
    <w:name w:val="heading 1"/>
    <w:aliases w:val="H1,H11,H12,H111,H13,H112,H14,H15,H16,H17,H18,H19,H113,H121,H1111,H131,H1121,H141,H151,H161,H171,H181,...,1,h1,app heading 1,ITT t1,II+,I,(раздел),_Заголовок1,Заголовок 1 Знак Знак Знак Знак Знак Знак Знак Знак,_EB_1,h:1,h:1app,_GOST_1"/>
    <w:basedOn w:val="a1"/>
    <w:next w:val="2"/>
    <w:link w:val="10"/>
    <w:qFormat/>
    <w:rsid w:val="0031789C"/>
    <w:pPr>
      <w:keepNext/>
      <w:pageBreakBefore/>
      <w:numPr>
        <w:numId w:val="1"/>
      </w:numPr>
      <w:tabs>
        <w:tab w:val="left" w:pos="567"/>
        <w:tab w:val="left" w:pos="851"/>
        <w:tab w:val="left" w:pos="993"/>
      </w:tabs>
      <w:suppressAutoHyphens/>
      <w:spacing w:before="360" w:after="360" w:line="360" w:lineRule="auto"/>
      <w:ind w:firstLine="0"/>
      <w:jc w:val="center"/>
      <w:outlineLvl w:val="0"/>
    </w:pPr>
    <w:rPr>
      <w:rFonts w:ascii="Times New Roman Полужирный" w:eastAsia="Times New Roman" w:hAnsi="Times New Roman Полужирный"/>
      <w:b/>
      <w:caps/>
      <w:szCs w:val="24"/>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next w:val="3"/>
    <w:link w:val="20"/>
    <w:qFormat/>
    <w:rsid w:val="0031789C"/>
    <w:pPr>
      <w:keepNext/>
      <w:keepLines/>
      <w:numPr>
        <w:ilvl w:val="1"/>
        <w:numId w:val="1"/>
      </w:numPr>
      <w:suppressAutoHyphens/>
      <w:spacing w:before="360" w:after="360" w:line="360" w:lineRule="auto"/>
      <w:ind w:left="709" w:firstLine="0"/>
      <w:jc w:val="both"/>
      <w:outlineLvl w:val="1"/>
    </w:pPr>
    <w:rPr>
      <w:rFonts w:ascii="Times New Roman" w:eastAsia="Times New Roman" w:hAnsi="Times New Roman" w:cs="Times New Roman"/>
      <w:b/>
      <w:snapToGrid w:val="0"/>
      <w:color w:val="000000"/>
      <w:sz w:val="28"/>
      <w:szCs w:val="28"/>
    </w:rPr>
  </w:style>
  <w:style w:type="paragraph" w:styleId="3">
    <w:name w:val="heading 3"/>
    <w:aliases w:val="H3,ç3,h3,H31,h31,H32,h32,H311,h311,H33,h33,H312,h312,H34,h34,H35,h35,H36,h36,H37,h37,H38,h38,H39,h39,H313,h313,H321,h321,H3111,h3111,H331,h331,H3121,h3121,H341,h341,H351,h351,H361,h361,H371,h371,H381,h381,Пункт,заголовок3_pg,h3 sub heading,3"/>
    <w:basedOn w:val="2"/>
    <w:link w:val="30"/>
    <w:qFormat/>
    <w:rsid w:val="0031789C"/>
    <w:pPr>
      <w:numPr>
        <w:ilvl w:val="2"/>
      </w:numPr>
      <w:ind w:left="709" w:firstLine="0"/>
      <w:outlineLvl w:val="2"/>
    </w:pPr>
  </w:style>
  <w:style w:type="paragraph" w:styleId="4">
    <w:name w:val="heading 4"/>
    <w:aliases w:val="(подпункт),c4,H4,Параграф,Заголовок 4 (Приложение),H41,Подпункт,h4 sub sub heading,Заголовок 4 Знак1 Знак,Заголовок 4 Знак Знак Знак,Заголовок 4 Знак1 Знак Знак Знак,Заголовок 4 Знак Знак Знак Знак Знак,_EB_4,h:4,h4,ITT t4,PA Micro Section,4"/>
    <w:basedOn w:val="2"/>
    <w:next w:val="a1"/>
    <w:link w:val="40"/>
    <w:qFormat/>
    <w:rsid w:val="0031789C"/>
    <w:pPr>
      <w:numPr>
        <w:ilvl w:val="3"/>
      </w:numPr>
      <w:ind w:left="709" w:firstLine="0"/>
      <w:outlineLvl w:val="3"/>
    </w:pPr>
  </w:style>
  <w:style w:type="paragraph" w:styleId="5">
    <w:name w:val="heading 5"/>
    <w:aliases w:val="_Подпункт,_GOST_5"/>
    <w:basedOn w:val="2"/>
    <w:next w:val="a1"/>
    <w:link w:val="50"/>
    <w:qFormat/>
    <w:rsid w:val="0031789C"/>
    <w:pPr>
      <w:numPr>
        <w:ilvl w:val="4"/>
      </w:numPr>
      <w:ind w:left="709" w:firstLine="0"/>
      <w:outlineLvl w:val="4"/>
    </w:pPr>
    <w:rPr>
      <w:szCs w:val="24"/>
    </w:rPr>
  </w:style>
  <w:style w:type="paragraph" w:styleId="6">
    <w:name w:val="heading 6"/>
    <w:aliases w:val="__Подпункт,_GOST_6"/>
    <w:basedOn w:val="5"/>
    <w:next w:val="a1"/>
    <w:link w:val="60"/>
    <w:unhideWhenUsed/>
    <w:qFormat/>
    <w:rsid w:val="0031789C"/>
    <w:pPr>
      <w:numPr>
        <w:ilvl w:val="5"/>
      </w:numPr>
      <w:tabs>
        <w:tab w:val="clear" w:pos="1894"/>
      </w:tabs>
      <w:ind w:left="709" w:firstLine="0"/>
      <w:outlineLvl w:val="5"/>
    </w:pPr>
    <w:rPr>
      <w:iCs/>
      <w:szCs w:val="28"/>
    </w:rPr>
  </w:style>
  <w:style w:type="paragraph" w:styleId="7">
    <w:name w:val="heading 7"/>
    <w:basedOn w:val="a1"/>
    <w:next w:val="a1"/>
    <w:link w:val="70"/>
    <w:uiPriority w:val="9"/>
    <w:unhideWhenUsed/>
    <w:qFormat/>
    <w:rsid w:val="0031789C"/>
    <w:pPr>
      <w:keepNext/>
      <w:keepLines/>
      <w:spacing w:before="360" w:after="360" w:line="360" w:lineRule="auto"/>
      <w:ind w:left="709" w:right="170"/>
      <w:outlineLvl w:val="6"/>
    </w:pPr>
    <w:rPr>
      <w:rFonts w:eastAsiaTheme="majorEastAsia" w:cstheme="majorBidi"/>
      <w:i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31789C"/>
    <w:pPr>
      <w:ind w:left="720"/>
      <w:contextualSpacing/>
    </w:pPr>
  </w:style>
  <w:style w:type="paragraph" w:styleId="a6">
    <w:name w:val="Balloon Text"/>
    <w:basedOn w:val="a1"/>
    <w:link w:val="a7"/>
    <w:uiPriority w:val="99"/>
    <w:semiHidden/>
    <w:unhideWhenUsed/>
    <w:rsid w:val="0031789C"/>
    <w:rPr>
      <w:rFonts w:ascii="Tahoma" w:hAnsi="Tahoma" w:cs="Tahoma"/>
      <w:sz w:val="16"/>
      <w:szCs w:val="16"/>
    </w:rPr>
  </w:style>
  <w:style w:type="character" w:customStyle="1" w:styleId="a7">
    <w:name w:val="Текст выноски Знак"/>
    <w:link w:val="a6"/>
    <w:uiPriority w:val="99"/>
    <w:semiHidden/>
    <w:rsid w:val="0031789C"/>
    <w:rPr>
      <w:rFonts w:ascii="Tahoma" w:eastAsia="Calibri" w:hAnsi="Tahoma" w:cs="Tahoma"/>
      <w:sz w:val="16"/>
      <w:szCs w:val="16"/>
    </w:rPr>
  </w:style>
  <w:style w:type="character" w:customStyle="1" w:styleId="10">
    <w:name w:val="Заголовок 1 Знак"/>
    <w:aliases w:val="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1 Знак,h1 Знак"/>
    <w:link w:val="1"/>
    <w:rsid w:val="0031789C"/>
    <w:rPr>
      <w:rFonts w:ascii="Times New Roman Полужирный" w:eastAsia="Times New Roman" w:hAnsi="Times New Roman Полужирный" w:cs="Times New Roman"/>
      <w:b/>
      <w:caps/>
      <w:sz w:val="28"/>
      <w:szCs w:val="24"/>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qFormat/>
    <w:rsid w:val="0031789C"/>
    <w:rPr>
      <w:rFonts w:ascii="Times New Roman" w:eastAsia="Times New Roman" w:hAnsi="Times New Roman" w:cs="Times New Roman"/>
      <w:b/>
      <w:snapToGrid w:val="0"/>
      <w:color w:val="000000"/>
      <w:sz w:val="28"/>
      <w:szCs w:val="28"/>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qFormat/>
    <w:rsid w:val="0031789C"/>
    <w:rPr>
      <w:rFonts w:ascii="Times New Roman" w:eastAsia="Times New Roman" w:hAnsi="Times New Roman" w:cs="Times New Roman"/>
      <w:b/>
      <w:snapToGrid w:val="0"/>
      <w:color w:val="000000"/>
      <w:sz w:val="28"/>
      <w:szCs w:val="28"/>
    </w:rPr>
  </w:style>
  <w:style w:type="character" w:customStyle="1" w:styleId="40">
    <w:name w:val="Заголовок 4 Знак"/>
    <w:aliases w:val="(подпункт) Знак,c4 Знак,H4 Знак,Параграф Знак,Заголовок 4 (Приложение) Знак,H41 Знак,Подпункт Знак,h4 sub sub heading Знак,Заголовок 4 Знак1 Знак Знак,Заголовок 4 Знак Знак Знак Знак,Заголовок 4 Знак1 Знак Знак Знак Знак,_EB_4 Знак"/>
    <w:link w:val="4"/>
    <w:rsid w:val="0031789C"/>
    <w:rPr>
      <w:rFonts w:ascii="Times New Roman" w:eastAsia="Times New Roman" w:hAnsi="Times New Roman" w:cs="Times New Roman"/>
      <w:b/>
      <w:snapToGrid w:val="0"/>
      <w:color w:val="000000"/>
      <w:sz w:val="28"/>
      <w:szCs w:val="28"/>
    </w:rPr>
  </w:style>
  <w:style w:type="character" w:customStyle="1" w:styleId="50">
    <w:name w:val="Заголовок 5 Знак"/>
    <w:aliases w:val="_Подпункт Знак,_GOST_5 Знак"/>
    <w:link w:val="5"/>
    <w:rsid w:val="0031789C"/>
    <w:rPr>
      <w:rFonts w:ascii="Times New Roman" w:eastAsia="Times New Roman" w:hAnsi="Times New Roman" w:cs="Times New Roman"/>
      <w:b/>
      <w:snapToGrid w:val="0"/>
      <w:color w:val="000000"/>
      <w:sz w:val="28"/>
      <w:szCs w:val="24"/>
    </w:rPr>
  </w:style>
  <w:style w:type="character" w:customStyle="1" w:styleId="60">
    <w:name w:val="Заголовок 6 Знак"/>
    <w:aliases w:val="__Подпункт Знак,_GOST_6 Знак"/>
    <w:link w:val="6"/>
    <w:rsid w:val="0031789C"/>
    <w:rPr>
      <w:rFonts w:ascii="Times New Roman" w:eastAsia="Times New Roman" w:hAnsi="Times New Roman" w:cs="Times New Roman"/>
      <w:b/>
      <w:iCs/>
      <w:snapToGrid w:val="0"/>
      <w:color w:val="000000"/>
      <w:sz w:val="28"/>
      <w:szCs w:val="28"/>
    </w:rPr>
  </w:style>
  <w:style w:type="character" w:customStyle="1" w:styleId="70">
    <w:name w:val="Заголовок 7 Знак"/>
    <w:basedOn w:val="a2"/>
    <w:link w:val="7"/>
    <w:uiPriority w:val="9"/>
    <w:rsid w:val="0031789C"/>
    <w:rPr>
      <w:rFonts w:ascii="Times New Roman" w:eastAsiaTheme="majorEastAsia" w:hAnsi="Times New Roman" w:cstheme="majorBidi"/>
      <w:iCs/>
      <w:sz w:val="28"/>
    </w:rPr>
  </w:style>
  <w:style w:type="paragraph" w:customStyle="1" w:styleId="-">
    <w:name w:val="Список-"/>
    <w:basedOn w:val="a8"/>
    <w:link w:val="-0"/>
    <w:qFormat/>
    <w:rsid w:val="0031789C"/>
    <w:pPr>
      <w:numPr>
        <w:numId w:val="3"/>
      </w:numPr>
      <w:ind w:left="993" w:hanging="284"/>
    </w:pPr>
  </w:style>
  <w:style w:type="character" w:customStyle="1" w:styleId="-0">
    <w:name w:val="Список- Знак"/>
    <w:link w:val="-"/>
    <w:rsid w:val="0031789C"/>
    <w:rPr>
      <w:rFonts w:ascii="Times New Roman" w:eastAsia="Times New Roman" w:hAnsi="Times New Roman" w:cs="Times New Roman"/>
      <w:spacing w:val="2"/>
      <w:sz w:val="28"/>
      <w:szCs w:val="28"/>
    </w:rPr>
  </w:style>
  <w:style w:type="paragraph" w:customStyle="1" w:styleId="a9">
    <w:name w:val="Номер_страницы"/>
    <w:basedOn w:val="a1"/>
    <w:qFormat/>
    <w:rsid w:val="0031789C"/>
    <w:pPr>
      <w:tabs>
        <w:tab w:val="center" w:pos="4677"/>
        <w:tab w:val="right" w:pos="9355"/>
      </w:tabs>
      <w:jc w:val="center"/>
    </w:pPr>
    <w:rPr>
      <w:szCs w:val="28"/>
    </w:rPr>
  </w:style>
  <w:style w:type="character" w:styleId="aa">
    <w:name w:val="Subtle Emphasis"/>
    <w:basedOn w:val="a2"/>
    <w:uiPriority w:val="19"/>
    <w:qFormat/>
    <w:rsid w:val="0031789C"/>
    <w:rPr>
      <w:i/>
      <w:iCs/>
      <w:color w:val="404040" w:themeColor="text1" w:themeTint="BF"/>
    </w:rPr>
  </w:style>
  <w:style w:type="paragraph" w:styleId="ab">
    <w:name w:val="No Spacing"/>
    <w:uiPriority w:val="1"/>
    <w:qFormat/>
    <w:rsid w:val="0031789C"/>
    <w:pPr>
      <w:spacing w:after="0" w:line="240" w:lineRule="auto"/>
    </w:pPr>
    <w:rPr>
      <w:rFonts w:ascii="Times New Roman" w:eastAsia="Calibri" w:hAnsi="Times New Roman" w:cs="Times New Roman"/>
      <w:sz w:val="28"/>
    </w:rPr>
  </w:style>
  <w:style w:type="paragraph" w:styleId="ac">
    <w:name w:val="Title"/>
    <w:basedOn w:val="a1"/>
    <w:next w:val="a1"/>
    <w:link w:val="ad"/>
    <w:uiPriority w:val="10"/>
    <w:qFormat/>
    <w:rsid w:val="0031789C"/>
    <w:pPr>
      <w:contextualSpacing/>
    </w:pPr>
    <w:rPr>
      <w:rFonts w:eastAsiaTheme="majorEastAsia" w:cstheme="majorBidi"/>
      <w:spacing w:val="-10"/>
      <w:kern w:val="28"/>
      <w:szCs w:val="56"/>
    </w:rPr>
  </w:style>
  <w:style w:type="character" w:customStyle="1" w:styleId="ad">
    <w:name w:val="Название Знак"/>
    <w:basedOn w:val="a2"/>
    <w:link w:val="ac"/>
    <w:uiPriority w:val="10"/>
    <w:rsid w:val="0031789C"/>
    <w:rPr>
      <w:rFonts w:ascii="Times New Roman" w:eastAsiaTheme="majorEastAsia" w:hAnsi="Times New Roman" w:cstheme="majorBidi"/>
      <w:spacing w:val="-10"/>
      <w:kern w:val="28"/>
      <w:sz w:val="28"/>
      <w:szCs w:val="56"/>
    </w:rPr>
  </w:style>
  <w:style w:type="paragraph" w:customStyle="1" w:styleId="ae">
    <w:name w:val="Содержание"/>
    <w:basedOn w:val="a1"/>
    <w:qFormat/>
    <w:rsid w:val="0031789C"/>
    <w:pPr>
      <w:keepNext/>
      <w:keepLines/>
      <w:pageBreakBefore/>
      <w:tabs>
        <w:tab w:val="left" w:pos="1134"/>
        <w:tab w:val="left" w:pos="1440"/>
        <w:tab w:val="left" w:pos="1797"/>
      </w:tabs>
      <w:spacing w:before="360" w:after="360" w:line="360" w:lineRule="auto"/>
      <w:ind w:right="140"/>
      <w:jc w:val="center"/>
    </w:pPr>
    <w:rPr>
      <w:rFonts w:eastAsia="Times New Roman"/>
      <w:b/>
      <w:bCs/>
      <w:caps/>
      <w:szCs w:val="28"/>
      <w:lang w:eastAsia="ru-RU"/>
    </w:rPr>
  </w:style>
  <w:style w:type="paragraph" w:customStyle="1" w:styleId="af">
    <w:name w:val="Перечень терминов и сокращений"/>
    <w:basedOn w:val="a1"/>
    <w:qFormat/>
    <w:rsid w:val="0031789C"/>
    <w:pPr>
      <w:keepNext/>
      <w:keepLines/>
      <w:pageBreakBefore/>
      <w:tabs>
        <w:tab w:val="left" w:pos="1134"/>
        <w:tab w:val="left" w:pos="1440"/>
        <w:tab w:val="left" w:pos="1797"/>
      </w:tabs>
      <w:spacing w:before="360" w:after="360" w:line="360" w:lineRule="auto"/>
      <w:ind w:right="170"/>
      <w:jc w:val="center"/>
    </w:pPr>
    <w:rPr>
      <w:rFonts w:eastAsia="Times New Roman"/>
      <w:b/>
      <w:bCs/>
      <w:caps/>
      <w:szCs w:val="24"/>
      <w:lang w:eastAsia="ru-RU"/>
    </w:rPr>
  </w:style>
  <w:style w:type="paragraph" w:customStyle="1" w:styleId="Header14">
    <w:name w:val="Header 14"/>
    <w:basedOn w:val="a1"/>
    <w:qFormat/>
    <w:rsid w:val="0031789C"/>
    <w:pPr>
      <w:widowControl w:val="0"/>
      <w:spacing w:before="120" w:line="360" w:lineRule="auto"/>
      <w:jc w:val="center"/>
    </w:pPr>
    <w:rPr>
      <w:rFonts w:eastAsia="Times New Roman"/>
      <w:b/>
      <w:spacing w:val="2"/>
      <w:szCs w:val="28"/>
    </w:rPr>
  </w:style>
  <w:style w:type="paragraph" w:customStyle="1" w:styleId="TableGraf14L">
    <w:name w:val="TableGraf 14L"/>
    <w:basedOn w:val="a1"/>
    <w:qFormat/>
    <w:rsid w:val="0031789C"/>
    <w:pPr>
      <w:spacing w:line="360" w:lineRule="auto"/>
    </w:pPr>
    <w:rPr>
      <w:rFonts w:eastAsia="Times New Roman"/>
      <w:spacing w:val="2"/>
      <w:szCs w:val="28"/>
    </w:rPr>
  </w:style>
  <w:style w:type="paragraph" w:customStyle="1" w:styleId="a8">
    <w:name w:val="Текст пункта"/>
    <w:basedOn w:val="a1"/>
    <w:link w:val="31"/>
    <w:qFormat/>
    <w:rsid w:val="0031789C"/>
    <w:pPr>
      <w:spacing w:line="360" w:lineRule="auto"/>
      <w:ind w:firstLine="709"/>
      <w:jc w:val="both"/>
    </w:pPr>
    <w:rPr>
      <w:rFonts w:eastAsia="Times New Roman"/>
      <w:spacing w:val="2"/>
      <w:szCs w:val="28"/>
    </w:rPr>
  </w:style>
  <w:style w:type="character" w:customStyle="1" w:styleId="31">
    <w:name w:val="Текст пункта Знак3"/>
    <w:link w:val="a8"/>
    <w:qFormat/>
    <w:rsid w:val="0031789C"/>
    <w:rPr>
      <w:rFonts w:ascii="Times New Roman" w:eastAsia="Times New Roman" w:hAnsi="Times New Roman" w:cs="Times New Roman"/>
      <w:spacing w:val="2"/>
      <w:sz w:val="28"/>
      <w:szCs w:val="28"/>
    </w:rPr>
  </w:style>
  <w:style w:type="paragraph" w:customStyle="1" w:styleId="af0">
    <w:name w:val="Рис"/>
    <w:next w:val="a8"/>
    <w:link w:val="af1"/>
    <w:qFormat/>
    <w:rsid w:val="0031789C"/>
    <w:pPr>
      <w:keepNext/>
      <w:keepLines/>
      <w:spacing w:after="0" w:line="360" w:lineRule="auto"/>
      <w:jc w:val="center"/>
    </w:pPr>
    <w:rPr>
      <w:rFonts w:ascii="Times New Roman" w:eastAsia="Times New Roman" w:hAnsi="Times New Roman" w:cs="Times New Roman"/>
      <w:noProof/>
      <w:sz w:val="28"/>
      <w:szCs w:val="20"/>
      <w:lang w:eastAsia="ru-RU"/>
    </w:rPr>
  </w:style>
  <w:style w:type="character" w:customStyle="1" w:styleId="af1">
    <w:name w:val="Рис Знак"/>
    <w:link w:val="af0"/>
    <w:qFormat/>
    <w:locked/>
    <w:rsid w:val="0031789C"/>
    <w:rPr>
      <w:rFonts w:ascii="Times New Roman" w:eastAsia="Times New Roman" w:hAnsi="Times New Roman" w:cs="Times New Roman"/>
      <w:noProof/>
      <w:sz w:val="28"/>
      <w:szCs w:val="20"/>
      <w:lang w:eastAsia="ru-RU"/>
    </w:rPr>
  </w:style>
  <w:style w:type="paragraph" w:customStyle="1" w:styleId="af2">
    <w:name w:val="Рис Имя"/>
    <w:basedOn w:val="a1"/>
    <w:next w:val="a8"/>
    <w:link w:val="af3"/>
    <w:qFormat/>
    <w:rsid w:val="0031789C"/>
    <w:pPr>
      <w:spacing w:line="360" w:lineRule="auto"/>
      <w:jc w:val="center"/>
    </w:pPr>
    <w:rPr>
      <w:rFonts w:eastAsia="Times New Roman"/>
      <w:szCs w:val="20"/>
    </w:rPr>
  </w:style>
  <w:style w:type="character" w:customStyle="1" w:styleId="af3">
    <w:name w:val="Рис Имя Знак"/>
    <w:link w:val="af2"/>
    <w:qFormat/>
    <w:locked/>
    <w:rsid w:val="0031789C"/>
    <w:rPr>
      <w:rFonts w:ascii="Times New Roman" w:eastAsia="Times New Roman" w:hAnsi="Times New Roman" w:cs="Times New Roman"/>
      <w:sz w:val="28"/>
      <w:szCs w:val="20"/>
    </w:rPr>
  </w:style>
  <w:style w:type="paragraph" w:customStyle="1" w:styleId="TableName">
    <w:name w:val="Table_Name"/>
    <w:basedOn w:val="a1"/>
    <w:qFormat/>
    <w:rsid w:val="0031789C"/>
    <w:pPr>
      <w:keepNext/>
      <w:keepLines/>
      <w:widowControl w:val="0"/>
      <w:spacing w:line="360" w:lineRule="auto"/>
      <w:jc w:val="both"/>
    </w:pPr>
    <w:rPr>
      <w:rFonts w:eastAsia="Times New Roman"/>
      <w:spacing w:val="2"/>
      <w:szCs w:val="28"/>
    </w:rPr>
  </w:style>
  <w:style w:type="paragraph" w:customStyle="1" w:styleId="--">
    <w:name w:val="Список--"/>
    <w:basedOn w:val="-"/>
    <w:qFormat/>
    <w:rsid w:val="0031789C"/>
    <w:pPr>
      <w:ind w:left="1276"/>
    </w:pPr>
  </w:style>
  <w:style w:type="paragraph" w:customStyle="1" w:styleId="---">
    <w:name w:val="Список---"/>
    <w:basedOn w:val="--"/>
    <w:qFormat/>
    <w:rsid w:val="0031789C"/>
    <w:pPr>
      <w:ind w:left="1560"/>
    </w:pPr>
  </w:style>
  <w:style w:type="paragraph" w:customStyle="1" w:styleId="af4">
    <w:name w:val="Список_Таблица"/>
    <w:basedOn w:val="-"/>
    <w:qFormat/>
    <w:rsid w:val="0031789C"/>
    <w:pPr>
      <w:ind w:firstLine="0"/>
    </w:pPr>
  </w:style>
  <w:style w:type="paragraph" w:customStyle="1" w:styleId="Header12M">
    <w:name w:val="Header 12M"/>
    <w:basedOn w:val="Header14"/>
    <w:qFormat/>
    <w:rsid w:val="0031789C"/>
    <w:pPr>
      <w:spacing w:line="240" w:lineRule="auto"/>
    </w:pPr>
  </w:style>
  <w:style w:type="paragraph" w:customStyle="1" w:styleId="Header10M">
    <w:name w:val="Header 10M"/>
    <w:basedOn w:val="Header12M"/>
    <w:qFormat/>
    <w:rsid w:val="0031789C"/>
  </w:style>
  <w:style w:type="character" w:styleId="af5">
    <w:name w:val="Hyperlink"/>
    <w:uiPriority w:val="99"/>
    <w:unhideWhenUsed/>
    <w:rsid w:val="0031789C"/>
    <w:rPr>
      <w:color w:val="0000FF"/>
      <w:u w:val="single"/>
    </w:rPr>
  </w:style>
  <w:style w:type="table" w:styleId="af6">
    <w:name w:val="Table Grid"/>
    <w:basedOn w:val="a3"/>
    <w:uiPriority w:val="59"/>
    <w:rsid w:val="0031789C"/>
    <w:pPr>
      <w:spacing w:after="0" w:line="240" w:lineRule="auto"/>
    </w:pPr>
    <w:rPr>
      <w:rFonts w:ascii="Times New Roman" w:eastAsia="Calibri"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annotation reference"/>
    <w:uiPriority w:val="99"/>
    <w:semiHidden/>
    <w:unhideWhenUsed/>
    <w:rsid w:val="0031789C"/>
    <w:rPr>
      <w:sz w:val="16"/>
      <w:szCs w:val="16"/>
    </w:rPr>
  </w:style>
  <w:style w:type="paragraph" w:styleId="af8">
    <w:name w:val="annotation text"/>
    <w:basedOn w:val="a1"/>
    <w:link w:val="af9"/>
    <w:uiPriority w:val="99"/>
    <w:unhideWhenUsed/>
    <w:qFormat/>
    <w:rsid w:val="0031789C"/>
    <w:rPr>
      <w:sz w:val="20"/>
      <w:szCs w:val="20"/>
    </w:rPr>
  </w:style>
  <w:style w:type="character" w:customStyle="1" w:styleId="af9">
    <w:name w:val="Текст примечания Знак"/>
    <w:link w:val="af8"/>
    <w:uiPriority w:val="99"/>
    <w:qFormat/>
    <w:rsid w:val="0031789C"/>
    <w:rPr>
      <w:rFonts w:ascii="Times New Roman" w:eastAsia="Calibri" w:hAnsi="Times New Roman" w:cs="Times New Roman"/>
      <w:sz w:val="20"/>
      <w:szCs w:val="20"/>
    </w:rPr>
  </w:style>
  <w:style w:type="paragraph" w:styleId="afa">
    <w:name w:val="annotation subject"/>
    <w:basedOn w:val="af8"/>
    <w:next w:val="af8"/>
    <w:link w:val="afb"/>
    <w:uiPriority w:val="99"/>
    <w:semiHidden/>
    <w:unhideWhenUsed/>
    <w:rsid w:val="0031789C"/>
    <w:rPr>
      <w:b/>
      <w:bCs/>
    </w:rPr>
  </w:style>
  <w:style w:type="character" w:customStyle="1" w:styleId="afb">
    <w:name w:val="Тема примечания Знак"/>
    <w:link w:val="afa"/>
    <w:uiPriority w:val="99"/>
    <w:semiHidden/>
    <w:rsid w:val="0031789C"/>
    <w:rPr>
      <w:rFonts w:ascii="Times New Roman" w:eastAsia="Calibri" w:hAnsi="Times New Roman" w:cs="Times New Roman"/>
      <w:b/>
      <w:bCs/>
      <w:sz w:val="20"/>
      <w:szCs w:val="20"/>
    </w:rPr>
  </w:style>
  <w:style w:type="paragraph" w:customStyle="1" w:styleId="afc">
    <w:name w:val="Титул_Год_Версия"/>
    <w:basedOn w:val="a1"/>
    <w:qFormat/>
    <w:rsid w:val="0031789C"/>
    <w:pPr>
      <w:widowControl w:val="0"/>
      <w:autoSpaceDN w:val="0"/>
      <w:adjustRightInd w:val="0"/>
      <w:spacing w:before="8760" w:line="360" w:lineRule="atLeast"/>
      <w:jc w:val="center"/>
      <w:textAlignment w:val="baseline"/>
    </w:pPr>
    <w:rPr>
      <w:rFonts w:eastAsia="Times New Roman"/>
      <w:szCs w:val="24"/>
      <w:lang w:eastAsia="ru-RU"/>
    </w:rPr>
  </w:style>
  <w:style w:type="paragraph" w:customStyle="1" w:styleId="a0">
    <w:name w:val="Список Нумерованный"/>
    <w:basedOn w:val="-"/>
    <w:qFormat/>
    <w:rsid w:val="0031789C"/>
    <w:pPr>
      <w:numPr>
        <w:numId w:val="2"/>
      </w:numPr>
      <w:ind w:left="993" w:hanging="284"/>
    </w:pPr>
  </w:style>
  <w:style w:type="table" w:styleId="afd">
    <w:name w:val="Light Shading"/>
    <w:basedOn w:val="a3"/>
    <w:uiPriority w:val="60"/>
    <w:rsid w:val="0031789C"/>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e">
    <w:name w:val="Титул_Название"/>
    <w:basedOn w:val="a1"/>
    <w:qFormat/>
    <w:rsid w:val="0031789C"/>
    <w:pPr>
      <w:spacing w:before="4080"/>
      <w:contextualSpacing/>
      <w:jc w:val="center"/>
    </w:pPr>
    <w:rPr>
      <w:rFonts w:ascii="Times New Roman Полужирный" w:eastAsia="Times New Roman" w:hAnsi="Times New Roman Полужирный"/>
      <w:b/>
      <w:caps/>
      <w:spacing w:val="2"/>
      <w:szCs w:val="28"/>
    </w:rPr>
  </w:style>
  <w:style w:type="paragraph" w:styleId="aff">
    <w:name w:val="header"/>
    <w:basedOn w:val="a1"/>
    <w:link w:val="aff0"/>
    <w:uiPriority w:val="99"/>
    <w:unhideWhenUsed/>
    <w:rsid w:val="0031789C"/>
    <w:pPr>
      <w:tabs>
        <w:tab w:val="center" w:pos="4677"/>
        <w:tab w:val="right" w:pos="9355"/>
      </w:tabs>
    </w:pPr>
  </w:style>
  <w:style w:type="character" w:customStyle="1" w:styleId="aff0">
    <w:name w:val="Верхний колонтитул Знак"/>
    <w:basedOn w:val="a2"/>
    <w:link w:val="aff"/>
    <w:uiPriority w:val="99"/>
    <w:rsid w:val="0031789C"/>
    <w:rPr>
      <w:rFonts w:ascii="Times New Roman" w:eastAsia="Calibri" w:hAnsi="Times New Roman" w:cs="Times New Roman"/>
      <w:sz w:val="28"/>
    </w:rPr>
  </w:style>
  <w:style w:type="paragraph" w:styleId="aff1">
    <w:name w:val="footer"/>
    <w:basedOn w:val="a1"/>
    <w:link w:val="aff2"/>
    <w:uiPriority w:val="99"/>
    <w:unhideWhenUsed/>
    <w:rsid w:val="0031789C"/>
    <w:pPr>
      <w:tabs>
        <w:tab w:val="center" w:pos="4677"/>
        <w:tab w:val="right" w:pos="9355"/>
      </w:tabs>
    </w:pPr>
  </w:style>
  <w:style w:type="character" w:customStyle="1" w:styleId="aff2">
    <w:name w:val="Нижний колонтитул Знак"/>
    <w:basedOn w:val="a2"/>
    <w:link w:val="aff1"/>
    <w:uiPriority w:val="99"/>
    <w:rsid w:val="0031789C"/>
    <w:rPr>
      <w:rFonts w:ascii="Times New Roman" w:eastAsia="Calibri" w:hAnsi="Times New Roman" w:cs="Times New Roman"/>
      <w:sz w:val="28"/>
    </w:rPr>
  </w:style>
  <w:style w:type="paragraph" w:styleId="aff3">
    <w:name w:val="caption"/>
    <w:basedOn w:val="a1"/>
    <w:next w:val="a1"/>
    <w:uiPriority w:val="35"/>
    <w:unhideWhenUsed/>
    <w:qFormat/>
    <w:rsid w:val="0031789C"/>
    <w:pPr>
      <w:spacing w:after="200"/>
    </w:pPr>
    <w:rPr>
      <w:i/>
      <w:iCs/>
      <w:color w:val="1F497D" w:themeColor="text2"/>
      <w:sz w:val="18"/>
      <w:szCs w:val="18"/>
    </w:rPr>
  </w:style>
  <w:style w:type="paragraph" w:customStyle="1" w:styleId="TableGraf10L">
    <w:name w:val="TableGraf 10L"/>
    <w:basedOn w:val="a1"/>
    <w:rsid w:val="0031789C"/>
    <w:pPr>
      <w:spacing w:before="40" w:after="40"/>
    </w:pPr>
    <w:rPr>
      <w:rFonts w:eastAsia="Times New Roman"/>
      <w:sz w:val="20"/>
      <w:szCs w:val="20"/>
    </w:rPr>
  </w:style>
  <w:style w:type="paragraph" w:customStyle="1" w:styleId="Head12M">
    <w:name w:val="Head 12M"/>
    <w:rsid w:val="0031789C"/>
    <w:pPr>
      <w:keepLines/>
      <w:spacing w:after="0" w:line="360" w:lineRule="auto"/>
      <w:jc w:val="center"/>
    </w:pPr>
    <w:rPr>
      <w:rFonts w:ascii="Times New Roman" w:eastAsia="Times New Roman" w:hAnsi="Times New Roman" w:cs="Times New Roman"/>
      <w:b/>
      <w:sz w:val="24"/>
      <w:szCs w:val="20"/>
    </w:rPr>
  </w:style>
  <w:style w:type="paragraph" w:customStyle="1" w:styleId="aff4">
    <w:name w:val="Наименование таблицы"/>
    <w:basedOn w:val="a1"/>
    <w:rsid w:val="0031789C"/>
    <w:pPr>
      <w:keepNext/>
      <w:keepLines/>
      <w:spacing w:line="360" w:lineRule="auto"/>
      <w:ind w:firstLine="709"/>
      <w:jc w:val="both"/>
    </w:pPr>
    <w:rPr>
      <w:rFonts w:eastAsia="Times New Roman"/>
      <w:sz w:val="24"/>
      <w:szCs w:val="20"/>
    </w:rPr>
  </w:style>
  <w:style w:type="paragraph" w:customStyle="1" w:styleId="TableGraf10M">
    <w:name w:val="TableGraf 10M"/>
    <w:basedOn w:val="a1"/>
    <w:rsid w:val="0031789C"/>
    <w:pPr>
      <w:spacing w:before="40" w:after="40"/>
      <w:jc w:val="center"/>
    </w:pPr>
    <w:rPr>
      <w:rFonts w:eastAsia="Times New Roman"/>
      <w:sz w:val="20"/>
      <w:szCs w:val="20"/>
    </w:rPr>
  </w:style>
  <w:style w:type="paragraph" w:customStyle="1" w:styleId="TableGraf10R">
    <w:name w:val="TableGraf 10R"/>
    <w:basedOn w:val="a1"/>
    <w:rsid w:val="0031789C"/>
    <w:pPr>
      <w:spacing w:before="40" w:after="40"/>
      <w:jc w:val="right"/>
    </w:pPr>
    <w:rPr>
      <w:rFonts w:eastAsia="Times New Roman"/>
      <w:sz w:val="20"/>
      <w:szCs w:val="20"/>
    </w:rPr>
  </w:style>
  <w:style w:type="paragraph" w:customStyle="1" w:styleId="TableGraf12M">
    <w:name w:val="TableGraf 12M"/>
    <w:basedOn w:val="a1"/>
    <w:rsid w:val="0031789C"/>
    <w:pPr>
      <w:spacing w:line="360" w:lineRule="auto"/>
      <w:jc w:val="center"/>
    </w:pPr>
    <w:rPr>
      <w:rFonts w:eastAsia="Times New Roman"/>
      <w:sz w:val="24"/>
      <w:szCs w:val="20"/>
    </w:rPr>
  </w:style>
  <w:style w:type="paragraph" w:customStyle="1" w:styleId="TableGraf12R">
    <w:name w:val="TableGraf 12R"/>
    <w:basedOn w:val="a1"/>
    <w:rsid w:val="0031789C"/>
    <w:pPr>
      <w:spacing w:line="360" w:lineRule="auto"/>
      <w:jc w:val="right"/>
    </w:pPr>
    <w:rPr>
      <w:rFonts w:eastAsia="Times New Roman"/>
      <w:sz w:val="24"/>
      <w:szCs w:val="20"/>
    </w:rPr>
  </w:style>
  <w:style w:type="paragraph" w:styleId="aff5">
    <w:name w:val="TOC Heading"/>
    <w:basedOn w:val="1"/>
    <w:next w:val="a1"/>
    <w:uiPriority w:val="39"/>
    <w:unhideWhenUsed/>
    <w:qFormat/>
    <w:rsid w:val="0031789C"/>
    <w:pPr>
      <w:keepLines/>
      <w:pageBreakBefore w:val="0"/>
      <w:numPr>
        <w:numId w:val="0"/>
      </w:numPr>
      <w:tabs>
        <w:tab w:val="clear" w:pos="567"/>
        <w:tab w:val="clear" w:pos="851"/>
        <w:tab w:val="clear" w:pos="993"/>
      </w:tabs>
      <w:suppressAutoHyphens w:val="0"/>
      <w:spacing w:before="240" w:after="0" w:line="259" w:lineRule="auto"/>
      <w:jc w:val="left"/>
      <w:outlineLvl w:val="9"/>
    </w:pPr>
    <w:rPr>
      <w:rFonts w:asciiTheme="majorHAnsi" w:eastAsiaTheme="majorEastAsia" w:hAnsiTheme="majorHAnsi" w:cstheme="majorBidi"/>
      <w:b w:val="0"/>
      <w:caps w:val="0"/>
      <w:color w:val="365F91" w:themeColor="accent1" w:themeShade="BF"/>
      <w:sz w:val="32"/>
      <w:szCs w:val="32"/>
      <w:lang w:eastAsia="ru-RU"/>
    </w:rPr>
  </w:style>
  <w:style w:type="paragraph" w:styleId="11">
    <w:name w:val="toc 1"/>
    <w:basedOn w:val="a1"/>
    <w:next w:val="a1"/>
    <w:autoRedefine/>
    <w:uiPriority w:val="39"/>
    <w:unhideWhenUsed/>
    <w:rsid w:val="0031789C"/>
    <w:pPr>
      <w:tabs>
        <w:tab w:val="right" w:leader="dot" w:pos="9923"/>
      </w:tabs>
      <w:spacing w:line="360" w:lineRule="auto"/>
      <w:ind w:right="567"/>
      <w:jc w:val="both"/>
    </w:pPr>
  </w:style>
  <w:style w:type="paragraph" w:styleId="21">
    <w:name w:val="toc 2"/>
    <w:basedOn w:val="a1"/>
    <w:next w:val="a1"/>
    <w:autoRedefine/>
    <w:uiPriority w:val="39"/>
    <w:unhideWhenUsed/>
    <w:rsid w:val="0031789C"/>
    <w:pPr>
      <w:tabs>
        <w:tab w:val="right" w:leader="dot" w:pos="9923"/>
      </w:tabs>
      <w:spacing w:line="360" w:lineRule="auto"/>
      <w:ind w:right="567"/>
      <w:jc w:val="both"/>
    </w:pPr>
  </w:style>
  <w:style w:type="paragraph" w:styleId="32">
    <w:name w:val="toc 3"/>
    <w:basedOn w:val="a1"/>
    <w:next w:val="a1"/>
    <w:autoRedefine/>
    <w:uiPriority w:val="39"/>
    <w:unhideWhenUsed/>
    <w:rsid w:val="0031789C"/>
    <w:pPr>
      <w:tabs>
        <w:tab w:val="right" w:leader="dot" w:pos="9923"/>
      </w:tabs>
      <w:spacing w:line="360" w:lineRule="auto"/>
      <w:ind w:right="567"/>
      <w:jc w:val="both"/>
    </w:pPr>
  </w:style>
  <w:style w:type="paragraph" w:customStyle="1" w:styleId="GOSTNormal">
    <w:name w:val="_GOST_Normal"/>
    <w:link w:val="GOSTNormal0"/>
    <w:rsid w:val="00284E42"/>
    <w:pPr>
      <w:spacing w:before="120" w:after="6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Normal0">
    <w:name w:val="_GOST_Normal Знак"/>
    <w:link w:val="GOSTNormal"/>
    <w:qFormat/>
    <w:rsid w:val="00284E42"/>
    <w:rPr>
      <w:rFonts w:ascii="Times New Roman" w:eastAsia="Times New Roman" w:hAnsi="Times New Roman" w:cs="Times New Roman"/>
      <w:sz w:val="24"/>
      <w:szCs w:val="20"/>
      <w:lang w:eastAsia="ru-RU"/>
    </w:rPr>
  </w:style>
  <w:style w:type="character" w:customStyle="1" w:styleId="template-mark-data2">
    <w:name w:val="template-mark-data2"/>
    <w:rsid w:val="00FC2200"/>
  </w:style>
  <w:style w:type="paragraph" w:customStyle="1" w:styleId="GOSTFigure">
    <w:name w:val="_GOST_Figure"/>
    <w:next w:val="a1"/>
    <w:rsid w:val="007304ED"/>
    <w:pPr>
      <w:keepNext/>
      <w:spacing w:before="120" w:after="120" w:line="240" w:lineRule="auto"/>
      <w:jc w:val="center"/>
    </w:pPr>
    <w:rPr>
      <w:rFonts w:ascii="Times New Roman" w:eastAsia="Times New Roman" w:hAnsi="Times New Roman" w:cs="Times New Roman"/>
      <w:sz w:val="24"/>
      <w:szCs w:val="20"/>
      <w:lang w:eastAsia="ru-RU"/>
    </w:rPr>
  </w:style>
  <w:style w:type="character" w:styleId="aff6">
    <w:name w:val="Emphasis"/>
    <w:basedOn w:val="a2"/>
    <w:uiPriority w:val="20"/>
    <w:qFormat/>
    <w:rsid w:val="00C146A5"/>
    <w:rPr>
      <w:i/>
      <w:iCs/>
    </w:rPr>
  </w:style>
  <w:style w:type="character" w:styleId="aff7">
    <w:name w:val="FollowedHyperlink"/>
    <w:basedOn w:val="a2"/>
    <w:uiPriority w:val="99"/>
    <w:semiHidden/>
    <w:unhideWhenUsed/>
    <w:rsid w:val="00AB55F8"/>
    <w:rPr>
      <w:color w:val="800080" w:themeColor="followedHyperlink"/>
      <w:u w:val="single"/>
    </w:rPr>
  </w:style>
  <w:style w:type="paragraph" w:styleId="a">
    <w:name w:val="List Bullet"/>
    <w:basedOn w:val="a1"/>
    <w:uiPriority w:val="99"/>
    <w:unhideWhenUsed/>
    <w:rsid w:val="00B02856"/>
    <w:pPr>
      <w:numPr>
        <w:numId w:val="10"/>
      </w:numPr>
      <w:contextualSpacing/>
    </w:pPr>
  </w:style>
  <w:style w:type="character" w:styleId="aff8">
    <w:name w:val="Placeholder Text"/>
    <w:basedOn w:val="a2"/>
    <w:uiPriority w:val="99"/>
    <w:semiHidden/>
    <w:rsid w:val="00134A5E"/>
    <w:rPr>
      <w:color w:val="808080"/>
    </w:rPr>
  </w:style>
  <w:style w:type="paragraph" w:styleId="aff9">
    <w:name w:val="Revision"/>
    <w:hidden/>
    <w:uiPriority w:val="99"/>
    <w:semiHidden/>
    <w:rsid w:val="002C4D9F"/>
    <w:pPr>
      <w:spacing w:after="0" w:line="240" w:lineRule="auto"/>
    </w:pPr>
    <w:rPr>
      <w:rFonts w:ascii="Times New Roman" w:eastAsia="Calibri" w:hAnsi="Times New Roman" w:cs="Times New Roman"/>
      <w:sz w:val="28"/>
    </w:rPr>
  </w:style>
  <w:style w:type="table" w:customStyle="1" w:styleId="12">
    <w:name w:val="Сетка таблицы1"/>
    <w:basedOn w:val="a3"/>
    <w:next w:val="af6"/>
    <w:uiPriority w:val="59"/>
    <w:rsid w:val="00306729"/>
    <w:pPr>
      <w:spacing w:after="0" w:line="240" w:lineRule="auto"/>
    </w:pPr>
    <w:rPr>
      <w:rFonts w:ascii="Times New Roman" w:eastAsia="Calibri" w:hAnsi="Times New Roman" w:cs="Times New Roman"/>
      <w:sz w:val="28"/>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89648">
      <w:bodyDiv w:val="1"/>
      <w:marLeft w:val="0"/>
      <w:marRight w:val="0"/>
      <w:marTop w:val="0"/>
      <w:marBottom w:val="0"/>
      <w:divBdr>
        <w:top w:val="none" w:sz="0" w:space="0" w:color="auto"/>
        <w:left w:val="none" w:sz="0" w:space="0" w:color="auto"/>
        <w:bottom w:val="none" w:sz="0" w:space="0" w:color="auto"/>
        <w:right w:val="none" w:sz="0" w:space="0" w:color="auto"/>
      </w:divBdr>
    </w:div>
    <w:div w:id="45690459">
      <w:bodyDiv w:val="1"/>
      <w:marLeft w:val="0"/>
      <w:marRight w:val="0"/>
      <w:marTop w:val="0"/>
      <w:marBottom w:val="0"/>
      <w:divBdr>
        <w:top w:val="none" w:sz="0" w:space="0" w:color="auto"/>
        <w:left w:val="none" w:sz="0" w:space="0" w:color="auto"/>
        <w:bottom w:val="none" w:sz="0" w:space="0" w:color="auto"/>
        <w:right w:val="none" w:sz="0" w:space="0" w:color="auto"/>
      </w:divBdr>
    </w:div>
    <w:div w:id="303893632">
      <w:bodyDiv w:val="1"/>
      <w:marLeft w:val="0"/>
      <w:marRight w:val="0"/>
      <w:marTop w:val="0"/>
      <w:marBottom w:val="0"/>
      <w:divBdr>
        <w:top w:val="none" w:sz="0" w:space="0" w:color="auto"/>
        <w:left w:val="none" w:sz="0" w:space="0" w:color="auto"/>
        <w:bottom w:val="none" w:sz="0" w:space="0" w:color="auto"/>
        <w:right w:val="none" w:sz="0" w:space="0" w:color="auto"/>
      </w:divBdr>
      <w:divsChild>
        <w:div w:id="235870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9136710">
      <w:bodyDiv w:val="1"/>
      <w:marLeft w:val="0"/>
      <w:marRight w:val="0"/>
      <w:marTop w:val="0"/>
      <w:marBottom w:val="0"/>
      <w:divBdr>
        <w:top w:val="none" w:sz="0" w:space="0" w:color="auto"/>
        <w:left w:val="none" w:sz="0" w:space="0" w:color="auto"/>
        <w:bottom w:val="none" w:sz="0" w:space="0" w:color="auto"/>
        <w:right w:val="none" w:sz="0" w:space="0" w:color="auto"/>
      </w:divBdr>
      <w:divsChild>
        <w:div w:id="1243249812">
          <w:marLeft w:val="0"/>
          <w:marRight w:val="0"/>
          <w:marTop w:val="0"/>
          <w:marBottom w:val="0"/>
          <w:divBdr>
            <w:top w:val="none" w:sz="0" w:space="0" w:color="auto"/>
            <w:left w:val="none" w:sz="0" w:space="0" w:color="auto"/>
            <w:bottom w:val="none" w:sz="0" w:space="0" w:color="auto"/>
            <w:right w:val="none" w:sz="0" w:space="0" w:color="auto"/>
          </w:divBdr>
        </w:div>
      </w:divsChild>
    </w:div>
    <w:div w:id="703024592">
      <w:bodyDiv w:val="1"/>
      <w:marLeft w:val="0"/>
      <w:marRight w:val="0"/>
      <w:marTop w:val="0"/>
      <w:marBottom w:val="0"/>
      <w:divBdr>
        <w:top w:val="none" w:sz="0" w:space="0" w:color="auto"/>
        <w:left w:val="none" w:sz="0" w:space="0" w:color="auto"/>
        <w:bottom w:val="none" w:sz="0" w:space="0" w:color="auto"/>
        <w:right w:val="none" w:sz="0" w:space="0" w:color="auto"/>
      </w:divBdr>
    </w:div>
    <w:div w:id="963999086">
      <w:bodyDiv w:val="1"/>
      <w:marLeft w:val="0"/>
      <w:marRight w:val="0"/>
      <w:marTop w:val="0"/>
      <w:marBottom w:val="0"/>
      <w:divBdr>
        <w:top w:val="none" w:sz="0" w:space="0" w:color="auto"/>
        <w:left w:val="none" w:sz="0" w:space="0" w:color="auto"/>
        <w:bottom w:val="none" w:sz="0" w:space="0" w:color="auto"/>
        <w:right w:val="none" w:sz="0" w:space="0" w:color="auto"/>
      </w:divBdr>
    </w:div>
    <w:div w:id="1061054429">
      <w:bodyDiv w:val="1"/>
      <w:marLeft w:val="0"/>
      <w:marRight w:val="0"/>
      <w:marTop w:val="0"/>
      <w:marBottom w:val="0"/>
      <w:divBdr>
        <w:top w:val="none" w:sz="0" w:space="0" w:color="auto"/>
        <w:left w:val="none" w:sz="0" w:space="0" w:color="auto"/>
        <w:bottom w:val="none" w:sz="0" w:space="0" w:color="auto"/>
        <w:right w:val="none" w:sz="0" w:space="0" w:color="auto"/>
      </w:divBdr>
    </w:div>
    <w:div w:id="1063019763">
      <w:bodyDiv w:val="1"/>
      <w:marLeft w:val="0"/>
      <w:marRight w:val="0"/>
      <w:marTop w:val="0"/>
      <w:marBottom w:val="0"/>
      <w:divBdr>
        <w:top w:val="none" w:sz="0" w:space="0" w:color="auto"/>
        <w:left w:val="none" w:sz="0" w:space="0" w:color="auto"/>
        <w:bottom w:val="none" w:sz="0" w:space="0" w:color="auto"/>
        <w:right w:val="none" w:sz="0" w:space="0" w:color="auto"/>
      </w:divBdr>
    </w:div>
    <w:div w:id="1133864844">
      <w:bodyDiv w:val="1"/>
      <w:marLeft w:val="0"/>
      <w:marRight w:val="0"/>
      <w:marTop w:val="0"/>
      <w:marBottom w:val="0"/>
      <w:divBdr>
        <w:top w:val="none" w:sz="0" w:space="0" w:color="auto"/>
        <w:left w:val="none" w:sz="0" w:space="0" w:color="auto"/>
        <w:bottom w:val="none" w:sz="0" w:space="0" w:color="auto"/>
        <w:right w:val="none" w:sz="0" w:space="0" w:color="auto"/>
      </w:divBdr>
    </w:div>
    <w:div w:id="1289120945">
      <w:bodyDiv w:val="1"/>
      <w:marLeft w:val="0"/>
      <w:marRight w:val="0"/>
      <w:marTop w:val="0"/>
      <w:marBottom w:val="0"/>
      <w:divBdr>
        <w:top w:val="none" w:sz="0" w:space="0" w:color="auto"/>
        <w:left w:val="none" w:sz="0" w:space="0" w:color="auto"/>
        <w:bottom w:val="none" w:sz="0" w:space="0" w:color="auto"/>
        <w:right w:val="none" w:sz="0" w:space="0" w:color="auto"/>
      </w:divBdr>
      <w:divsChild>
        <w:div w:id="1577665887">
          <w:marLeft w:val="0"/>
          <w:marRight w:val="0"/>
          <w:marTop w:val="0"/>
          <w:marBottom w:val="0"/>
          <w:divBdr>
            <w:top w:val="none" w:sz="0" w:space="0" w:color="auto"/>
            <w:left w:val="none" w:sz="0" w:space="0" w:color="auto"/>
            <w:bottom w:val="none" w:sz="0" w:space="0" w:color="auto"/>
            <w:right w:val="none" w:sz="0" w:space="0" w:color="auto"/>
          </w:divBdr>
        </w:div>
        <w:div w:id="1738817139">
          <w:marLeft w:val="0"/>
          <w:marRight w:val="0"/>
          <w:marTop w:val="0"/>
          <w:marBottom w:val="0"/>
          <w:divBdr>
            <w:top w:val="none" w:sz="0" w:space="0" w:color="auto"/>
            <w:left w:val="none" w:sz="0" w:space="0" w:color="auto"/>
            <w:bottom w:val="none" w:sz="0" w:space="0" w:color="auto"/>
            <w:right w:val="none" w:sz="0" w:space="0" w:color="auto"/>
          </w:divBdr>
        </w:div>
        <w:div w:id="1825193843">
          <w:marLeft w:val="0"/>
          <w:marRight w:val="0"/>
          <w:marTop w:val="0"/>
          <w:marBottom w:val="0"/>
          <w:divBdr>
            <w:top w:val="none" w:sz="0" w:space="0" w:color="auto"/>
            <w:left w:val="none" w:sz="0" w:space="0" w:color="auto"/>
            <w:bottom w:val="none" w:sz="0" w:space="0" w:color="auto"/>
            <w:right w:val="none" w:sz="0" w:space="0" w:color="auto"/>
          </w:divBdr>
        </w:div>
      </w:divsChild>
    </w:div>
    <w:div w:id="1304310453">
      <w:bodyDiv w:val="1"/>
      <w:marLeft w:val="0"/>
      <w:marRight w:val="0"/>
      <w:marTop w:val="0"/>
      <w:marBottom w:val="0"/>
      <w:divBdr>
        <w:top w:val="none" w:sz="0" w:space="0" w:color="auto"/>
        <w:left w:val="none" w:sz="0" w:space="0" w:color="auto"/>
        <w:bottom w:val="none" w:sz="0" w:space="0" w:color="auto"/>
        <w:right w:val="none" w:sz="0" w:space="0" w:color="auto"/>
      </w:divBdr>
      <w:divsChild>
        <w:div w:id="1081876681">
          <w:marLeft w:val="0"/>
          <w:marRight w:val="0"/>
          <w:marTop w:val="0"/>
          <w:marBottom w:val="0"/>
          <w:divBdr>
            <w:top w:val="none" w:sz="0" w:space="0" w:color="auto"/>
            <w:left w:val="none" w:sz="0" w:space="0" w:color="auto"/>
            <w:bottom w:val="none" w:sz="0" w:space="0" w:color="auto"/>
            <w:right w:val="none" w:sz="0" w:space="0" w:color="auto"/>
          </w:divBdr>
        </w:div>
      </w:divsChild>
    </w:div>
    <w:div w:id="1656685787">
      <w:bodyDiv w:val="1"/>
      <w:marLeft w:val="0"/>
      <w:marRight w:val="0"/>
      <w:marTop w:val="0"/>
      <w:marBottom w:val="0"/>
      <w:divBdr>
        <w:top w:val="none" w:sz="0" w:space="0" w:color="auto"/>
        <w:left w:val="none" w:sz="0" w:space="0" w:color="auto"/>
        <w:bottom w:val="none" w:sz="0" w:space="0" w:color="auto"/>
        <w:right w:val="none" w:sz="0" w:space="0" w:color="auto"/>
      </w:divBdr>
      <w:divsChild>
        <w:div w:id="253167746">
          <w:marLeft w:val="0"/>
          <w:marRight w:val="0"/>
          <w:marTop w:val="0"/>
          <w:marBottom w:val="0"/>
          <w:divBdr>
            <w:top w:val="none" w:sz="0" w:space="0" w:color="auto"/>
            <w:left w:val="none" w:sz="0" w:space="0" w:color="auto"/>
            <w:bottom w:val="none" w:sz="0" w:space="0" w:color="auto"/>
            <w:right w:val="none" w:sz="0" w:space="0" w:color="auto"/>
          </w:divBdr>
        </w:div>
        <w:div w:id="637882136">
          <w:marLeft w:val="0"/>
          <w:marRight w:val="0"/>
          <w:marTop w:val="0"/>
          <w:marBottom w:val="0"/>
          <w:divBdr>
            <w:top w:val="none" w:sz="0" w:space="0" w:color="auto"/>
            <w:left w:val="none" w:sz="0" w:space="0" w:color="auto"/>
            <w:bottom w:val="none" w:sz="0" w:space="0" w:color="auto"/>
            <w:right w:val="none" w:sz="0" w:space="0" w:color="auto"/>
          </w:divBdr>
        </w:div>
        <w:div w:id="1754742775">
          <w:marLeft w:val="0"/>
          <w:marRight w:val="0"/>
          <w:marTop w:val="0"/>
          <w:marBottom w:val="0"/>
          <w:divBdr>
            <w:top w:val="none" w:sz="0" w:space="0" w:color="auto"/>
            <w:left w:val="none" w:sz="0" w:space="0" w:color="auto"/>
            <w:bottom w:val="none" w:sz="0" w:space="0" w:color="auto"/>
            <w:right w:val="none" w:sz="0" w:space="0" w:color="auto"/>
          </w:divBdr>
        </w:div>
      </w:divsChild>
    </w:div>
    <w:div w:id="1758747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99" Type="http://schemas.openxmlformats.org/officeDocument/2006/relationships/image" Target="media/image276.png"/><Relationship Id="rId303" Type="http://schemas.openxmlformats.org/officeDocument/2006/relationships/image" Target="media/image280.png"/><Relationship Id="rId21" Type="http://schemas.openxmlformats.org/officeDocument/2006/relationships/image" Target="media/image13.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image" Target="media/image126.png"/><Relationship Id="rId159" Type="http://schemas.openxmlformats.org/officeDocument/2006/relationships/image" Target="media/image147.png"/><Relationship Id="rId324" Type="http://schemas.openxmlformats.org/officeDocument/2006/relationships/image" Target="media/image301.png"/><Relationship Id="rId345" Type="http://schemas.openxmlformats.org/officeDocument/2006/relationships/image" Target="media/image322.png"/><Relationship Id="rId170" Type="http://schemas.openxmlformats.org/officeDocument/2006/relationships/image" Target="media/image158.png"/><Relationship Id="rId191" Type="http://schemas.openxmlformats.org/officeDocument/2006/relationships/image" Target="media/image179.png"/><Relationship Id="rId205" Type="http://schemas.openxmlformats.org/officeDocument/2006/relationships/image" Target="media/image193.png"/><Relationship Id="rId226" Type="http://schemas.openxmlformats.org/officeDocument/2006/relationships/image" Target="media/image214.png"/><Relationship Id="rId247" Type="http://schemas.openxmlformats.org/officeDocument/2006/relationships/image" Target="media/image235.png"/><Relationship Id="rId107" Type="http://schemas.openxmlformats.org/officeDocument/2006/relationships/image" Target="media/image95.png"/><Relationship Id="rId268" Type="http://schemas.openxmlformats.org/officeDocument/2006/relationships/image" Target="media/image245.png"/><Relationship Id="rId289" Type="http://schemas.openxmlformats.org/officeDocument/2006/relationships/image" Target="media/image266.png"/><Relationship Id="rId11" Type="http://schemas.openxmlformats.org/officeDocument/2006/relationships/image" Target="media/image3.pn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png"/><Relationship Id="rId128" Type="http://schemas.openxmlformats.org/officeDocument/2006/relationships/image" Target="media/image116.png"/><Relationship Id="rId149" Type="http://schemas.openxmlformats.org/officeDocument/2006/relationships/image" Target="media/image137.png"/><Relationship Id="rId314" Type="http://schemas.openxmlformats.org/officeDocument/2006/relationships/image" Target="media/image291.png"/><Relationship Id="rId335" Type="http://schemas.openxmlformats.org/officeDocument/2006/relationships/image" Target="media/image312.png"/><Relationship Id="rId5" Type="http://schemas.openxmlformats.org/officeDocument/2006/relationships/webSettings" Target="webSettings.xml"/><Relationship Id="rId95" Type="http://schemas.openxmlformats.org/officeDocument/2006/relationships/image" Target="media/image85.png"/><Relationship Id="rId160" Type="http://schemas.openxmlformats.org/officeDocument/2006/relationships/image" Target="media/image148.png"/><Relationship Id="rId181" Type="http://schemas.openxmlformats.org/officeDocument/2006/relationships/image" Target="media/image169.png"/><Relationship Id="rId216" Type="http://schemas.openxmlformats.org/officeDocument/2006/relationships/image" Target="media/image204.png"/><Relationship Id="rId237" Type="http://schemas.openxmlformats.org/officeDocument/2006/relationships/image" Target="media/image225.png"/><Relationship Id="rId258" Type="http://schemas.openxmlformats.org/officeDocument/2006/relationships/hyperlink" Target="http://192.168.233.214/ffoms_registry_rc1/FileUpload/Download/18083252077" TargetMode="External"/><Relationship Id="rId279" Type="http://schemas.openxmlformats.org/officeDocument/2006/relationships/image" Target="media/image256.png"/><Relationship Id="rId22" Type="http://schemas.openxmlformats.org/officeDocument/2006/relationships/image" Target="media/image14.png"/><Relationship Id="rId43" Type="http://schemas.openxmlformats.org/officeDocument/2006/relationships/image" Target="media/image33.png"/><Relationship Id="rId64" Type="http://schemas.openxmlformats.org/officeDocument/2006/relationships/image" Target="media/image54.png"/><Relationship Id="rId118" Type="http://schemas.openxmlformats.org/officeDocument/2006/relationships/image" Target="media/image106.png"/><Relationship Id="rId139" Type="http://schemas.openxmlformats.org/officeDocument/2006/relationships/image" Target="media/image127.png"/><Relationship Id="rId290" Type="http://schemas.openxmlformats.org/officeDocument/2006/relationships/image" Target="media/image267.png"/><Relationship Id="rId304" Type="http://schemas.openxmlformats.org/officeDocument/2006/relationships/image" Target="media/image281.png"/><Relationship Id="rId325" Type="http://schemas.openxmlformats.org/officeDocument/2006/relationships/image" Target="media/image302.png"/><Relationship Id="rId346" Type="http://schemas.openxmlformats.org/officeDocument/2006/relationships/image" Target="media/image323.png"/><Relationship Id="rId85" Type="http://schemas.openxmlformats.org/officeDocument/2006/relationships/image" Target="media/image75.png"/><Relationship Id="rId150" Type="http://schemas.openxmlformats.org/officeDocument/2006/relationships/image" Target="media/image138.png"/><Relationship Id="rId171" Type="http://schemas.openxmlformats.org/officeDocument/2006/relationships/image" Target="media/image159.png"/><Relationship Id="rId192" Type="http://schemas.openxmlformats.org/officeDocument/2006/relationships/image" Target="media/image180.png"/><Relationship Id="rId206" Type="http://schemas.openxmlformats.org/officeDocument/2006/relationships/image" Target="media/image194.png"/><Relationship Id="rId227" Type="http://schemas.openxmlformats.org/officeDocument/2006/relationships/image" Target="media/image215.png"/><Relationship Id="rId248" Type="http://schemas.openxmlformats.org/officeDocument/2006/relationships/image" Target="media/image236.png"/><Relationship Id="rId269" Type="http://schemas.openxmlformats.org/officeDocument/2006/relationships/image" Target="media/image246.png"/><Relationship Id="rId12" Type="http://schemas.openxmlformats.org/officeDocument/2006/relationships/image" Target="media/image4.png"/><Relationship Id="rId33" Type="http://schemas.openxmlformats.org/officeDocument/2006/relationships/image" Target="media/image23.png"/><Relationship Id="rId108" Type="http://schemas.openxmlformats.org/officeDocument/2006/relationships/image" Target="media/image96.png"/><Relationship Id="rId129" Type="http://schemas.openxmlformats.org/officeDocument/2006/relationships/image" Target="media/image117.png"/><Relationship Id="rId280" Type="http://schemas.openxmlformats.org/officeDocument/2006/relationships/image" Target="media/image257.png"/><Relationship Id="rId315" Type="http://schemas.openxmlformats.org/officeDocument/2006/relationships/image" Target="media/image292.png"/><Relationship Id="rId336" Type="http://schemas.openxmlformats.org/officeDocument/2006/relationships/image" Target="media/image313.png"/><Relationship Id="rId54" Type="http://schemas.openxmlformats.org/officeDocument/2006/relationships/image" Target="media/image44.png"/><Relationship Id="rId75" Type="http://schemas.openxmlformats.org/officeDocument/2006/relationships/image" Target="media/image65.png"/><Relationship Id="rId96" Type="http://schemas.openxmlformats.org/officeDocument/2006/relationships/image" Target="media/image86.png"/><Relationship Id="rId140" Type="http://schemas.openxmlformats.org/officeDocument/2006/relationships/image" Target="media/image128.png"/><Relationship Id="rId161" Type="http://schemas.openxmlformats.org/officeDocument/2006/relationships/image" Target="media/image149.png"/><Relationship Id="rId182" Type="http://schemas.openxmlformats.org/officeDocument/2006/relationships/image" Target="media/image170.png"/><Relationship Id="rId217" Type="http://schemas.openxmlformats.org/officeDocument/2006/relationships/image" Target="media/image205.png"/><Relationship Id="rId6" Type="http://schemas.openxmlformats.org/officeDocument/2006/relationships/footnotes" Target="footnotes.xml"/><Relationship Id="rId238" Type="http://schemas.openxmlformats.org/officeDocument/2006/relationships/image" Target="media/image226.png"/><Relationship Id="rId259" Type="http://schemas.openxmlformats.org/officeDocument/2006/relationships/hyperlink" Target="http://192.168.233.214/ffoms_registry_rc1/FileUpload/Download/18083252077" TargetMode="External"/><Relationship Id="rId23" Type="http://schemas.openxmlformats.org/officeDocument/2006/relationships/image" Target="media/image15.png"/><Relationship Id="rId119" Type="http://schemas.openxmlformats.org/officeDocument/2006/relationships/image" Target="media/image107.png"/><Relationship Id="rId270" Type="http://schemas.openxmlformats.org/officeDocument/2006/relationships/image" Target="media/image247.png"/><Relationship Id="rId291" Type="http://schemas.openxmlformats.org/officeDocument/2006/relationships/image" Target="media/image268.png"/><Relationship Id="rId305" Type="http://schemas.openxmlformats.org/officeDocument/2006/relationships/image" Target="media/image282.png"/><Relationship Id="rId326" Type="http://schemas.openxmlformats.org/officeDocument/2006/relationships/image" Target="media/image303.png"/><Relationship Id="rId347" Type="http://schemas.openxmlformats.org/officeDocument/2006/relationships/image" Target="media/image324.png"/><Relationship Id="rId44" Type="http://schemas.openxmlformats.org/officeDocument/2006/relationships/image" Target="media/image34.png"/><Relationship Id="rId65" Type="http://schemas.openxmlformats.org/officeDocument/2006/relationships/image" Target="media/image55.png"/><Relationship Id="rId86" Type="http://schemas.openxmlformats.org/officeDocument/2006/relationships/image" Target="media/image76.png"/><Relationship Id="rId130" Type="http://schemas.openxmlformats.org/officeDocument/2006/relationships/image" Target="media/image118.png"/><Relationship Id="rId151" Type="http://schemas.openxmlformats.org/officeDocument/2006/relationships/image" Target="media/image139.png"/><Relationship Id="rId172" Type="http://schemas.openxmlformats.org/officeDocument/2006/relationships/image" Target="media/image160.png"/><Relationship Id="rId193" Type="http://schemas.openxmlformats.org/officeDocument/2006/relationships/image" Target="media/image181.png"/><Relationship Id="rId207" Type="http://schemas.openxmlformats.org/officeDocument/2006/relationships/image" Target="media/image195.png"/><Relationship Id="rId228" Type="http://schemas.openxmlformats.org/officeDocument/2006/relationships/image" Target="media/image216.png"/><Relationship Id="rId249" Type="http://schemas.openxmlformats.org/officeDocument/2006/relationships/image" Target="media/image237.png"/><Relationship Id="rId13" Type="http://schemas.openxmlformats.org/officeDocument/2006/relationships/image" Target="media/image5.png"/><Relationship Id="rId109" Type="http://schemas.openxmlformats.org/officeDocument/2006/relationships/image" Target="media/image97.png"/><Relationship Id="rId260" Type="http://schemas.openxmlformats.org/officeDocument/2006/relationships/hyperlink" Target="http://192.168.233.214/ffoms_registry_rc1/FileUpload/Download/18083252077" TargetMode="External"/><Relationship Id="rId281" Type="http://schemas.openxmlformats.org/officeDocument/2006/relationships/image" Target="media/image258.png"/><Relationship Id="rId316" Type="http://schemas.openxmlformats.org/officeDocument/2006/relationships/image" Target="media/image293.png"/><Relationship Id="rId337" Type="http://schemas.openxmlformats.org/officeDocument/2006/relationships/image" Target="media/image314.png"/><Relationship Id="rId34" Type="http://schemas.openxmlformats.org/officeDocument/2006/relationships/image" Target="media/image24.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hyperlink" Target="https://nsi.rosminzdrav.ru/dictionaries/1.2.643.5.1.13.13.11.1461/passport/lates" TargetMode="External"/><Relationship Id="rId120" Type="http://schemas.openxmlformats.org/officeDocument/2006/relationships/image" Target="media/image108.png"/><Relationship Id="rId141" Type="http://schemas.openxmlformats.org/officeDocument/2006/relationships/image" Target="media/image129.png"/><Relationship Id="rId7" Type="http://schemas.openxmlformats.org/officeDocument/2006/relationships/endnotes" Target="endnotes.xml"/><Relationship Id="rId162" Type="http://schemas.openxmlformats.org/officeDocument/2006/relationships/image" Target="media/image150.png"/><Relationship Id="rId183" Type="http://schemas.openxmlformats.org/officeDocument/2006/relationships/image" Target="media/image171.png"/><Relationship Id="rId218" Type="http://schemas.openxmlformats.org/officeDocument/2006/relationships/image" Target="media/image206.png"/><Relationship Id="rId239" Type="http://schemas.openxmlformats.org/officeDocument/2006/relationships/image" Target="media/image227.png"/><Relationship Id="rId250" Type="http://schemas.openxmlformats.org/officeDocument/2006/relationships/header" Target="header1.xml"/><Relationship Id="rId271" Type="http://schemas.openxmlformats.org/officeDocument/2006/relationships/image" Target="media/image248.png"/><Relationship Id="rId292" Type="http://schemas.openxmlformats.org/officeDocument/2006/relationships/image" Target="media/image269.png"/><Relationship Id="rId306" Type="http://schemas.openxmlformats.org/officeDocument/2006/relationships/image" Target="media/image283.png"/><Relationship Id="rId24" Type="http://schemas.openxmlformats.org/officeDocument/2006/relationships/hyperlink" Target="https://nsi.rosminzdrav.ru/" TargetMode="External"/><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98.png"/><Relationship Id="rId131" Type="http://schemas.openxmlformats.org/officeDocument/2006/relationships/image" Target="media/image119.png"/><Relationship Id="rId327" Type="http://schemas.openxmlformats.org/officeDocument/2006/relationships/image" Target="media/image304.png"/><Relationship Id="rId348" Type="http://schemas.openxmlformats.org/officeDocument/2006/relationships/image" Target="media/image325.png"/><Relationship Id="rId152" Type="http://schemas.openxmlformats.org/officeDocument/2006/relationships/image" Target="media/image140.png"/><Relationship Id="rId173" Type="http://schemas.openxmlformats.org/officeDocument/2006/relationships/image" Target="media/image161.png"/><Relationship Id="rId194" Type="http://schemas.openxmlformats.org/officeDocument/2006/relationships/image" Target="media/image182.png"/><Relationship Id="rId208" Type="http://schemas.openxmlformats.org/officeDocument/2006/relationships/image" Target="media/image196.png"/><Relationship Id="rId229" Type="http://schemas.openxmlformats.org/officeDocument/2006/relationships/image" Target="media/image217.png"/><Relationship Id="rId240" Type="http://schemas.openxmlformats.org/officeDocument/2006/relationships/image" Target="media/image228.png"/><Relationship Id="rId261" Type="http://schemas.openxmlformats.org/officeDocument/2006/relationships/image" Target="media/image238.png"/><Relationship Id="rId14" Type="http://schemas.openxmlformats.org/officeDocument/2006/relationships/image" Target="media/image6.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88.png"/><Relationship Id="rId282" Type="http://schemas.openxmlformats.org/officeDocument/2006/relationships/image" Target="media/image259.png"/><Relationship Id="rId317" Type="http://schemas.openxmlformats.org/officeDocument/2006/relationships/image" Target="media/image294.png"/><Relationship Id="rId338" Type="http://schemas.openxmlformats.org/officeDocument/2006/relationships/image" Target="media/image315.png"/><Relationship Id="rId8" Type="http://schemas.openxmlformats.org/officeDocument/2006/relationships/hyperlink" Target="https://gisoms.ffoms.gov.ru/" TargetMode="External"/><Relationship Id="rId98" Type="http://schemas.openxmlformats.org/officeDocument/2006/relationships/image" Target="media/image87.png"/><Relationship Id="rId121" Type="http://schemas.openxmlformats.org/officeDocument/2006/relationships/image" Target="media/image109.png"/><Relationship Id="rId142" Type="http://schemas.openxmlformats.org/officeDocument/2006/relationships/image" Target="media/image130.png"/><Relationship Id="rId163" Type="http://schemas.openxmlformats.org/officeDocument/2006/relationships/image" Target="media/image151.png"/><Relationship Id="rId184" Type="http://schemas.openxmlformats.org/officeDocument/2006/relationships/image" Target="media/image172.png"/><Relationship Id="rId219" Type="http://schemas.openxmlformats.org/officeDocument/2006/relationships/image" Target="media/image207.png"/><Relationship Id="rId230" Type="http://schemas.openxmlformats.org/officeDocument/2006/relationships/image" Target="media/image218.png"/><Relationship Id="rId251" Type="http://schemas.openxmlformats.org/officeDocument/2006/relationships/hyperlink" Target="http://192.168.233.214/ffoms_registry_rc1/FileUpload/Download/18083252077" TargetMode="External"/><Relationship Id="rId25" Type="http://schemas.openxmlformats.org/officeDocument/2006/relationships/hyperlink" Target="https://nsi.rosminzdrav.ru/dictionaries/1.2.643.5.1.13.13.11.1461/passport/lates" TargetMode="External"/><Relationship Id="rId46" Type="http://schemas.openxmlformats.org/officeDocument/2006/relationships/image" Target="media/image36.png"/><Relationship Id="rId67" Type="http://schemas.openxmlformats.org/officeDocument/2006/relationships/image" Target="media/image57.png"/><Relationship Id="rId272" Type="http://schemas.openxmlformats.org/officeDocument/2006/relationships/image" Target="media/image249.png"/><Relationship Id="rId293" Type="http://schemas.openxmlformats.org/officeDocument/2006/relationships/image" Target="media/image270.png"/><Relationship Id="rId307" Type="http://schemas.openxmlformats.org/officeDocument/2006/relationships/image" Target="media/image284.png"/><Relationship Id="rId328" Type="http://schemas.openxmlformats.org/officeDocument/2006/relationships/image" Target="media/image305.png"/><Relationship Id="rId349" Type="http://schemas.openxmlformats.org/officeDocument/2006/relationships/hyperlink" Target="mailto:stp_gis@ffoms.gov.ru" TargetMode="External"/><Relationship Id="rId20" Type="http://schemas.openxmlformats.org/officeDocument/2006/relationships/image" Target="media/image12.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99.png"/><Relationship Id="rId132" Type="http://schemas.openxmlformats.org/officeDocument/2006/relationships/image" Target="media/image120.png"/><Relationship Id="rId153" Type="http://schemas.openxmlformats.org/officeDocument/2006/relationships/image" Target="media/image141.png"/><Relationship Id="rId174" Type="http://schemas.openxmlformats.org/officeDocument/2006/relationships/image" Target="media/image162.png"/><Relationship Id="rId179" Type="http://schemas.openxmlformats.org/officeDocument/2006/relationships/image" Target="media/image167.png"/><Relationship Id="rId195" Type="http://schemas.openxmlformats.org/officeDocument/2006/relationships/image" Target="media/image183.png"/><Relationship Id="rId209" Type="http://schemas.openxmlformats.org/officeDocument/2006/relationships/image" Target="media/image197.png"/><Relationship Id="rId190" Type="http://schemas.openxmlformats.org/officeDocument/2006/relationships/image" Target="media/image178.png"/><Relationship Id="rId204" Type="http://schemas.openxmlformats.org/officeDocument/2006/relationships/image" Target="media/image192.png"/><Relationship Id="rId220" Type="http://schemas.openxmlformats.org/officeDocument/2006/relationships/image" Target="media/image208.png"/><Relationship Id="rId225" Type="http://schemas.openxmlformats.org/officeDocument/2006/relationships/image" Target="media/image213.png"/><Relationship Id="rId241" Type="http://schemas.openxmlformats.org/officeDocument/2006/relationships/image" Target="media/image229.png"/><Relationship Id="rId246" Type="http://schemas.openxmlformats.org/officeDocument/2006/relationships/image" Target="media/image234.png"/><Relationship Id="rId267" Type="http://schemas.openxmlformats.org/officeDocument/2006/relationships/image" Target="media/image244.png"/><Relationship Id="rId288" Type="http://schemas.openxmlformats.org/officeDocument/2006/relationships/image" Target="media/image265.png"/><Relationship Id="rId15" Type="http://schemas.openxmlformats.org/officeDocument/2006/relationships/image" Target="media/image7.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4.png"/><Relationship Id="rId127" Type="http://schemas.openxmlformats.org/officeDocument/2006/relationships/image" Target="media/image115.png"/><Relationship Id="rId262" Type="http://schemas.openxmlformats.org/officeDocument/2006/relationships/image" Target="media/image239.png"/><Relationship Id="rId283" Type="http://schemas.openxmlformats.org/officeDocument/2006/relationships/image" Target="media/image260.png"/><Relationship Id="rId313" Type="http://schemas.openxmlformats.org/officeDocument/2006/relationships/image" Target="media/image290.png"/><Relationship Id="rId318" Type="http://schemas.openxmlformats.org/officeDocument/2006/relationships/image" Target="media/image295.png"/><Relationship Id="rId339" Type="http://schemas.openxmlformats.org/officeDocument/2006/relationships/image" Target="media/image316.png"/><Relationship Id="rId10" Type="http://schemas.openxmlformats.org/officeDocument/2006/relationships/image" Target="media/image2.png"/><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4.png"/><Relationship Id="rId99" Type="http://schemas.openxmlformats.org/officeDocument/2006/relationships/hyperlink" Target="https://nsi.rosminzdrav.ru/dictionaries/1.2.643.5.1.13.13.11.1461/passport/lates" TargetMode="External"/><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image" Target="media/image131.png"/><Relationship Id="rId148" Type="http://schemas.openxmlformats.org/officeDocument/2006/relationships/image" Target="media/image136.png"/><Relationship Id="rId164" Type="http://schemas.openxmlformats.org/officeDocument/2006/relationships/image" Target="media/image152.png"/><Relationship Id="rId169" Type="http://schemas.openxmlformats.org/officeDocument/2006/relationships/image" Target="media/image157.png"/><Relationship Id="rId185" Type="http://schemas.openxmlformats.org/officeDocument/2006/relationships/image" Target="media/image173.png"/><Relationship Id="rId334" Type="http://schemas.openxmlformats.org/officeDocument/2006/relationships/image" Target="media/image311.png"/><Relationship Id="rId35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image" Target="media/image168.png"/><Relationship Id="rId210" Type="http://schemas.openxmlformats.org/officeDocument/2006/relationships/image" Target="media/image198.png"/><Relationship Id="rId215" Type="http://schemas.openxmlformats.org/officeDocument/2006/relationships/image" Target="media/image203.png"/><Relationship Id="rId236" Type="http://schemas.openxmlformats.org/officeDocument/2006/relationships/image" Target="media/image224.png"/><Relationship Id="rId257" Type="http://schemas.openxmlformats.org/officeDocument/2006/relationships/hyperlink" Target="http://192.168.233.214/ffoms_registry_rc1/FileUpload/Download/18083252077" TargetMode="External"/><Relationship Id="rId278" Type="http://schemas.openxmlformats.org/officeDocument/2006/relationships/image" Target="media/image255.png"/><Relationship Id="rId26" Type="http://schemas.openxmlformats.org/officeDocument/2006/relationships/image" Target="media/image16.png"/><Relationship Id="rId231" Type="http://schemas.openxmlformats.org/officeDocument/2006/relationships/image" Target="media/image219.png"/><Relationship Id="rId252" Type="http://schemas.openxmlformats.org/officeDocument/2006/relationships/hyperlink" Target="http://192.168.233.214/ffoms_registry_rc1/FileUpload/Download/18083252077" TargetMode="External"/><Relationship Id="rId273" Type="http://schemas.openxmlformats.org/officeDocument/2006/relationships/image" Target="media/image250.png"/><Relationship Id="rId294" Type="http://schemas.openxmlformats.org/officeDocument/2006/relationships/image" Target="media/image271.png"/><Relationship Id="rId308" Type="http://schemas.openxmlformats.org/officeDocument/2006/relationships/image" Target="media/image285.png"/><Relationship Id="rId329" Type="http://schemas.openxmlformats.org/officeDocument/2006/relationships/image" Target="media/image306.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0.png"/><Relationship Id="rId133" Type="http://schemas.openxmlformats.org/officeDocument/2006/relationships/image" Target="media/image121.png"/><Relationship Id="rId154" Type="http://schemas.openxmlformats.org/officeDocument/2006/relationships/image" Target="media/image142.png"/><Relationship Id="rId175" Type="http://schemas.openxmlformats.org/officeDocument/2006/relationships/image" Target="media/image163.png"/><Relationship Id="rId340" Type="http://schemas.openxmlformats.org/officeDocument/2006/relationships/image" Target="media/image317.png"/><Relationship Id="rId196" Type="http://schemas.openxmlformats.org/officeDocument/2006/relationships/image" Target="media/image184.png"/><Relationship Id="rId200" Type="http://schemas.openxmlformats.org/officeDocument/2006/relationships/image" Target="media/image188.png"/><Relationship Id="rId16" Type="http://schemas.openxmlformats.org/officeDocument/2006/relationships/image" Target="media/image8.png"/><Relationship Id="rId221" Type="http://schemas.openxmlformats.org/officeDocument/2006/relationships/image" Target="media/image209.png"/><Relationship Id="rId242" Type="http://schemas.openxmlformats.org/officeDocument/2006/relationships/image" Target="media/image230.png"/><Relationship Id="rId263" Type="http://schemas.openxmlformats.org/officeDocument/2006/relationships/image" Target="media/image240.png"/><Relationship Id="rId284" Type="http://schemas.openxmlformats.org/officeDocument/2006/relationships/image" Target="media/image261.png"/><Relationship Id="rId319" Type="http://schemas.openxmlformats.org/officeDocument/2006/relationships/image" Target="media/image296.pn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90.png"/><Relationship Id="rId123" Type="http://schemas.openxmlformats.org/officeDocument/2006/relationships/image" Target="media/image111.png"/><Relationship Id="rId144" Type="http://schemas.openxmlformats.org/officeDocument/2006/relationships/image" Target="media/image132.png"/><Relationship Id="rId330" Type="http://schemas.openxmlformats.org/officeDocument/2006/relationships/image" Target="media/image307.png"/><Relationship Id="rId90" Type="http://schemas.openxmlformats.org/officeDocument/2006/relationships/image" Target="media/image80.png"/><Relationship Id="rId165" Type="http://schemas.openxmlformats.org/officeDocument/2006/relationships/image" Target="media/image153.png"/><Relationship Id="rId186" Type="http://schemas.openxmlformats.org/officeDocument/2006/relationships/image" Target="media/image174.png"/><Relationship Id="rId351" Type="http://schemas.openxmlformats.org/officeDocument/2006/relationships/theme" Target="theme/theme1.xml"/><Relationship Id="rId211" Type="http://schemas.openxmlformats.org/officeDocument/2006/relationships/image" Target="media/image199.png"/><Relationship Id="rId232" Type="http://schemas.openxmlformats.org/officeDocument/2006/relationships/image" Target="media/image220.png"/><Relationship Id="rId253" Type="http://schemas.openxmlformats.org/officeDocument/2006/relationships/hyperlink" Target="http://192.168.233.214/ffoms_registry_rc1/FileUpload/Download/18083252077" TargetMode="External"/><Relationship Id="rId274" Type="http://schemas.openxmlformats.org/officeDocument/2006/relationships/image" Target="media/image251.png"/><Relationship Id="rId295" Type="http://schemas.openxmlformats.org/officeDocument/2006/relationships/image" Target="media/image272.png"/><Relationship Id="rId309" Type="http://schemas.openxmlformats.org/officeDocument/2006/relationships/image" Target="media/image286.png"/><Relationship Id="rId27" Type="http://schemas.openxmlformats.org/officeDocument/2006/relationships/image" Target="media/image17.png"/><Relationship Id="rId48" Type="http://schemas.openxmlformats.org/officeDocument/2006/relationships/image" Target="media/image38.png"/><Relationship Id="rId69" Type="http://schemas.openxmlformats.org/officeDocument/2006/relationships/image" Target="media/image59.png"/><Relationship Id="rId113" Type="http://schemas.openxmlformats.org/officeDocument/2006/relationships/image" Target="media/image101.png"/><Relationship Id="rId134" Type="http://schemas.openxmlformats.org/officeDocument/2006/relationships/image" Target="media/image122.png"/><Relationship Id="rId320" Type="http://schemas.openxmlformats.org/officeDocument/2006/relationships/image" Target="media/image297.png"/><Relationship Id="rId80" Type="http://schemas.openxmlformats.org/officeDocument/2006/relationships/image" Target="media/image70.png"/><Relationship Id="rId155" Type="http://schemas.openxmlformats.org/officeDocument/2006/relationships/image" Target="media/image143.png"/><Relationship Id="rId176" Type="http://schemas.openxmlformats.org/officeDocument/2006/relationships/image" Target="media/image164.png"/><Relationship Id="rId197" Type="http://schemas.openxmlformats.org/officeDocument/2006/relationships/image" Target="media/image185.png"/><Relationship Id="rId341" Type="http://schemas.openxmlformats.org/officeDocument/2006/relationships/image" Target="media/image318.png"/><Relationship Id="rId201" Type="http://schemas.openxmlformats.org/officeDocument/2006/relationships/image" Target="media/image189.png"/><Relationship Id="rId222" Type="http://schemas.openxmlformats.org/officeDocument/2006/relationships/image" Target="media/image210.png"/><Relationship Id="rId243" Type="http://schemas.openxmlformats.org/officeDocument/2006/relationships/image" Target="media/image231.png"/><Relationship Id="rId264" Type="http://schemas.openxmlformats.org/officeDocument/2006/relationships/image" Target="media/image241.png"/><Relationship Id="rId285" Type="http://schemas.openxmlformats.org/officeDocument/2006/relationships/image" Target="media/image262.png"/><Relationship Id="rId17" Type="http://schemas.openxmlformats.org/officeDocument/2006/relationships/image" Target="media/image9.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1.png"/><Relationship Id="rId124" Type="http://schemas.openxmlformats.org/officeDocument/2006/relationships/image" Target="media/image112.png"/><Relationship Id="rId310" Type="http://schemas.openxmlformats.org/officeDocument/2006/relationships/image" Target="media/image287.png"/><Relationship Id="rId70" Type="http://schemas.openxmlformats.org/officeDocument/2006/relationships/image" Target="media/image60.png"/><Relationship Id="rId91" Type="http://schemas.openxmlformats.org/officeDocument/2006/relationships/image" Target="media/image81.png"/><Relationship Id="rId145" Type="http://schemas.openxmlformats.org/officeDocument/2006/relationships/image" Target="media/image133.png"/><Relationship Id="rId166" Type="http://schemas.openxmlformats.org/officeDocument/2006/relationships/image" Target="media/image154.png"/><Relationship Id="rId187" Type="http://schemas.openxmlformats.org/officeDocument/2006/relationships/image" Target="media/image175.png"/><Relationship Id="rId331" Type="http://schemas.openxmlformats.org/officeDocument/2006/relationships/image" Target="media/image308.png"/><Relationship Id="rId1" Type="http://schemas.openxmlformats.org/officeDocument/2006/relationships/customXml" Target="../customXml/item1.xml"/><Relationship Id="rId212" Type="http://schemas.openxmlformats.org/officeDocument/2006/relationships/image" Target="media/image200.png"/><Relationship Id="rId233" Type="http://schemas.openxmlformats.org/officeDocument/2006/relationships/image" Target="media/image221.png"/><Relationship Id="rId254" Type="http://schemas.openxmlformats.org/officeDocument/2006/relationships/hyperlink" Target="http://192.168.233.214/ffoms_registry_rc1/FileUpload/Download/18083252077" TargetMode="External"/><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2.png"/><Relationship Id="rId275" Type="http://schemas.openxmlformats.org/officeDocument/2006/relationships/image" Target="media/image252.png"/><Relationship Id="rId296" Type="http://schemas.openxmlformats.org/officeDocument/2006/relationships/image" Target="media/image273.png"/><Relationship Id="rId300" Type="http://schemas.openxmlformats.org/officeDocument/2006/relationships/image" Target="media/image277.png"/><Relationship Id="rId60" Type="http://schemas.openxmlformats.org/officeDocument/2006/relationships/image" Target="media/image50.png"/><Relationship Id="rId81" Type="http://schemas.openxmlformats.org/officeDocument/2006/relationships/image" Target="media/image71.png"/><Relationship Id="rId135" Type="http://schemas.openxmlformats.org/officeDocument/2006/relationships/image" Target="media/image123.png"/><Relationship Id="rId156" Type="http://schemas.openxmlformats.org/officeDocument/2006/relationships/image" Target="media/image144.png"/><Relationship Id="rId177" Type="http://schemas.openxmlformats.org/officeDocument/2006/relationships/image" Target="media/image165.png"/><Relationship Id="rId198" Type="http://schemas.openxmlformats.org/officeDocument/2006/relationships/image" Target="media/image186.png"/><Relationship Id="rId321" Type="http://schemas.openxmlformats.org/officeDocument/2006/relationships/image" Target="media/image298.png"/><Relationship Id="rId342" Type="http://schemas.openxmlformats.org/officeDocument/2006/relationships/image" Target="media/image319.png"/><Relationship Id="rId202" Type="http://schemas.openxmlformats.org/officeDocument/2006/relationships/image" Target="media/image190.png"/><Relationship Id="rId223" Type="http://schemas.openxmlformats.org/officeDocument/2006/relationships/image" Target="media/image211.png"/><Relationship Id="rId244" Type="http://schemas.openxmlformats.org/officeDocument/2006/relationships/image" Target="media/image232.png"/><Relationship Id="rId18" Type="http://schemas.openxmlformats.org/officeDocument/2006/relationships/image" Target="media/image10.png"/><Relationship Id="rId39" Type="http://schemas.openxmlformats.org/officeDocument/2006/relationships/image" Target="media/image29.png"/><Relationship Id="rId265" Type="http://schemas.openxmlformats.org/officeDocument/2006/relationships/image" Target="media/image242.png"/><Relationship Id="rId286" Type="http://schemas.openxmlformats.org/officeDocument/2006/relationships/image" Target="media/image263.png"/><Relationship Id="rId50" Type="http://schemas.openxmlformats.org/officeDocument/2006/relationships/image" Target="media/image40.png"/><Relationship Id="rId104" Type="http://schemas.openxmlformats.org/officeDocument/2006/relationships/image" Target="media/image92.png"/><Relationship Id="rId125" Type="http://schemas.openxmlformats.org/officeDocument/2006/relationships/image" Target="media/image113.png"/><Relationship Id="rId146" Type="http://schemas.openxmlformats.org/officeDocument/2006/relationships/image" Target="media/image134.png"/><Relationship Id="rId167" Type="http://schemas.openxmlformats.org/officeDocument/2006/relationships/image" Target="media/image155.png"/><Relationship Id="rId188" Type="http://schemas.openxmlformats.org/officeDocument/2006/relationships/image" Target="media/image176.png"/><Relationship Id="rId311" Type="http://schemas.openxmlformats.org/officeDocument/2006/relationships/image" Target="media/image288.png"/><Relationship Id="rId332" Type="http://schemas.openxmlformats.org/officeDocument/2006/relationships/image" Target="media/image309.png"/><Relationship Id="rId71" Type="http://schemas.openxmlformats.org/officeDocument/2006/relationships/image" Target="media/image61.png"/><Relationship Id="rId92" Type="http://schemas.openxmlformats.org/officeDocument/2006/relationships/image" Target="media/image82.png"/><Relationship Id="rId213" Type="http://schemas.openxmlformats.org/officeDocument/2006/relationships/image" Target="media/image201.png"/><Relationship Id="rId234" Type="http://schemas.openxmlformats.org/officeDocument/2006/relationships/image" Target="media/image222.png"/><Relationship Id="rId2" Type="http://schemas.openxmlformats.org/officeDocument/2006/relationships/numbering" Target="numbering.xml"/><Relationship Id="rId29" Type="http://schemas.openxmlformats.org/officeDocument/2006/relationships/image" Target="media/image19.png"/><Relationship Id="rId255" Type="http://schemas.openxmlformats.org/officeDocument/2006/relationships/hyperlink" Target="http://192.168.233.214/ffoms_registry_rc1/FileUpload/Download/18083252077" TargetMode="External"/><Relationship Id="rId276" Type="http://schemas.openxmlformats.org/officeDocument/2006/relationships/image" Target="media/image253.png"/><Relationship Id="rId297" Type="http://schemas.openxmlformats.org/officeDocument/2006/relationships/image" Target="media/image274.png"/><Relationship Id="rId40" Type="http://schemas.openxmlformats.org/officeDocument/2006/relationships/image" Target="media/image30.png"/><Relationship Id="rId115" Type="http://schemas.openxmlformats.org/officeDocument/2006/relationships/image" Target="media/image103.png"/><Relationship Id="rId136" Type="http://schemas.openxmlformats.org/officeDocument/2006/relationships/image" Target="media/image124.png"/><Relationship Id="rId157" Type="http://schemas.openxmlformats.org/officeDocument/2006/relationships/image" Target="media/image145.png"/><Relationship Id="rId178" Type="http://schemas.openxmlformats.org/officeDocument/2006/relationships/image" Target="media/image166.png"/><Relationship Id="rId301" Type="http://schemas.openxmlformats.org/officeDocument/2006/relationships/image" Target="media/image278.png"/><Relationship Id="rId322" Type="http://schemas.openxmlformats.org/officeDocument/2006/relationships/image" Target="media/image299.png"/><Relationship Id="rId343" Type="http://schemas.openxmlformats.org/officeDocument/2006/relationships/image" Target="media/image320.png"/><Relationship Id="rId61" Type="http://schemas.openxmlformats.org/officeDocument/2006/relationships/image" Target="media/image51.png"/><Relationship Id="rId82" Type="http://schemas.openxmlformats.org/officeDocument/2006/relationships/image" Target="media/image72.png"/><Relationship Id="rId199" Type="http://schemas.openxmlformats.org/officeDocument/2006/relationships/image" Target="media/image187.png"/><Relationship Id="rId203" Type="http://schemas.openxmlformats.org/officeDocument/2006/relationships/image" Target="media/image191.png"/><Relationship Id="rId19" Type="http://schemas.openxmlformats.org/officeDocument/2006/relationships/image" Target="media/image11.png"/><Relationship Id="rId224" Type="http://schemas.openxmlformats.org/officeDocument/2006/relationships/image" Target="media/image212.png"/><Relationship Id="rId245" Type="http://schemas.openxmlformats.org/officeDocument/2006/relationships/image" Target="media/image233.png"/><Relationship Id="rId266" Type="http://schemas.openxmlformats.org/officeDocument/2006/relationships/image" Target="media/image243.png"/><Relationship Id="rId287" Type="http://schemas.openxmlformats.org/officeDocument/2006/relationships/image" Target="media/image264.png"/><Relationship Id="rId30" Type="http://schemas.openxmlformats.org/officeDocument/2006/relationships/image" Target="media/image20.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168" Type="http://schemas.openxmlformats.org/officeDocument/2006/relationships/image" Target="media/image156.png"/><Relationship Id="rId312" Type="http://schemas.openxmlformats.org/officeDocument/2006/relationships/image" Target="media/image289.png"/><Relationship Id="rId333" Type="http://schemas.openxmlformats.org/officeDocument/2006/relationships/image" Target="media/image310.png"/><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189" Type="http://schemas.openxmlformats.org/officeDocument/2006/relationships/image" Target="media/image177.png"/><Relationship Id="rId3" Type="http://schemas.openxmlformats.org/officeDocument/2006/relationships/styles" Target="styles.xml"/><Relationship Id="rId214" Type="http://schemas.openxmlformats.org/officeDocument/2006/relationships/image" Target="media/image202.png"/><Relationship Id="rId235" Type="http://schemas.openxmlformats.org/officeDocument/2006/relationships/image" Target="media/image223.png"/><Relationship Id="rId256" Type="http://schemas.openxmlformats.org/officeDocument/2006/relationships/hyperlink" Target="http://192.168.233.214/ffoms_registry_rc1/FileUpload/Download/18083252077" TargetMode="External"/><Relationship Id="rId277" Type="http://schemas.openxmlformats.org/officeDocument/2006/relationships/image" Target="media/image254.png"/><Relationship Id="rId298" Type="http://schemas.openxmlformats.org/officeDocument/2006/relationships/image" Target="media/image275.pn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image" Target="media/image146.png"/><Relationship Id="rId302" Type="http://schemas.openxmlformats.org/officeDocument/2006/relationships/image" Target="media/image279.png"/><Relationship Id="rId323" Type="http://schemas.openxmlformats.org/officeDocument/2006/relationships/image" Target="media/image300.png"/><Relationship Id="rId344" Type="http://schemas.openxmlformats.org/officeDocument/2006/relationships/image" Target="media/image32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kozlova\Desktop\&#1088;&#1072;&#1073;&#1086;&#1095;&#1077;&#1077;\&#1064;&#1072;&#1073;&#1083;&#1086;&#1085;\&#1056;&#1055;_&#1064;&#1072;&#1073;&#1083;&#1086;&#1085;_&#1076;&#1083;&#1103;_&#1087;&#1088;&#1080;&#1089;&#1086;&#1077;&#1076;&#1080;&#1085;&#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0AE3B-F3C1-415C-BD6B-745FA3655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РП_Шаблон_для_присоединения</Template>
  <TotalTime>0</TotalTime>
  <Pages>199</Pages>
  <Words>22891</Words>
  <Characters>130480</Characters>
  <Application>Microsoft Office Word</Application>
  <DocSecurity>0</DocSecurity>
  <Lines>1087</Lines>
  <Paragraphs>306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153065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2026-05-29T06:45:00Z</dcterms:created>
  <dcterms:modified xsi:type="dcterms:W3CDTF">2026-05-29T06:45:00Z</dcterms:modified>
</cp:coreProperties>
</file>